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id w:val="29161774"/>
        <w:docPartObj>
          <w:docPartGallery w:val="Cover Pages"/>
          <w:docPartUnique/>
        </w:docPartObj>
      </w:sdtPr>
      <w:sdtEndPr>
        <w:rPr>
          <w:rFonts w:ascii="Times New Roman" w:hAnsi="Times New Roman" w:cs="Times New Roman"/>
          <w:b/>
          <w:sz w:val="24"/>
          <w:szCs w:val="24"/>
          <w:highlight w:val="yellow"/>
        </w:rPr>
      </w:sdtEndPr>
      <w:sdtContent>
        <w:p w:rsidR="00D038B4" w:rsidRDefault="000A0065">
          <w:r>
            <w:rPr>
              <w:noProof/>
              <w:lang w:eastAsia="zh-TW"/>
            </w:rPr>
            <w:pict>
              <v:group id="_x0000_s1026" style="position:absolute;margin-left:0;margin-top:0;width:580.3pt;height:771pt;z-index:251661312;mso-width-percent:950;mso-position-horizontal:center;mso-position-horizontal-relative:page;mso-position-vertical:center;mso-position-vertical-relative:page;mso-width-percent:950" coordorigin="316,406" coordsize="11608,15028" o:allowincell="f">
                <v:group id="_x0000_s1027" style="position:absolute;left:316;top:406;width:11608;height:15028;mso-width-percent:950;mso-height-percent:950;mso-position-horizontal:center;mso-position-horizontal-relative:page;mso-position-vertical:center;mso-position-vertical-relative:page;mso-width-percent:950;mso-height-percent:950" coordorigin="321,406" coordsize="11600,15025" o:allowincell="f">
                  <v:rect id="_x0000_s1028" style="position:absolute;left:339;top:406;width:11582;height:15025;mso-width-relative:margin;v-text-anchor:middle" fillcolor="#03c" strokecolor="white [3212]" strokeweight="1pt">
                    <v:fill r:id="rId9" o:title="Zig zag" color2="#1f497d [3215]" type="pattern"/>
                    <v:shadow color="#d8d8d8 [2732]" offset="3pt,3pt" offset2="2pt,2pt"/>
                  </v:rect>
                  <v:rect id="_x0000_s1029" style="position:absolute;left:3446;top:406;width:8475;height:15025;mso-width-relative:margin" fillcolor="#039" strokecolor="white [3212]" strokeweight="1pt">
                    <v:fill r:id="rId10" o:title="5%" color2="#1f497d [3215]" type="pattern"/>
                    <v:shadow color="#d8d8d8 [2732]" offset="3pt,3pt" offset2="2pt,2pt"/>
                    <v:textbox style="mso-next-textbox:#_x0000_s1029" inset="18pt,108pt,36pt">
                      <w:txbxContent>
                        <w:sdt>
                          <w:sdtPr>
                            <w:rPr>
                              <w:rFonts w:ascii="Times New Roman" w:hAnsi="Times New Roman" w:cs="Times New Roman"/>
                              <w:b/>
                              <w:color w:val="FFFFFF" w:themeColor="background1"/>
                              <w:sz w:val="48"/>
                              <w:szCs w:val="48"/>
                            </w:rPr>
                            <w:alias w:val="Title"/>
                            <w:id w:val="29162329"/>
                            <w:dataBinding w:prefixMappings="xmlns:ns0='http://schemas.openxmlformats.org/package/2006/metadata/core-properties' xmlns:ns1='http://purl.org/dc/elements/1.1/'" w:xpath="/ns0:coreProperties[1]/ns1:title[1]" w:storeItemID="{6C3C8BC8-F283-45AE-878A-BAB7291924A1}"/>
                            <w:text/>
                          </w:sdtPr>
                          <w:sdtContent>
                            <w:p w:rsidR="00E51065" w:rsidRPr="00D038B4" w:rsidRDefault="00E51065">
                              <w:pPr>
                                <w:pStyle w:val="NoSpacing"/>
                                <w:rPr>
                                  <w:color w:val="FFFFFF" w:themeColor="background1"/>
                                  <w:sz w:val="48"/>
                                  <w:szCs w:val="48"/>
                                </w:rPr>
                              </w:pPr>
                              <w:r>
                                <w:rPr>
                                  <w:rFonts w:ascii="Times New Roman" w:hAnsi="Times New Roman" w:cs="Times New Roman"/>
                                  <w:b/>
                                  <w:color w:val="FFFFFF" w:themeColor="background1"/>
                                  <w:sz w:val="48"/>
                                  <w:szCs w:val="48"/>
                                </w:rPr>
                                <w:t>CATASTROPHIC</w:t>
                              </w:r>
                              <w:r w:rsidRPr="00D038B4">
                                <w:rPr>
                                  <w:rFonts w:ascii="Times New Roman" w:hAnsi="Times New Roman" w:cs="Times New Roman"/>
                                  <w:b/>
                                  <w:color w:val="FFFFFF" w:themeColor="background1"/>
                                  <w:sz w:val="48"/>
                                  <w:szCs w:val="48"/>
                                </w:rPr>
                                <w:t xml:space="preserve"> DROUGHT HIGHLIGHTS INHERENT WEAKNESS </w:t>
                              </w:r>
                              <w:r>
                                <w:rPr>
                                  <w:rFonts w:ascii="Times New Roman" w:hAnsi="Times New Roman" w:cs="Times New Roman"/>
                                  <w:b/>
                                  <w:color w:val="FFFFFF" w:themeColor="background1"/>
                                  <w:sz w:val="48"/>
                                  <w:szCs w:val="48"/>
                                </w:rPr>
                                <w:t xml:space="preserve">WITHIN </w:t>
                              </w:r>
                              <w:r w:rsidRPr="00D038B4">
                                <w:rPr>
                                  <w:rFonts w:ascii="Times New Roman" w:hAnsi="Times New Roman" w:cs="Times New Roman"/>
                                  <w:b/>
                                  <w:color w:val="FFFFFF" w:themeColor="background1"/>
                                  <w:sz w:val="48"/>
                                  <w:szCs w:val="48"/>
                                </w:rPr>
                                <w:t xml:space="preserve">U.S. SYSTEM OF EMERGENCY MANAGEMENT: </w:t>
                              </w:r>
                              <w:r>
                                <w:rPr>
                                  <w:rFonts w:ascii="Times New Roman" w:hAnsi="Times New Roman" w:cs="Times New Roman"/>
                                  <w:b/>
                                  <w:color w:val="FFFFFF" w:themeColor="background1"/>
                                  <w:sz w:val="48"/>
                                  <w:szCs w:val="48"/>
                                </w:rPr>
                                <w:t>A NEED FOR PRESIDENTIAL ACTION</w:t>
                              </w:r>
                            </w:p>
                          </w:sdtContent>
                        </w:sdt>
                        <w:p w:rsidR="00E51065" w:rsidRDefault="00E51065" w:rsidP="004B6BAB">
                          <w:pPr>
                            <w:autoSpaceDE w:val="0"/>
                            <w:autoSpaceDN w:val="0"/>
                            <w:adjustRightInd w:val="0"/>
                            <w:spacing w:after="0" w:line="240" w:lineRule="auto"/>
                            <w:jc w:val="center"/>
                            <w:rPr>
                              <w:rFonts w:ascii="Times New Roman" w:hAnsi="Times New Roman" w:cs="Times New Roman"/>
                              <w:b/>
                              <w:i/>
                              <w:color w:val="FFFFFF" w:themeColor="background1"/>
                            </w:rPr>
                          </w:pPr>
                        </w:p>
                        <w:p w:rsidR="00E51065" w:rsidRPr="00111910" w:rsidRDefault="00E51065" w:rsidP="004B6BAB">
                          <w:pPr>
                            <w:autoSpaceDE w:val="0"/>
                            <w:autoSpaceDN w:val="0"/>
                            <w:adjustRightInd w:val="0"/>
                            <w:spacing w:after="0" w:line="240" w:lineRule="auto"/>
                            <w:jc w:val="center"/>
                            <w:rPr>
                              <w:rFonts w:ascii="Times New Roman" w:hAnsi="Times New Roman" w:cs="Times New Roman"/>
                              <w:b/>
                              <w:i/>
                              <w:color w:val="FFFFFF" w:themeColor="background1"/>
                              <w:highlight w:val="yellow"/>
                            </w:rPr>
                          </w:pPr>
                          <w:r w:rsidRPr="00111910">
                            <w:rPr>
                              <w:rFonts w:ascii="Times New Roman" w:hAnsi="Times New Roman" w:cs="Times New Roman"/>
                              <w:b/>
                              <w:i/>
                              <w:color w:val="FFFFFF" w:themeColor="background1"/>
                            </w:rPr>
                            <w:t>“…There is no cohesive national drought policy at the federal level, nor is there</w:t>
                          </w:r>
                          <w:r w:rsidRPr="004B6BAB">
                            <w:rPr>
                              <w:rFonts w:ascii="Times New Roman" w:hAnsi="Times New Roman" w:cs="Times New Roman"/>
                              <w:b/>
                              <w:i/>
                              <w:color w:val="FFFFFF" w:themeColor="background1"/>
                            </w:rPr>
                            <w:t xml:space="preserve"> </w:t>
                          </w:r>
                          <w:r w:rsidRPr="00111910">
                            <w:rPr>
                              <w:rFonts w:ascii="Times New Roman" w:hAnsi="Times New Roman" w:cs="Times New Roman"/>
                              <w:b/>
                              <w:i/>
                              <w:color w:val="FFFFFF" w:themeColor="background1"/>
                            </w:rPr>
                            <w:t xml:space="preserve">a lead agency that coordinates federal programs.” Congressional Research </w:t>
                          </w:r>
                          <w:r>
                            <w:rPr>
                              <w:rFonts w:ascii="Times New Roman" w:hAnsi="Times New Roman" w:cs="Times New Roman"/>
                              <w:b/>
                              <w:i/>
                              <w:color w:val="FFFFFF" w:themeColor="background1"/>
                            </w:rPr>
                            <w:t>Service, January 22, 2010</w:t>
                          </w:r>
                        </w:p>
                        <w:p w:rsidR="00E51065" w:rsidRDefault="00E51065">
                          <w:pPr>
                            <w:pStyle w:val="NoSpacing"/>
                            <w:rPr>
                              <w:color w:val="FFFFFF" w:themeColor="background1"/>
                            </w:rPr>
                          </w:pPr>
                        </w:p>
                        <w:sdt>
                          <w:sdtPr>
                            <w:rPr>
                              <w:rFonts w:ascii="Times New Roman" w:hAnsi="Times New Roman" w:cs="Times New Roman"/>
                              <w:b/>
                              <w:color w:val="FFFFFF" w:themeColor="background1"/>
                            </w:rPr>
                            <w:alias w:val="Abstract"/>
                            <w:id w:val="29162331"/>
                            <w:dataBinding w:prefixMappings="xmlns:ns0='http://schemas.microsoft.com/office/2006/coverPageProps'" w:xpath="/ns0:CoverPageProperties[1]/ns0:Abstract[1]" w:storeItemID="{55AF091B-3C7A-41E3-B477-F2FDAA23CFDA}"/>
                            <w:text/>
                          </w:sdtPr>
                          <w:sdtContent>
                            <w:p w:rsidR="00E51065" w:rsidRPr="00740B69" w:rsidRDefault="00E51065" w:rsidP="00226E8A">
                              <w:pPr>
                                <w:pStyle w:val="NoSpacing"/>
                                <w:jc w:val="both"/>
                                <w:rPr>
                                  <w:rFonts w:ascii="Times New Roman" w:hAnsi="Times New Roman" w:cs="Times New Roman"/>
                                  <w:b/>
                                  <w:color w:val="FFFFFF" w:themeColor="background1"/>
                                </w:rPr>
                              </w:pPr>
                              <w:r>
                                <w:rPr>
                                  <w:rFonts w:ascii="Times New Roman" w:hAnsi="Times New Roman" w:cs="Times New Roman"/>
                                  <w:b/>
                                  <w:color w:val="FFFFFF" w:themeColor="background1"/>
                                </w:rPr>
                                <w:t xml:space="preserve">Abstract: </w:t>
                              </w:r>
                              <w:r w:rsidRPr="00740B69">
                                <w:rPr>
                                  <w:rFonts w:ascii="Times New Roman" w:hAnsi="Times New Roman" w:cs="Times New Roman"/>
                                  <w:b/>
                                  <w:color w:val="FFFFFF" w:themeColor="background1"/>
                                </w:rPr>
                                <w:t xml:space="preserve">Droughts are the most costly form of natural disasters in many ways. They pose the greatest political, </w:t>
                              </w:r>
                              <w:r>
                                <w:rPr>
                                  <w:rFonts w:ascii="Times New Roman" w:hAnsi="Times New Roman" w:cs="Times New Roman"/>
                                  <w:b/>
                                  <w:color w:val="FFFFFF" w:themeColor="background1"/>
                                </w:rPr>
                                <w:t>socio-economic threat to nation</w:t>
                              </w:r>
                              <w:r w:rsidRPr="00740B69">
                                <w:rPr>
                                  <w:rFonts w:ascii="Times New Roman" w:hAnsi="Times New Roman" w:cs="Times New Roman"/>
                                  <w:b/>
                                  <w:color w:val="FFFFFF" w:themeColor="background1"/>
                                </w:rPr>
                                <w:t xml:space="preserve">s, and strike at the two greatest </w:t>
                              </w:r>
                              <w:r>
                                <w:rPr>
                                  <w:rFonts w:ascii="Times New Roman" w:hAnsi="Times New Roman" w:cs="Times New Roman"/>
                                  <w:b/>
                                  <w:color w:val="FFFFFF" w:themeColor="background1"/>
                                </w:rPr>
                                <w:t xml:space="preserve">core </w:t>
                              </w:r>
                              <w:r w:rsidRPr="00740B69">
                                <w:rPr>
                                  <w:rFonts w:ascii="Times New Roman" w:hAnsi="Times New Roman" w:cs="Times New Roman"/>
                                  <w:b/>
                                  <w:color w:val="FFFFFF" w:themeColor="background1"/>
                                </w:rPr>
                                <w:t xml:space="preserve">areas of need for any population: food and water.  Hence, catastrophic droughts or the threat of such droughts are a national security matter for </w:t>
                              </w:r>
                              <w:r>
                                <w:rPr>
                                  <w:rFonts w:ascii="Times New Roman" w:hAnsi="Times New Roman" w:cs="Times New Roman"/>
                                  <w:b/>
                                  <w:color w:val="FFFFFF" w:themeColor="background1"/>
                                </w:rPr>
                                <w:t>the United States Government as</w:t>
                              </w:r>
                              <w:r w:rsidRPr="00740B69">
                                <w:rPr>
                                  <w:rFonts w:ascii="Times New Roman" w:hAnsi="Times New Roman" w:cs="Times New Roman"/>
                                  <w:b/>
                                  <w:color w:val="FFFFFF" w:themeColor="background1"/>
                                </w:rPr>
                                <w:t xml:space="preserve"> the impacts of U.S. regional droughts are felt</w:t>
                              </w:r>
                              <w:r>
                                <w:rPr>
                                  <w:rFonts w:ascii="Times New Roman" w:hAnsi="Times New Roman" w:cs="Times New Roman"/>
                                  <w:b/>
                                  <w:color w:val="FFFFFF" w:themeColor="background1"/>
                                </w:rPr>
                                <w:t xml:space="preserve"> both nationally and globally. </w:t>
                              </w:r>
                              <w:r w:rsidRPr="00740B69">
                                <w:rPr>
                                  <w:rFonts w:ascii="Times New Roman" w:hAnsi="Times New Roman" w:cs="Times New Roman"/>
                                  <w:b/>
                                  <w:color w:val="FFFFFF" w:themeColor="background1"/>
                                </w:rPr>
                                <w:t xml:space="preserve"> This policy paper highlights the inherent weaknesses exposed by the current catastrophic drought and concurrent </w:t>
                              </w:r>
                              <w:r>
                                <w:rPr>
                                  <w:rFonts w:ascii="Times New Roman" w:hAnsi="Times New Roman" w:cs="Times New Roman"/>
                                  <w:b/>
                                  <w:color w:val="FFFFFF" w:themeColor="background1"/>
                                </w:rPr>
                                <w:t xml:space="preserve">extreme </w:t>
                              </w:r>
                              <w:r w:rsidRPr="00740B69">
                                <w:rPr>
                                  <w:rFonts w:ascii="Times New Roman" w:hAnsi="Times New Roman" w:cs="Times New Roman"/>
                                  <w:b/>
                                  <w:color w:val="FFFFFF" w:themeColor="background1"/>
                                </w:rPr>
                                <w:t xml:space="preserve">heat wave within the Western United States of the Federal Government’s </w:t>
                              </w:r>
                              <w:r>
                                <w:rPr>
                                  <w:rFonts w:ascii="Times New Roman" w:hAnsi="Times New Roman" w:cs="Times New Roman"/>
                                  <w:b/>
                                  <w:color w:val="FFFFFF" w:themeColor="background1"/>
                                </w:rPr>
                                <w:t>in</w:t>
                              </w:r>
                              <w:r w:rsidRPr="00740B69">
                                <w:rPr>
                                  <w:rFonts w:ascii="Times New Roman" w:hAnsi="Times New Roman" w:cs="Times New Roman"/>
                                  <w:b/>
                                  <w:color w:val="FFFFFF" w:themeColor="background1"/>
                                </w:rPr>
                                <w:t xml:space="preserve">ability to address a catastrophic regional drought. This is directly due to the lack of a national drought policy, failure to fully coordinate and utilize existing interagency emergency management statutory authorities, mechanisms, and the National Response Framework as well as the absence of catastrophic planning for this type of serious natural disaster.  Further, U.S. Governors should firmly </w:t>
                              </w:r>
                              <w:r>
                                <w:rPr>
                                  <w:rFonts w:ascii="Times New Roman" w:hAnsi="Times New Roman" w:cs="Times New Roman"/>
                                  <w:b/>
                                  <w:color w:val="FFFFFF" w:themeColor="background1"/>
                                </w:rPr>
                                <w:t xml:space="preserve">ask for </w:t>
                              </w:r>
                              <w:r w:rsidRPr="00740B69">
                                <w:rPr>
                                  <w:rFonts w:ascii="Times New Roman" w:hAnsi="Times New Roman" w:cs="Times New Roman"/>
                                  <w:b/>
                                  <w:color w:val="FFFFFF" w:themeColor="background1"/>
                                </w:rPr>
                                <w:t>Presidential action and request disaster declarations through the Department of Homeland Security/Federal Emergency Management Agency under the Robert T. Stafford Act for the President’s approval, and no longer request limited disaster declarations from the U.S. Department of Agriculture Secretary that limi</w:t>
                              </w:r>
                              <w:r>
                                <w:rPr>
                                  <w:rFonts w:ascii="Times New Roman" w:hAnsi="Times New Roman" w:cs="Times New Roman"/>
                                  <w:b/>
                                  <w:color w:val="FFFFFF" w:themeColor="background1"/>
                                </w:rPr>
                                <w:t>ts U.S. Federal support to the S</w:t>
                              </w:r>
                              <w:r w:rsidRPr="00740B69">
                                <w:rPr>
                                  <w:rFonts w:ascii="Times New Roman" w:hAnsi="Times New Roman" w:cs="Times New Roman"/>
                                  <w:b/>
                                  <w:color w:val="FFFFFF" w:themeColor="background1"/>
                                </w:rPr>
                                <w:t xml:space="preserve">tates. These shortcomings are further exacerbated by a lack of understanding within domestic U.S. civilian agencies of the serious impacts of droughts as they are </w:t>
                              </w:r>
                              <w:r>
                                <w:rPr>
                                  <w:rFonts w:ascii="Times New Roman" w:hAnsi="Times New Roman" w:cs="Times New Roman"/>
                                  <w:b/>
                                  <w:color w:val="FFFFFF" w:themeColor="background1"/>
                                </w:rPr>
                                <w:t>perceived as</w:t>
                              </w:r>
                              <w:r w:rsidRPr="00740B69">
                                <w:rPr>
                                  <w:rFonts w:ascii="Times New Roman" w:hAnsi="Times New Roman" w:cs="Times New Roman"/>
                                  <w:b/>
                                  <w:color w:val="FFFFFF" w:themeColor="background1"/>
                                </w:rPr>
                                <w:t xml:space="preserve"> exclusively agriculture crises, though they are far beyond the scope and capabilities of agricultural programs to address by themselves.  The President’s intervention is needed immediately to bring in sufficient national interagency resources to mitigate against the current threat to the U.S economy,  our food supply including livestock and population, while putting into place an adequate national policy, plans and emergency programs that meet operational requirements that are not currently in place for this and future catastrophic droughts.</w:t>
                              </w:r>
                            </w:p>
                          </w:sdtContent>
                        </w:sdt>
                        <w:p w:rsidR="00E51065" w:rsidRPr="00740B69" w:rsidRDefault="00E51065" w:rsidP="00111910">
                          <w:pPr>
                            <w:autoSpaceDE w:val="0"/>
                            <w:autoSpaceDN w:val="0"/>
                            <w:adjustRightInd w:val="0"/>
                            <w:spacing w:after="0" w:line="240" w:lineRule="auto"/>
                            <w:jc w:val="center"/>
                            <w:rPr>
                              <w:rFonts w:ascii="Times New Roman" w:hAnsi="Times New Roman" w:cs="Times New Roman"/>
                              <w:b/>
                              <w:i/>
                            </w:rPr>
                          </w:pPr>
                        </w:p>
                        <w:p w:rsidR="00E51065" w:rsidRDefault="00E51065">
                          <w:pPr>
                            <w:pStyle w:val="NoSpacing"/>
                            <w:rPr>
                              <w:color w:val="FFFFFF" w:themeColor="background1"/>
                            </w:rPr>
                          </w:pPr>
                        </w:p>
                      </w:txbxContent>
                    </v:textbox>
                  </v:rect>
                  <v:group id="_x0000_s1030" style="position:absolute;left:321;top:3424;width:3125;height:6069" coordorigin="654,3599" coordsize="2880,5760">
                    <v:rect id="_x0000_s1031" style="position:absolute;left:2094;top:6479;width:1440;height:1440;flip:x;mso-width-relative:margin;v-text-anchor:middle" fillcolor="#a7bfde [1620]" strokecolor="white [3212]" strokeweight="1pt">
                      <v:fill opacity="52429f"/>
                      <v:shadow color="#d8d8d8 [2732]" offset="3pt,3pt" offset2="2pt,2pt"/>
                    </v:rect>
                    <v:rect id="_x0000_s1032" style="position:absolute;left:2094;top:5039;width:1440;height:1440;flip:x;mso-width-relative:margin;v-text-anchor:middle" fillcolor="#a7bfde [1620]" strokecolor="white [3212]" strokeweight="1pt">
                      <v:fill opacity=".5"/>
                      <v:shadow color="#d8d8d8 [2732]" offset="3pt,3pt" offset2="2pt,2pt"/>
                    </v:rect>
                    <v:rect id="_x0000_s1033" style="position:absolute;left:654;top:5039;width:1440;height:1440;flip:x;mso-width-relative:margin;v-text-anchor:middle" fillcolor="#a7bfde [1620]" strokecolor="white [3212]" strokeweight="1pt">
                      <v:fill opacity="52429f"/>
                      <v:shadow color="#d8d8d8 [2732]" offset="3pt,3pt" offset2="2pt,2pt"/>
                    </v:rect>
                    <v:rect id="_x0000_s1034" style="position:absolute;left:654;top:3599;width:1440;height:1440;flip:x;mso-width-relative:margin;v-text-anchor:middle" fillcolor="#a7bfde [1620]" strokecolor="white [3212]" strokeweight="1pt">
                      <v:fill opacity=".5"/>
                      <v:shadow color="#d8d8d8 [2732]" offset="3pt,3pt" offset2="2pt,2pt"/>
                    </v:rect>
                    <v:rect id="_x0000_s1035" style="position:absolute;left:654;top:6479;width:1440;height:1440;flip:x;mso-width-relative:margin;v-text-anchor:middle" fillcolor="#a7bfde [1620]" strokecolor="white [3212]" strokeweight="1pt">
                      <v:fill opacity=".5"/>
                      <v:shadow color="#d8d8d8 [2732]" offset="3pt,3pt" offset2="2pt,2pt"/>
                    </v:rect>
                    <v:rect id="_x0000_s1036" style="position:absolute;left:2094;top:7919;width:1440;height:1440;flip:x;mso-width-relative:margin;v-text-anchor:middle" fillcolor="#a7bfde [1620]" strokecolor="white [3212]" strokeweight="1pt">
                      <v:fill opacity=".5"/>
                      <v:shadow color="#d8d8d8 [2732]" offset="3pt,3pt" offset2="2pt,2pt"/>
                    </v:rect>
                  </v:group>
                  <v:rect id="_x0000_s1037" style="position:absolute;left:2690;top:406;width:1563;height:1518;flip:x;mso-width-relative:margin;v-text-anchor:bottom" fillcolor="#900" strokecolor="white [3212]" strokeweight="1pt">
                    <v:shadow color="#d8d8d8 [2732]" offset="3pt,3pt" offset2="2pt,2pt"/>
                    <v:textbox style="mso-next-textbox:#_x0000_s1037">
                      <w:txbxContent>
                        <w:sdt>
                          <w:sdtPr>
                            <w:rPr>
                              <w:color w:val="FFFFFF" w:themeColor="background1"/>
                              <w:sz w:val="52"/>
                              <w:szCs w:val="52"/>
                            </w:rPr>
                            <w:alias w:val="Year"/>
                            <w:id w:val="29162332"/>
                            <w:dataBinding w:prefixMappings="xmlns:ns0='http://schemas.microsoft.com/office/2006/coverPageProps'" w:xpath="/ns0:CoverPageProperties[1]/ns0:PublishDate[1]" w:storeItemID="{55AF091B-3C7A-41E3-B477-F2FDAA23CFDA}"/>
                            <w:date w:fullDate="2011-09-01T00:00:00Z">
                              <w:dateFormat w:val="yyyy"/>
                              <w:lid w:val="en-US"/>
                              <w:storeMappedDataAs w:val="dateTime"/>
                              <w:calendar w:val="gregorian"/>
                            </w:date>
                          </w:sdtPr>
                          <w:sdtContent>
                            <w:p w:rsidR="00E51065" w:rsidRDefault="00E51065">
                              <w:pPr>
                                <w:jc w:val="center"/>
                                <w:rPr>
                                  <w:color w:val="FFFFFF" w:themeColor="background1"/>
                                  <w:sz w:val="48"/>
                                  <w:szCs w:val="52"/>
                                </w:rPr>
                              </w:pPr>
                              <w:r>
                                <w:rPr>
                                  <w:color w:val="FFFFFF" w:themeColor="background1"/>
                                  <w:sz w:val="52"/>
                                  <w:szCs w:val="52"/>
                                </w:rPr>
                                <w:t>2011</w:t>
                              </w:r>
                            </w:p>
                          </w:sdtContent>
                        </w:sdt>
                      </w:txbxContent>
                    </v:textbox>
                  </v:rect>
                </v:group>
                <v:group id="_x0000_s1038" style="position:absolute;left:3446;top:13758;width:8169;height:1382" coordorigin="3446,13758" coordsize="8169,1382">
                  <v:group id="_x0000_s1039" style="position:absolute;left:10833;top:14380;width:782;height:760;flip:x y" coordorigin="8754,11945" coordsize="2880,2859">
                    <v:rect id="_x0000_s1040" style="position:absolute;left:10194;top:11945;width:1440;height:1440;flip:x;mso-width-relative:margin;v-text-anchor:middle" fillcolor="#bfbfbf [2412]" strokecolor="white [3212]" strokeweight="1pt">
                      <v:fill opacity=".5"/>
                      <v:shadow color="#d8d8d8 [2732]" offset="3pt,3pt" offset2="2pt,2pt"/>
                    </v:rect>
                    <v:rect id="_x0000_s1041" style="position:absolute;left:10194;top:13364;width:1440;height:1440;flip:x;mso-width-relative:margin;v-text-anchor:middle" fillcolor="#c0504d [3205]" strokecolor="white [3212]" strokeweight="1pt">
                      <v:shadow color="#d8d8d8 [2732]" offset="3pt,3pt" offset2="2pt,2pt"/>
                    </v:rect>
                    <v:rect id="_x0000_s1042" style="position:absolute;left:8754;top:13364;width:1440;height:1440;flip:x;mso-width-relative:margin;v-text-anchor:middle" fillcolor="#bfbfbf [2412]" strokecolor="white [3212]" strokeweight="1pt">
                      <v:fill opacity=".5"/>
                      <v:shadow color="#d8d8d8 [2732]" offset="3pt,3pt" offset2="2pt,2pt"/>
                    </v:rect>
                  </v:group>
                  <v:rect id="_x0000_s1043" style="position:absolute;left:3446;top:13758;width:7105;height:1382;v-text-anchor:bottom" filled="f" fillcolor="white [3212]" stroked="f" strokecolor="white [3212]" strokeweight="1pt">
                    <v:fill opacity="52429f"/>
                    <v:shadow color="#d8d8d8 [2732]" offset="3pt,3pt" offset2="2pt,2pt"/>
                    <v:textbox style="mso-next-textbox:#_x0000_s1043" inset=",0,,0">
                      <w:txbxContent>
                        <w:sdt>
                          <w:sdtPr>
                            <w:rPr>
                              <w:rFonts w:ascii="Times New Roman" w:hAnsi="Times New Roman" w:cs="Times New Roman"/>
                              <w:b/>
                              <w:color w:val="FFFFFF" w:themeColor="background1"/>
                              <w:sz w:val="32"/>
                              <w:szCs w:val="32"/>
                            </w:rPr>
                            <w:alias w:val="Author"/>
                            <w:id w:val="29162333"/>
                            <w:dataBinding w:prefixMappings="xmlns:ns0='http://schemas.openxmlformats.org/package/2006/metadata/core-properties' xmlns:ns1='http://purl.org/dc/elements/1.1/'" w:xpath="/ns0:coreProperties[1]/ns1:creator[1]" w:storeItemID="{6C3C8BC8-F283-45AE-878A-BAB7291924A1}"/>
                            <w:text/>
                          </w:sdtPr>
                          <w:sdtContent>
                            <w:p w:rsidR="00E51065" w:rsidRPr="00740B69" w:rsidRDefault="00E51065">
                              <w:pPr>
                                <w:pStyle w:val="NoSpacing"/>
                                <w:jc w:val="right"/>
                                <w:rPr>
                                  <w:b/>
                                  <w:color w:val="FFFFFF" w:themeColor="background1"/>
                                </w:rPr>
                              </w:pPr>
                              <w:r w:rsidRPr="00740B69">
                                <w:rPr>
                                  <w:rFonts w:ascii="Times New Roman" w:hAnsi="Times New Roman" w:cs="Times New Roman"/>
                                  <w:b/>
                                  <w:color w:val="FFFFFF" w:themeColor="background1"/>
                                  <w:sz w:val="32"/>
                                  <w:szCs w:val="32"/>
                                </w:rPr>
                                <w:t>Stephen Jimenez, M.S. and Amanda Jimenez</w:t>
                              </w:r>
                            </w:p>
                          </w:sdtContent>
                        </w:sdt>
                        <w:sdt>
                          <w:sdtPr>
                            <w:rPr>
                              <w:rFonts w:ascii="Times New Roman" w:hAnsi="Times New Roman" w:cs="Times New Roman"/>
                              <w:b/>
                              <w:color w:val="FFFFFF" w:themeColor="background1"/>
                              <w:sz w:val="28"/>
                              <w:szCs w:val="28"/>
                            </w:rPr>
                            <w:alias w:val="Date"/>
                            <w:id w:val="29162334"/>
                            <w:dataBinding w:prefixMappings="xmlns:ns0='http://schemas.microsoft.com/office/2006/coverPageProps'" w:xpath="/ns0:CoverPageProperties[1]/ns0:PublishDate[1]" w:storeItemID="{55AF091B-3C7A-41E3-B477-F2FDAA23CFDA}"/>
                            <w:date w:fullDate="2011-09-01T00:00:00Z">
                              <w:dateFormat w:val="M/d/yyyy"/>
                              <w:lid w:val="en-US"/>
                              <w:storeMappedDataAs w:val="dateTime"/>
                              <w:calendar w:val="gregorian"/>
                            </w:date>
                          </w:sdtPr>
                          <w:sdtContent>
                            <w:p w:rsidR="00E51065" w:rsidRDefault="00E51065">
                              <w:pPr>
                                <w:pStyle w:val="NoSpacing"/>
                                <w:jc w:val="right"/>
                                <w:rPr>
                                  <w:color w:val="FFFFFF" w:themeColor="background1"/>
                                </w:rPr>
                              </w:pPr>
                              <w:r>
                                <w:rPr>
                                  <w:rFonts w:ascii="Times New Roman" w:hAnsi="Times New Roman" w:cs="Times New Roman"/>
                                  <w:b/>
                                  <w:color w:val="FFFFFF" w:themeColor="background1"/>
                                  <w:sz w:val="28"/>
                                  <w:szCs w:val="28"/>
                                </w:rPr>
                                <w:t>9/1/2011</w:t>
                              </w:r>
                            </w:p>
                          </w:sdtContent>
                        </w:sdt>
                      </w:txbxContent>
                    </v:textbox>
                  </v:rect>
                </v:group>
                <w10:wrap anchorx="page" anchory="page"/>
              </v:group>
            </w:pict>
          </w:r>
          <w:r w:rsidR="00BD222E" w:rsidRPr="00BD222E">
            <w:rPr>
              <w:noProof/>
              <w:lang w:bidi="ar-SA"/>
            </w:rPr>
            <w:drawing>
              <wp:inline distT="0" distB="0" distL="0" distR="0">
                <wp:extent cx="2711991" cy="1552575"/>
                <wp:effectExtent l="19050" t="0" r="0" b="0"/>
                <wp:docPr id="11" name="Picture 10" descr="Drought Effects -- Canadian River with inches of water in Oklahoma Copyright 2011 not for reddistribution or use Stephen Jimenez.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rought Effects -- Canadian River with inches of water in Oklahoma Copyright 2011 not for reddistribution or use Stephen Jimenez.jpg"/>
                        <pic:cNvPicPr/>
                      </pic:nvPicPr>
                      <pic:blipFill>
                        <a:blip r:embed="rId11" cstate="print"/>
                        <a:stretch>
                          <a:fillRect/>
                        </a:stretch>
                      </pic:blipFill>
                      <pic:spPr>
                        <a:xfrm>
                          <a:off x="0" y="0"/>
                          <a:ext cx="2711991" cy="1552575"/>
                        </a:xfrm>
                        <a:prstGeom prst="rect">
                          <a:avLst/>
                        </a:prstGeom>
                      </pic:spPr>
                    </pic:pic>
                  </a:graphicData>
                </a:graphic>
              </wp:inline>
            </w:drawing>
          </w:r>
        </w:p>
        <w:p w:rsidR="00D038B4" w:rsidRDefault="00021876">
          <w:r w:rsidRPr="00021876">
            <w:rPr>
              <w:rFonts w:ascii="Times New Roman" w:hAnsi="Times New Roman" w:cs="Times New Roman"/>
              <w:bCs/>
              <w:noProof/>
              <w:sz w:val="24"/>
              <w:szCs w:val="24"/>
            </w:rPr>
            <w:t xml:space="preserve"> </w:t>
          </w:r>
        </w:p>
        <w:p w:rsidR="00D038B4" w:rsidRDefault="000A0065">
          <w:pPr>
            <w:rPr>
              <w:rFonts w:ascii="Times New Roman" w:hAnsi="Times New Roman" w:cs="Times New Roman"/>
              <w:b/>
              <w:sz w:val="24"/>
              <w:szCs w:val="24"/>
              <w:highlight w:val="yellow"/>
            </w:rPr>
          </w:pPr>
          <w:r w:rsidRPr="000A0065">
            <w:rPr>
              <w:noProof/>
            </w:rPr>
            <w:pict>
              <v:shapetype id="_x0000_t202" coordsize="21600,21600" o:spt="202" path="m,l,21600r21600,l21600,xe">
                <v:stroke joinstyle="miter"/>
                <v:path gradientshapeok="t" o:connecttype="rect"/>
              </v:shapetype>
              <v:shape id="_x0000_s1066" type="#_x0000_t202" style="position:absolute;margin-left:-54.15pt;margin-top:475.85pt;width:154.5pt;height:42.2pt;z-index:251671552" stroked="f">
                <v:textbox style="mso-next-textbox:#_x0000_s1066;mso-fit-shape-to-text:t" inset="0,0,0,0">
                  <w:txbxContent>
                    <w:p w:rsidR="00E51065" w:rsidRPr="00DB603C" w:rsidRDefault="00E51065" w:rsidP="00AF1795">
                      <w:pPr>
                        <w:pStyle w:val="Caption"/>
                        <w:jc w:val="center"/>
                        <w:rPr>
                          <w:rFonts w:ascii="Arial" w:hAnsi="Arial" w:cs="Arial"/>
                          <w:color w:val="auto"/>
                          <w:sz w:val="16"/>
                          <w:szCs w:val="16"/>
                        </w:rPr>
                      </w:pPr>
                      <w:r w:rsidRPr="00DB603C">
                        <w:rPr>
                          <w:rFonts w:ascii="Arial" w:hAnsi="Arial" w:cs="Arial"/>
                          <w:color w:val="auto"/>
                          <w:sz w:val="20"/>
                          <w:szCs w:val="20"/>
                        </w:rPr>
                        <w:t>Dante's Inferno</w:t>
                      </w:r>
                      <w:r w:rsidRPr="00DB603C">
                        <w:rPr>
                          <w:rFonts w:ascii="Arial" w:hAnsi="Arial" w:cs="Arial"/>
                          <w:color w:val="auto"/>
                          <w:sz w:val="16"/>
                          <w:szCs w:val="16"/>
                        </w:rPr>
                        <w:t xml:space="preserve">                                               </w:t>
                      </w:r>
                      <w:r w:rsidRPr="004B6BAB">
                        <w:rPr>
                          <w:rFonts w:ascii="Arial" w:hAnsi="Arial" w:cs="Arial"/>
                          <w:color w:val="auto"/>
                          <w:sz w:val="16"/>
                          <w:szCs w:val="16"/>
                        </w:rPr>
                        <w:t>Holdenville, Oklahoma August 2011</w:t>
                      </w:r>
                      <w:r w:rsidRPr="004B6BAB">
                        <w:rPr>
                          <w:rFonts w:ascii="Arial" w:hAnsi="Arial" w:cs="Arial"/>
                          <w:color w:val="auto"/>
                          <w:sz w:val="12"/>
                          <w:szCs w:val="12"/>
                        </w:rPr>
                        <w:t xml:space="preserve">                                      Courtesy of Mary Ann Chronister </w:t>
                      </w:r>
                      <w:r>
                        <w:rPr>
                          <w:rFonts w:ascii="Arial" w:hAnsi="Arial" w:cs="Arial"/>
                          <w:color w:val="auto"/>
                          <w:sz w:val="12"/>
                          <w:szCs w:val="12"/>
                        </w:rPr>
                        <w:t xml:space="preserve">                     </w:t>
                      </w:r>
                      <w:r w:rsidRPr="004B6BAB">
                        <w:rPr>
                          <w:rFonts w:ascii="Arial" w:hAnsi="Arial" w:cs="Arial"/>
                          <w:color w:val="auto"/>
                          <w:sz w:val="12"/>
                          <w:szCs w:val="12"/>
                        </w:rPr>
                        <w:t>Copyright 2011, All Rights Reserved</w:t>
                      </w:r>
                    </w:p>
                  </w:txbxContent>
                </v:textbox>
                <w10:wrap type="square"/>
              </v:shape>
            </w:pict>
          </w:r>
          <w:r w:rsidR="004B6BAB">
            <w:rPr>
              <w:noProof/>
              <w:lang w:bidi="ar-SA"/>
            </w:rPr>
            <w:drawing>
              <wp:anchor distT="0" distB="0" distL="114300" distR="114300" simplePos="0" relativeHeight="251665408" behindDoc="0" locked="0" layoutInCell="1" allowOverlap="1">
                <wp:simplePos x="0" y="0"/>
                <wp:positionH relativeFrom="margin">
                  <wp:posOffset>-704850</wp:posOffset>
                </wp:positionH>
                <wp:positionV relativeFrom="margin">
                  <wp:posOffset>6477000</wp:posOffset>
                </wp:positionV>
                <wp:extent cx="1962150" cy="1619250"/>
                <wp:effectExtent l="19050" t="0" r="0" b="0"/>
                <wp:wrapSquare wrapText="bothSides"/>
                <wp:docPr id="3" name="Picture 4" descr="C:\Users\SJAJ\Desktop\120 Degrees Oklahoma 1st Week of Aug 2011 Copyright Stephen Jimenez 20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SJAJ\Desktop\120 Degrees Oklahoma 1st Week of Aug 2011 Copyright Stephen Jimenez 2011.jpg"/>
                        <pic:cNvPicPr>
                          <a:picLocks noChangeAspect="1" noChangeArrowheads="1"/>
                        </pic:cNvPicPr>
                      </pic:nvPicPr>
                      <pic:blipFill>
                        <a:blip r:embed="rId12"/>
                        <a:srcRect/>
                        <a:stretch>
                          <a:fillRect/>
                        </a:stretch>
                      </pic:blipFill>
                      <pic:spPr bwMode="auto">
                        <a:xfrm>
                          <a:off x="0" y="0"/>
                          <a:ext cx="1962150" cy="1619250"/>
                        </a:xfrm>
                        <a:prstGeom prst="rect">
                          <a:avLst/>
                        </a:prstGeom>
                        <a:noFill/>
                        <a:ln w="9525">
                          <a:noFill/>
                          <a:miter lim="800000"/>
                          <a:headEnd/>
                          <a:tailEnd/>
                        </a:ln>
                      </pic:spPr>
                    </pic:pic>
                  </a:graphicData>
                </a:graphic>
              </wp:anchor>
            </w:drawing>
          </w:r>
          <w:r w:rsidRPr="000A0065">
            <w:rPr>
              <w:noProof/>
            </w:rPr>
            <w:pict>
              <v:shape id="_x0000_s1065" type="#_x0000_t202" style="position:absolute;margin-left:-55.5pt;margin-top:350.7pt;width:154.5pt;height:40.85pt;z-index:251669504;mso-position-horizontal-relative:text;mso-position-vertical-relative:text" stroked="f">
                <v:textbox style="mso-next-textbox:#_x0000_s1065" inset="0,0,0,0">
                  <w:txbxContent>
                    <w:p w:rsidR="00E51065" w:rsidRPr="00DB603C" w:rsidRDefault="00E51065" w:rsidP="00AF1795">
                      <w:pPr>
                        <w:pStyle w:val="Caption"/>
                        <w:jc w:val="center"/>
                        <w:rPr>
                          <w:rFonts w:ascii="Times New Roman" w:hAnsi="Times New Roman" w:cs="Times New Roman"/>
                          <w:color w:val="auto"/>
                          <w:sz w:val="16"/>
                          <w:szCs w:val="16"/>
                        </w:rPr>
                      </w:pPr>
                      <w:r w:rsidRPr="00DB603C">
                        <w:rPr>
                          <w:rFonts w:ascii="Times New Roman" w:hAnsi="Times New Roman" w:cs="Times New Roman"/>
                          <w:color w:val="auto"/>
                          <w:sz w:val="20"/>
                          <w:szCs w:val="20"/>
                        </w:rPr>
                        <w:t xml:space="preserve">Total </w:t>
                      </w:r>
                      <w:r>
                        <w:rPr>
                          <w:rFonts w:ascii="Times New Roman" w:hAnsi="Times New Roman" w:cs="Times New Roman"/>
                          <w:color w:val="auto"/>
                          <w:sz w:val="20"/>
                          <w:szCs w:val="20"/>
                        </w:rPr>
                        <w:t xml:space="preserve">Corn </w:t>
                      </w:r>
                      <w:r w:rsidRPr="00DB603C">
                        <w:rPr>
                          <w:rFonts w:ascii="Times New Roman" w:hAnsi="Times New Roman" w:cs="Times New Roman"/>
                          <w:color w:val="auto"/>
                          <w:sz w:val="20"/>
                          <w:szCs w:val="20"/>
                        </w:rPr>
                        <w:t>Crop Failure</w:t>
                      </w:r>
                      <w:r w:rsidRPr="00DB603C">
                        <w:rPr>
                          <w:rFonts w:ascii="Times New Roman" w:hAnsi="Times New Roman" w:cs="Times New Roman"/>
                          <w:color w:val="auto"/>
                          <w:sz w:val="16"/>
                          <w:szCs w:val="16"/>
                        </w:rPr>
                        <w:t xml:space="preserve"> </w:t>
                      </w:r>
                      <w:r>
                        <w:rPr>
                          <w:rFonts w:ascii="Times New Roman" w:hAnsi="Times New Roman" w:cs="Times New Roman"/>
                          <w:color w:val="auto"/>
                          <w:sz w:val="16"/>
                          <w:szCs w:val="16"/>
                        </w:rPr>
                        <w:t xml:space="preserve">  </w:t>
                      </w:r>
                      <w:r w:rsidRPr="00DB603C">
                        <w:rPr>
                          <w:rFonts w:ascii="Times New Roman" w:hAnsi="Times New Roman" w:cs="Times New Roman"/>
                          <w:color w:val="auto"/>
                          <w:sz w:val="16"/>
                          <w:szCs w:val="16"/>
                        </w:rPr>
                        <w:t xml:space="preserve">                      </w:t>
                      </w:r>
                      <w:r>
                        <w:rPr>
                          <w:rFonts w:ascii="Times New Roman" w:hAnsi="Times New Roman" w:cs="Times New Roman"/>
                          <w:color w:val="auto"/>
                          <w:sz w:val="16"/>
                          <w:szCs w:val="16"/>
                        </w:rPr>
                        <w:t xml:space="preserve">        </w:t>
                      </w:r>
                      <w:r w:rsidRPr="00DB603C">
                        <w:rPr>
                          <w:rFonts w:ascii="Times New Roman" w:hAnsi="Times New Roman" w:cs="Times New Roman"/>
                          <w:color w:val="auto"/>
                          <w:sz w:val="16"/>
                          <w:szCs w:val="16"/>
                        </w:rPr>
                        <w:t xml:space="preserve"> </w:t>
                      </w:r>
                      <w:r>
                        <w:rPr>
                          <w:rFonts w:ascii="Times New Roman" w:hAnsi="Times New Roman" w:cs="Times New Roman"/>
                          <w:color w:val="auto"/>
                          <w:sz w:val="16"/>
                          <w:szCs w:val="16"/>
                        </w:rPr>
                        <w:t xml:space="preserve"> </w:t>
                      </w:r>
                      <w:r w:rsidRPr="004B6BAB">
                        <w:rPr>
                          <w:rFonts w:ascii="Arial" w:hAnsi="Arial" w:cs="Arial"/>
                          <w:color w:val="auto"/>
                          <w:sz w:val="16"/>
                          <w:szCs w:val="16"/>
                        </w:rPr>
                        <w:t>South Central Oklahoma August 2011</w:t>
                      </w:r>
                      <w:r w:rsidRPr="004B6BAB">
                        <w:rPr>
                          <w:rFonts w:ascii="Arial" w:hAnsi="Arial" w:cs="Arial"/>
                          <w:color w:val="auto"/>
                          <w:sz w:val="12"/>
                          <w:szCs w:val="12"/>
                        </w:rPr>
                        <w:t xml:space="preserve"> </w:t>
                      </w:r>
                      <w:r>
                        <w:rPr>
                          <w:rFonts w:ascii="Arial" w:hAnsi="Arial" w:cs="Arial"/>
                          <w:color w:val="auto"/>
                          <w:sz w:val="12"/>
                          <w:szCs w:val="12"/>
                        </w:rPr>
                        <w:t xml:space="preserve">                  </w:t>
                      </w:r>
                      <w:r w:rsidRPr="004B6BAB">
                        <w:rPr>
                          <w:rFonts w:ascii="Arial" w:hAnsi="Arial" w:cs="Arial"/>
                          <w:color w:val="auto"/>
                          <w:sz w:val="12"/>
                          <w:szCs w:val="12"/>
                        </w:rPr>
                        <w:t xml:space="preserve">Stephen Jimenez                               </w:t>
                      </w:r>
                      <w:r>
                        <w:rPr>
                          <w:rFonts w:ascii="Arial" w:hAnsi="Arial" w:cs="Arial"/>
                          <w:color w:val="auto"/>
                          <w:sz w:val="12"/>
                          <w:szCs w:val="12"/>
                        </w:rPr>
                        <w:t xml:space="preserve">                  </w:t>
                      </w:r>
                      <w:r w:rsidRPr="004B6BAB">
                        <w:rPr>
                          <w:rFonts w:ascii="Arial" w:hAnsi="Arial" w:cs="Arial"/>
                          <w:color w:val="auto"/>
                          <w:sz w:val="12"/>
                          <w:szCs w:val="12"/>
                        </w:rPr>
                        <w:t>Copyright 2011</w:t>
                      </w:r>
                      <w:r>
                        <w:rPr>
                          <w:rFonts w:ascii="Arial" w:hAnsi="Arial" w:cs="Arial"/>
                          <w:color w:val="auto"/>
                          <w:sz w:val="12"/>
                          <w:szCs w:val="12"/>
                        </w:rPr>
                        <w:t>,</w:t>
                      </w:r>
                      <w:r w:rsidRPr="004B6BAB">
                        <w:rPr>
                          <w:rFonts w:ascii="Arial" w:hAnsi="Arial" w:cs="Arial"/>
                          <w:color w:val="auto"/>
                          <w:sz w:val="12"/>
                          <w:szCs w:val="12"/>
                        </w:rPr>
                        <w:t xml:space="preserve"> All Rights Reserved</w:t>
                      </w:r>
                    </w:p>
                  </w:txbxContent>
                </v:textbox>
                <w10:wrap type="square"/>
              </v:shape>
            </w:pict>
          </w:r>
          <w:r w:rsidR="00BD222E">
            <w:rPr>
              <w:noProof/>
              <w:lang w:bidi="ar-SA"/>
            </w:rPr>
            <w:drawing>
              <wp:anchor distT="0" distB="0" distL="114300" distR="114300" simplePos="0" relativeHeight="251667456" behindDoc="0" locked="0" layoutInCell="1" allowOverlap="1">
                <wp:simplePos x="0" y="0"/>
                <wp:positionH relativeFrom="margin">
                  <wp:posOffset>-704850</wp:posOffset>
                </wp:positionH>
                <wp:positionV relativeFrom="margin">
                  <wp:posOffset>5133975</wp:posOffset>
                </wp:positionV>
                <wp:extent cx="1962150" cy="1866900"/>
                <wp:effectExtent l="19050" t="0" r="0" b="0"/>
                <wp:wrapSquare wrapText="bothSides"/>
                <wp:docPr id="5" name="Picture 5" descr="C:\Users\SJAJ\Desktop\Drought Effects 1 -- Corn Corps Devastated State Wide in Oklahoma Copyright not for reddistribution or use Stephen Jimenez.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SJAJ\Desktop\Drought Effects 1 -- Corn Corps Devastated State Wide in Oklahoma Copyright not for reddistribution or use Stephen Jimenez.jpg"/>
                        <pic:cNvPicPr>
                          <a:picLocks noChangeAspect="1" noChangeArrowheads="1"/>
                        </pic:cNvPicPr>
                      </pic:nvPicPr>
                      <pic:blipFill>
                        <a:blip r:embed="rId13" cstate="print"/>
                        <a:srcRect/>
                        <a:stretch>
                          <a:fillRect/>
                        </a:stretch>
                      </pic:blipFill>
                      <pic:spPr bwMode="auto">
                        <a:xfrm>
                          <a:off x="0" y="0"/>
                          <a:ext cx="1962150" cy="1866900"/>
                        </a:xfrm>
                        <a:prstGeom prst="rect">
                          <a:avLst/>
                        </a:prstGeom>
                        <a:noFill/>
                        <a:ln w="9525">
                          <a:noFill/>
                          <a:miter lim="800000"/>
                          <a:headEnd/>
                          <a:tailEnd/>
                        </a:ln>
                      </pic:spPr>
                    </pic:pic>
                  </a:graphicData>
                </a:graphic>
              </wp:anchor>
            </w:drawing>
          </w:r>
          <w:r w:rsidR="00D038B4">
            <w:rPr>
              <w:rFonts w:ascii="Times New Roman" w:hAnsi="Times New Roman" w:cs="Times New Roman"/>
              <w:b/>
              <w:sz w:val="24"/>
              <w:szCs w:val="24"/>
              <w:highlight w:val="yellow"/>
            </w:rPr>
            <w:br w:type="page"/>
          </w:r>
        </w:p>
      </w:sdtContent>
    </w:sdt>
    <w:sdt>
      <w:sdtPr>
        <w:rPr>
          <w:rFonts w:asciiTheme="minorHAnsi" w:eastAsiaTheme="minorEastAsia" w:hAnsiTheme="minorHAnsi" w:cstheme="minorBidi"/>
          <w:b w:val="0"/>
          <w:bCs w:val="0"/>
          <w:sz w:val="22"/>
          <w:szCs w:val="22"/>
          <w:u w:val="none"/>
        </w:rPr>
        <w:id w:val="112000338"/>
        <w:docPartObj>
          <w:docPartGallery w:val="Table of Contents"/>
          <w:docPartUnique/>
        </w:docPartObj>
      </w:sdtPr>
      <w:sdtContent>
        <w:p w:rsidR="008D2202" w:rsidRDefault="008D2202" w:rsidP="00524118">
          <w:pPr>
            <w:pStyle w:val="TOCHeading"/>
          </w:pPr>
          <w:r>
            <w:t>TABLE OF CONTENTS</w:t>
          </w:r>
        </w:p>
        <w:p w:rsidR="003A48BF" w:rsidRDefault="000A0065">
          <w:pPr>
            <w:pStyle w:val="TOC1"/>
            <w:tabs>
              <w:tab w:val="right" w:leader="dot" w:pos="9350"/>
            </w:tabs>
            <w:rPr>
              <w:noProof/>
              <w:lang w:bidi="ar-SA"/>
            </w:rPr>
          </w:pPr>
          <w:r>
            <w:fldChar w:fldCharType="begin"/>
          </w:r>
          <w:r w:rsidR="008D2202">
            <w:instrText xml:space="preserve"> TOC \o "1-3" \h \z \u </w:instrText>
          </w:r>
          <w:r>
            <w:fldChar w:fldCharType="separate"/>
          </w:r>
          <w:hyperlink w:anchor="_Toc303263739" w:history="1">
            <w:r w:rsidR="003A48BF" w:rsidRPr="007C4C75">
              <w:rPr>
                <w:rStyle w:val="Hyperlink"/>
                <w:noProof/>
              </w:rPr>
              <w:t>SUMMARY</w:t>
            </w:r>
            <w:r w:rsidR="003A48BF">
              <w:rPr>
                <w:noProof/>
                <w:webHidden/>
              </w:rPr>
              <w:tab/>
            </w:r>
            <w:r w:rsidR="003A48BF">
              <w:rPr>
                <w:noProof/>
                <w:webHidden/>
              </w:rPr>
              <w:fldChar w:fldCharType="begin"/>
            </w:r>
            <w:r w:rsidR="003A48BF">
              <w:rPr>
                <w:noProof/>
                <w:webHidden/>
              </w:rPr>
              <w:instrText xml:space="preserve"> PAGEREF _Toc303263739 \h </w:instrText>
            </w:r>
            <w:r w:rsidR="003A48BF">
              <w:rPr>
                <w:noProof/>
                <w:webHidden/>
              </w:rPr>
            </w:r>
            <w:r w:rsidR="003A48BF">
              <w:rPr>
                <w:noProof/>
                <w:webHidden/>
              </w:rPr>
              <w:fldChar w:fldCharType="separate"/>
            </w:r>
            <w:r w:rsidR="003A48BF">
              <w:rPr>
                <w:noProof/>
                <w:webHidden/>
              </w:rPr>
              <w:t>3</w:t>
            </w:r>
            <w:r w:rsidR="003A48BF">
              <w:rPr>
                <w:noProof/>
                <w:webHidden/>
              </w:rPr>
              <w:fldChar w:fldCharType="end"/>
            </w:r>
          </w:hyperlink>
        </w:p>
        <w:p w:rsidR="003A48BF" w:rsidRDefault="003A48BF">
          <w:pPr>
            <w:pStyle w:val="TOC1"/>
            <w:tabs>
              <w:tab w:val="right" w:leader="dot" w:pos="9350"/>
            </w:tabs>
            <w:rPr>
              <w:noProof/>
              <w:lang w:bidi="ar-SA"/>
            </w:rPr>
          </w:pPr>
          <w:hyperlink w:anchor="_Toc303263740" w:history="1">
            <w:r w:rsidRPr="007C4C75">
              <w:rPr>
                <w:rStyle w:val="Hyperlink"/>
                <w:noProof/>
              </w:rPr>
              <w:t>CURRENT WESTERN U.S. DROUGHT OVERVIEW</w:t>
            </w:r>
            <w:r>
              <w:rPr>
                <w:noProof/>
                <w:webHidden/>
              </w:rPr>
              <w:tab/>
            </w:r>
            <w:r>
              <w:rPr>
                <w:noProof/>
                <w:webHidden/>
              </w:rPr>
              <w:fldChar w:fldCharType="begin"/>
            </w:r>
            <w:r>
              <w:rPr>
                <w:noProof/>
                <w:webHidden/>
              </w:rPr>
              <w:instrText xml:space="preserve"> PAGEREF _Toc303263740 \h </w:instrText>
            </w:r>
            <w:r>
              <w:rPr>
                <w:noProof/>
                <w:webHidden/>
              </w:rPr>
            </w:r>
            <w:r>
              <w:rPr>
                <w:noProof/>
                <w:webHidden/>
              </w:rPr>
              <w:fldChar w:fldCharType="separate"/>
            </w:r>
            <w:r>
              <w:rPr>
                <w:noProof/>
                <w:webHidden/>
              </w:rPr>
              <w:t>5</w:t>
            </w:r>
            <w:r>
              <w:rPr>
                <w:noProof/>
                <w:webHidden/>
              </w:rPr>
              <w:fldChar w:fldCharType="end"/>
            </w:r>
          </w:hyperlink>
        </w:p>
        <w:p w:rsidR="003A48BF" w:rsidRDefault="003A48BF">
          <w:pPr>
            <w:pStyle w:val="TOC2"/>
            <w:tabs>
              <w:tab w:val="right" w:leader="dot" w:pos="9350"/>
            </w:tabs>
            <w:rPr>
              <w:noProof/>
              <w:lang w:bidi="ar-SA"/>
            </w:rPr>
          </w:pPr>
          <w:hyperlink w:anchor="_Toc303263741" w:history="1">
            <w:r w:rsidRPr="007C4C75">
              <w:rPr>
                <w:rStyle w:val="Hyperlink"/>
                <w:noProof/>
              </w:rPr>
              <w:t>Geographic Area</w:t>
            </w:r>
            <w:r>
              <w:rPr>
                <w:noProof/>
                <w:webHidden/>
              </w:rPr>
              <w:tab/>
            </w:r>
            <w:r>
              <w:rPr>
                <w:noProof/>
                <w:webHidden/>
              </w:rPr>
              <w:fldChar w:fldCharType="begin"/>
            </w:r>
            <w:r>
              <w:rPr>
                <w:noProof/>
                <w:webHidden/>
              </w:rPr>
              <w:instrText xml:space="preserve"> PAGEREF _Toc303263741 \h </w:instrText>
            </w:r>
            <w:r>
              <w:rPr>
                <w:noProof/>
                <w:webHidden/>
              </w:rPr>
            </w:r>
            <w:r>
              <w:rPr>
                <w:noProof/>
                <w:webHidden/>
              </w:rPr>
              <w:fldChar w:fldCharType="separate"/>
            </w:r>
            <w:r>
              <w:rPr>
                <w:noProof/>
                <w:webHidden/>
              </w:rPr>
              <w:t>5</w:t>
            </w:r>
            <w:r>
              <w:rPr>
                <w:noProof/>
                <w:webHidden/>
              </w:rPr>
              <w:fldChar w:fldCharType="end"/>
            </w:r>
          </w:hyperlink>
        </w:p>
        <w:p w:rsidR="003A48BF" w:rsidRDefault="003A48BF">
          <w:pPr>
            <w:pStyle w:val="TOC2"/>
            <w:tabs>
              <w:tab w:val="right" w:leader="dot" w:pos="9350"/>
            </w:tabs>
            <w:rPr>
              <w:noProof/>
              <w:lang w:bidi="ar-SA"/>
            </w:rPr>
          </w:pPr>
          <w:hyperlink w:anchor="_Toc303263742" w:history="1">
            <w:r w:rsidRPr="007C4C75">
              <w:rPr>
                <w:rStyle w:val="Hyperlink"/>
                <w:noProof/>
              </w:rPr>
              <w:t>Severity</w:t>
            </w:r>
            <w:r>
              <w:rPr>
                <w:noProof/>
                <w:webHidden/>
              </w:rPr>
              <w:tab/>
            </w:r>
            <w:r>
              <w:rPr>
                <w:noProof/>
                <w:webHidden/>
              </w:rPr>
              <w:fldChar w:fldCharType="begin"/>
            </w:r>
            <w:r>
              <w:rPr>
                <w:noProof/>
                <w:webHidden/>
              </w:rPr>
              <w:instrText xml:space="preserve"> PAGEREF _Toc303263742 \h </w:instrText>
            </w:r>
            <w:r>
              <w:rPr>
                <w:noProof/>
                <w:webHidden/>
              </w:rPr>
            </w:r>
            <w:r>
              <w:rPr>
                <w:noProof/>
                <w:webHidden/>
              </w:rPr>
              <w:fldChar w:fldCharType="separate"/>
            </w:r>
            <w:r>
              <w:rPr>
                <w:noProof/>
                <w:webHidden/>
              </w:rPr>
              <w:t>6</w:t>
            </w:r>
            <w:r>
              <w:rPr>
                <w:noProof/>
                <w:webHidden/>
              </w:rPr>
              <w:fldChar w:fldCharType="end"/>
            </w:r>
          </w:hyperlink>
        </w:p>
        <w:p w:rsidR="003A48BF" w:rsidRDefault="003A48BF">
          <w:pPr>
            <w:pStyle w:val="TOC2"/>
            <w:tabs>
              <w:tab w:val="right" w:leader="dot" w:pos="9350"/>
            </w:tabs>
            <w:rPr>
              <w:noProof/>
              <w:lang w:bidi="ar-SA"/>
            </w:rPr>
          </w:pPr>
          <w:hyperlink w:anchor="_Toc303263743" w:history="1">
            <w:r w:rsidRPr="007C4C75">
              <w:rPr>
                <w:rStyle w:val="Hyperlink"/>
                <w:noProof/>
              </w:rPr>
              <w:t>Selected State, National and Global Impacts</w:t>
            </w:r>
            <w:r>
              <w:rPr>
                <w:noProof/>
                <w:webHidden/>
              </w:rPr>
              <w:tab/>
            </w:r>
            <w:r>
              <w:rPr>
                <w:noProof/>
                <w:webHidden/>
              </w:rPr>
              <w:fldChar w:fldCharType="begin"/>
            </w:r>
            <w:r>
              <w:rPr>
                <w:noProof/>
                <w:webHidden/>
              </w:rPr>
              <w:instrText xml:space="preserve"> PAGEREF _Toc303263743 \h </w:instrText>
            </w:r>
            <w:r>
              <w:rPr>
                <w:noProof/>
                <w:webHidden/>
              </w:rPr>
            </w:r>
            <w:r>
              <w:rPr>
                <w:noProof/>
                <w:webHidden/>
              </w:rPr>
              <w:fldChar w:fldCharType="separate"/>
            </w:r>
            <w:r>
              <w:rPr>
                <w:noProof/>
                <w:webHidden/>
              </w:rPr>
              <w:t>8</w:t>
            </w:r>
            <w:r>
              <w:rPr>
                <w:noProof/>
                <w:webHidden/>
              </w:rPr>
              <w:fldChar w:fldCharType="end"/>
            </w:r>
          </w:hyperlink>
        </w:p>
        <w:p w:rsidR="003A48BF" w:rsidRDefault="003A48BF">
          <w:pPr>
            <w:pStyle w:val="TOC2"/>
            <w:tabs>
              <w:tab w:val="right" w:leader="dot" w:pos="9350"/>
            </w:tabs>
            <w:rPr>
              <w:noProof/>
              <w:lang w:bidi="ar-SA"/>
            </w:rPr>
          </w:pPr>
          <w:hyperlink w:anchor="_Toc303263744" w:history="1">
            <w:r w:rsidRPr="007C4C75">
              <w:rPr>
                <w:rStyle w:val="Hyperlink"/>
                <w:noProof/>
              </w:rPr>
              <w:t>Long Term Drought Forecast</w:t>
            </w:r>
            <w:r>
              <w:rPr>
                <w:noProof/>
                <w:webHidden/>
              </w:rPr>
              <w:tab/>
            </w:r>
            <w:r>
              <w:rPr>
                <w:noProof/>
                <w:webHidden/>
              </w:rPr>
              <w:fldChar w:fldCharType="begin"/>
            </w:r>
            <w:r>
              <w:rPr>
                <w:noProof/>
                <w:webHidden/>
              </w:rPr>
              <w:instrText xml:space="preserve"> PAGEREF _Toc303263744 \h </w:instrText>
            </w:r>
            <w:r>
              <w:rPr>
                <w:noProof/>
                <w:webHidden/>
              </w:rPr>
            </w:r>
            <w:r>
              <w:rPr>
                <w:noProof/>
                <w:webHidden/>
              </w:rPr>
              <w:fldChar w:fldCharType="separate"/>
            </w:r>
            <w:r>
              <w:rPr>
                <w:noProof/>
                <w:webHidden/>
              </w:rPr>
              <w:t>11</w:t>
            </w:r>
            <w:r>
              <w:rPr>
                <w:noProof/>
                <w:webHidden/>
              </w:rPr>
              <w:fldChar w:fldCharType="end"/>
            </w:r>
          </w:hyperlink>
        </w:p>
        <w:p w:rsidR="003A48BF" w:rsidRDefault="003A48BF">
          <w:pPr>
            <w:pStyle w:val="TOC1"/>
            <w:tabs>
              <w:tab w:val="right" w:leader="dot" w:pos="9350"/>
            </w:tabs>
            <w:rPr>
              <w:noProof/>
              <w:lang w:bidi="ar-SA"/>
            </w:rPr>
          </w:pPr>
          <w:hyperlink w:anchor="_Toc303263745" w:history="1">
            <w:r w:rsidRPr="007C4C75">
              <w:rPr>
                <w:rStyle w:val="Hyperlink"/>
                <w:noProof/>
              </w:rPr>
              <w:t>U.S. INTEGRATED “ALL HAZARDS” SYSTEM OF EMERGENCY MANAGEMENT</w:t>
            </w:r>
            <w:r>
              <w:rPr>
                <w:noProof/>
                <w:webHidden/>
              </w:rPr>
              <w:tab/>
            </w:r>
            <w:r>
              <w:rPr>
                <w:noProof/>
                <w:webHidden/>
              </w:rPr>
              <w:fldChar w:fldCharType="begin"/>
            </w:r>
            <w:r>
              <w:rPr>
                <w:noProof/>
                <w:webHidden/>
              </w:rPr>
              <w:instrText xml:space="preserve"> PAGEREF _Toc303263745 \h </w:instrText>
            </w:r>
            <w:r>
              <w:rPr>
                <w:noProof/>
                <w:webHidden/>
              </w:rPr>
            </w:r>
            <w:r>
              <w:rPr>
                <w:noProof/>
                <w:webHidden/>
              </w:rPr>
              <w:fldChar w:fldCharType="separate"/>
            </w:r>
            <w:r>
              <w:rPr>
                <w:noProof/>
                <w:webHidden/>
              </w:rPr>
              <w:t>12</w:t>
            </w:r>
            <w:r>
              <w:rPr>
                <w:noProof/>
                <w:webHidden/>
              </w:rPr>
              <w:fldChar w:fldCharType="end"/>
            </w:r>
          </w:hyperlink>
        </w:p>
        <w:p w:rsidR="003A48BF" w:rsidRDefault="003A48BF">
          <w:pPr>
            <w:pStyle w:val="TOC2"/>
            <w:tabs>
              <w:tab w:val="right" w:leader="dot" w:pos="9350"/>
            </w:tabs>
            <w:rPr>
              <w:noProof/>
              <w:lang w:bidi="ar-SA"/>
            </w:rPr>
          </w:pPr>
          <w:hyperlink w:anchor="_Toc303263746" w:history="1">
            <w:r w:rsidRPr="007C4C75">
              <w:rPr>
                <w:rStyle w:val="Hyperlink"/>
                <w:noProof/>
              </w:rPr>
              <w:t>Historical Evolution</w:t>
            </w:r>
            <w:r>
              <w:rPr>
                <w:noProof/>
                <w:webHidden/>
              </w:rPr>
              <w:tab/>
            </w:r>
            <w:r>
              <w:rPr>
                <w:noProof/>
                <w:webHidden/>
              </w:rPr>
              <w:fldChar w:fldCharType="begin"/>
            </w:r>
            <w:r>
              <w:rPr>
                <w:noProof/>
                <w:webHidden/>
              </w:rPr>
              <w:instrText xml:space="preserve"> PAGEREF _Toc303263746 \h </w:instrText>
            </w:r>
            <w:r>
              <w:rPr>
                <w:noProof/>
                <w:webHidden/>
              </w:rPr>
            </w:r>
            <w:r>
              <w:rPr>
                <w:noProof/>
                <w:webHidden/>
              </w:rPr>
              <w:fldChar w:fldCharType="separate"/>
            </w:r>
            <w:r>
              <w:rPr>
                <w:noProof/>
                <w:webHidden/>
              </w:rPr>
              <w:t>12</w:t>
            </w:r>
            <w:r>
              <w:rPr>
                <w:noProof/>
                <w:webHidden/>
              </w:rPr>
              <w:fldChar w:fldCharType="end"/>
            </w:r>
          </w:hyperlink>
        </w:p>
        <w:p w:rsidR="003A48BF" w:rsidRDefault="003A48BF">
          <w:pPr>
            <w:pStyle w:val="TOC2"/>
            <w:tabs>
              <w:tab w:val="right" w:leader="dot" w:pos="9350"/>
            </w:tabs>
            <w:rPr>
              <w:noProof/>
              <w:lang w:bidi="ar-SA"/>
            </w:rPr>
          </w:pPr>
          <w:hyperlink w:anchor="_Toc303263747" w:history="1">
            <w:r w:rsidRPr="007C4C75">
              <w:rPr>
                <w:rStyle w:val="Hyperlink"/>
                <w:noProof/>
              </w:rPr>
              <w:t>Statutory Authorities and the National Response Framework</w:t>
            </w:r>
            <w:r>
              <w:rPr>
                <w:noProof/>
                <w:webHidden/>
              </w:rPr>
              <w:tab/>
            </w:r>
            <w:r>
              <w:rPr>
                <w:noProof/>
                <w:webHidden/>
              </w:rPr>
              <w:fldChar w:fldCharType="begin"/>
            </w:r>
            <w:r>
              <w:rPr>
                <w:noProof/>
                <w:webHidden/>
              </w:rPr>
              <w:instrText xml:space="preserve"> PAGEREF _Toc303263747 \h </w:instrText>
            </w:r>
            <w:r>
              <w:rPr>
                <w:noProof/>
                <w:webHidden/>
              </w:rPr>
            </w:r>
            <w:r>
              <w:rPr>
                <w:noProof/>
                <w:webHidden/>
              </w:rPr>
              <w:fldChar w:fldCharType="separate"/>
            </w:r>
            <w:r>
              <w:rPr>
                <w:noProof/>
                <w:webHidden/>
              </w:rPr>
              <w:t>14</w:t>
            </w:r>
            <w:r>
              <w:rPr>
                <w:noProof/>
                <w:webHidden/>
              </w:rPr>
              <w:fldChar w:fldCharType="end"/>
            </w:r>
          </w:hyperlink>
        </w:p>
        <w:p w:rsidR="003A48BF" w:rsidRDefault="003A48BF">
          <w:pPr>
            <w:pStyle w:val="TOC2"/>
            <w:tabs>
              <w:tab w:val="right" w:leader="dot" w:pos="9350"/>
            </w:tabs>
            <w:rPr>
              <w:noProof/>
              <w:lang w:bidi="ar-SA"/>
            </w:rPr>
          </w:pPr>
          <w:hyperlink w:anchor="_Toc303263748" w:history="1">
            <w:r w:rsidRPr="007C4C75">
              <w:rPr>
                <w:rStyle w:val="Hyperlink"/>
                <w:noProof/>
              </w:rPr>
              <w:t>Comparative Analysis: Drought Management vs. All Disasters</w:t>
            </w:r>
            <w:r>
              <w:rPr>
                <w:noProof/>
                <w:webHidden/>
              </w:rPr>
              <w:tab/>
            </w:r>
            <w:r>
              <w:rPr>
                <w:noProof/>
                <w:webHidden/>
              </w:rPr>
              <w:fldChar w:fldCharType="begin"/>
            </w:r>
            <w:r>
              <w:rPr>
                <w:noProof/>
                <w:webHidden/>
              </w:rPr>
              <w:instrText xml:space="preserve"> PAGEREF _Toc303263748 \h </w:instrText>
            </w:r>
            <w:r>
              <w:rPr>
                <w:noProof/>
                <w:webHidden/>
              </w:rPr>
            </w:r>
            <w:r>
              <w:rPr>
                <w:noProof/>
                <w:webHidden/>
              </w:rPr>
              <w:fldChar w:fldCharType="separate"/>
            </w:r>
            <w:r>
              <w:rPr>
                <w:noProof/>
                <w:webHidden/>
              </w:rPr>
              <w:t>16</w:t>
            </w:r>
            <w:r>
              <w:rPr>
                <w:noProof/>
                <w:webHidden/>
              </w:rPr>
              <w:fldChar w:fldCharType="end"/>
            </w:r>
          </w:hyperlink>
        </w:p>
        <w:p w:rsidR="003A48BF" w:rsidRDefault="003A48BF">
          <w:pPr>
            <w:pStyle w:val="TOC2"/>
            <w:tabs>
              <w:tab w:val="right" w:leader="dot" w:pos="9350"/>
            </w:tabs>
            <w:rPr>
              <w:noProof/>
              <w:lang w:bidi="ar-SA"/>
            </w:rPr>
          </w:pPr>
          <w:hyperlink w:anchor="_Toc303263749" w:history="1">
            <w:r w:rsidRPr="007C4C75">
              <w:rPr>
                <w:rStyle w:val="Hyperlink"/>
                <w:noProof/>
              </w:rPr>
              <w:t>Shortcomings of the National Response Framework</w:t>
            </w:r>
            <w:r>
              <w:rPr>
                <w:noProof/>
                <w:webHidden/>
              </w:rPr>
              <w:tab/>
            </w:r>
            <w:r>
              <w:rPr>
                <w:noProof/>
                <w:webHidden/>
              </w:rPr>
              <w:fldChar w:fldCharType="begin"/>
            </w:r>
            <w:r>
              <w:rPr>
                <w:noProof/>
                <w:webHidden/>
              </w:rPr>
              <w:instrText xml:space="preserve"> PAGEREF _Toc303263749 \h </w:instrText>
            </w:r>
            <w:r>
              <w:rPr>
                <w:noProof/>
                <w:webHidden/>
              </w:rPr>
            </w:r>
            <w:r>
              <w:rPr>
                <w:noProof/>
                <w:webHidden/>
              </w:rPr>
              <w:fldChar w:fldCharType="separate"/>
            </w:r>
            <w:r>
              <w:rPr>
                <w:noProof/>
                <w:webHidden/>
              </w:rPr>
              <w:t>21</w:t>
            </w:r>
            <w:r>
              <w:rPr>
                <w:noProof/>
                <w:webHidden/>
              </w:rPr>
              <w:fldChar w:fldCharType="end"/>
            </w:r>
          </w:hyperlink>
        </w:p>
        <w:p w:rsidR="003A48BF" w:rsidRDefault="003A48BF">
          <w:pPr>
            <w:pStyle w:val="TOC1"/>
            <w:tabs>
              <w:tab w:val="right" w:leader="dot" w:pos="9350"/>
            </w:tabs>
            <w:rPr>
              <w:noProof/>
              <w:lang w:bidi="ar-SA"/>
            </w:rPr>
          </w:pPr>
          <w:hyperlink w:anchor="_Toc303263750" w:history="1">
            <w:r w:rsidRPr="007C4C75">
              <w:rPr>
                <w:rStyle w:val="Hyperlink"/>
                <w:noProof/>
              </w:rPr>
              <w:t>CATASTROPHIC DROUGHTS: A NATIONAL SECURITY MATTER</w:t>
            </w:r>
            <w:r>
              <w:rPr>
                <w:noProof/>
                <w:webHidden/>
              </w:rPr>
              <w:tab/>
            </w:r>
            <w:r>
              <w:rPr>
                <w:noProof/>
                <w:webHidden/>
              </w:rPr>
              <w:fldChar w:fldCharType="begin"/>
            </w:r>
            <w:r>
              <w:rPr>
                <w:noProof/>
                <w:webHidden/>
              </w:rPr>
              <w:instrText xml:space="preserve"> PAGEREF _Toc303263750 \h </w:instrText>
            </w:r>
            <w:r>
              <w:rPr>
                <w:noProof/>
                <w:webHidden/>
              </w:rPr>
            </w:r>
            <w:r>
              <w:rPr>
                <w:noProof/>
                <w:webHidden/>
              </w:rPr>
              <w:fldChar w:fldCharType="separate"/>
            </w:r>
            <w:r>
              <w:rPr>
                <w:noProof/>
                <w:webHidden/>
              </w:rPr>
              <w:t>22</w:t>
            </w:r>
            <w:r>
              <w:rPr>
                <w:noProof/>
                <w:webHidden/>
              </w:rPr>
              <w:fldChar w:fldCharType="end"/>
            </w:r>
          </w:hyperlink>
        </w:p>
        <w:p w:rsidR="003A48BF" w:rsidRDefault="003A48BF">
          <w:pPr>
            <w:pStyle w:val="TOC1"/>
            <w:tabs>
              <w:tab w:val="right" w:leader="dot" w:pos="9350"/>
            </w:tabs>
            <w:rPr>
              <w:noProof/>
              <w:lang w:bidi="ar-SA"/>
            </w:rPr>
          </w:pPr>
          <w:hyperlink w:anchor="_Toc303263751" w:history="1">
            <w:r w:rsidRPr="007C4C75">
              <w:rPr>
                <w:rStyle w:val="Hyperlink"/>
                <w:noProof/>
              </w:rPr>
              <w:t>RECOMMENDED PRESIDENTIAL ACTIONS</w:t>
            </w:r>
            <w:r>
              <w:rPr>
                <w:noProof/>
                <w:webHidden/>
              </w:rPr>
              <w:tab/>
            </w:r>
            <w:r>
              <w:rPr>
                <w:noProof/>
                <w:webHidden/>
              </w:rPr>
              <w:fldChar w:fldCharType="begin"/>
            </w:r>
            <w:r>
              <w:rPr>
                <w:noProof/>
                <w:webHidden/>
              </w:rPr>
              <w:instrText xml:space="preserve"> PAGEREF _Toc303263751 \h </w:instrText>
            </w:r>
            <w:r>
              <w:rPr>
                <w:noProof/>
                <w:webHidden/>
              </w:rPr>
            </w:r>
            <w:r>
              <w:rPr>
                <w:noProof/>
                <w:webHidden/>
              </w:rPr>
              <w:fldChar w:fldCharType="separate"/>
            </w:r>
            <w:r>
              <w:rPr>
                <w:noProof/>
                <w:webHidden/>
              </w:rPr>
              <w:t>23</w:t>
            </w:r>
            <w:r>
              <w:rPr>
                <w:noProof/>
                <w:webHidden/>
              </w:rPr>
              <w:fldChar w:fldCharType="end"/>
            </w:r>
          </w:hyperlink>
        </w:p>
        <w:p w:rsidR="003A48BF" w:rsidRDefault="003A48BF">
          <w:pPr>
            <w:pStyle w:val="TOC1"/>
            <w:tabs>
              <w:tab w:val="right" w:leader="dot" w:pos="9350"/>
            </w:tabs>
            <w:rPr>
              <w:noProof/>
              <w:lang w:bidi="ar-SA"/>
            </w:rPr>
          </w:pPr>
          <w:hyperlink w:anchor="_Toc303263752" w:history="1">
            <w:r w:rsidRPr="007C4C75">
              <w:rPr>
                <w:rStyle w:val="Hyperlink"/>
                <w:noProof/>
              </w:rPr>
              <w:t>CONCLUSION</w:t>
            </w:r>
            <w:r>
              <w:rPr>
                <w:noProof/>
                <w:webHidden/>
              </w:rPr>
              <w:tab/>
            </w:r>
            <w:r>
              <w:rPr>
                <w:noProof/>
                <w:webHidden/>
              </w:rPr>
              <w:fldChar w:fldCharType="begin"/>
            </w:r>
            <w:r>
              <w:rPr>
                <w:noProof/>
                <w:webHidden/>
              </w:rPr>
              <w:instrText xml:space="preserve"> PAGEREF _Toc303263752 \h </w:instrText>
            </w:r>
            <w:r>
              <w:rPr>
                <w:noProof/>
                <w:webHidden/>
              </w:rPr>
            </w:r>
            <w:r>
              <w:rPr>
                <w:noProof/>
                <w:webHidden/>
              </w:rPr>
              <w:fldChar w:fldCharType="separate"/>
            </w:r>
            <w:r>
              <w:rPr>
                <w:noProof/>
                <w:webHidden/>
              </w:rPr>
              <w:t>27</w:t>
            </w:r>
            <w:r>
              <w:rPr>
                <w:noProof/>
                <w:webHidden/>
              </w:rPr>
              <w:fldChar w:fldCharType="end"/>
            </w:r>
          </w:hyperlink>
        </w:p>
        <w:p w:rsidR="003A48BF" w:rsidRDefault="003A48BF">
          <w:pPr>
            <w:pStyle w:val="TOC1"/>
            <w:tabs>
              <w:tab w:val="right" w:leader="dot" w:pos="9350"/>
            </w:tabs>
            <w:rPr>
              <w:noProof/>
              <w:lang w:bidi="ar-SA"/>
            </w:rPr>
          </w:pPr>
          <w:hyperlink w:anchor="_Toc303263753" w:history="1">
            <w:r w:rsidRPr="007C4C75">
              <w:rPr>
                <w:rStyle w:val="Hyperlink"/>
                <w:rFonts w:cs="Times New Roman"/>
                <w:noProof/>
              </w:rPr>
              <w:t>SELECTED BIBLIOGRAPHY</w:t>
            </w:r>
            <w:r>
              <w:rPr>
                <w:noProof/>
                <w:webHidden/>
              </w:rPr>
              <w:tab/>
            </w:r>
            <w:r>
              <w:rPr>
                <w:noProof/>
                <w:webHidden/>
              </w:rPr>
              <w:fldChar w:fldCharType="begin"/>
            </w:r>
            <w:r>
              <w:rPr>
                <w:noProof/>
                <w:webHidden/>
              </w:rPr>
              <w:instrText xml:space="preserve"> PAGEREF _Toc303263753 \h </w:instrText>
            </w:r>
            <w:r>
              <w:rPr>
                <w:noProof/>
                <w:webHidden/>
              </w:rPr>
            </w:r>
            <w:r>
              <w:rPr>
                <w:noProof/>
                <w:webHidden/>
              </w:rPr>
              <w:fldChar w:fldCharType="separate"/>
            </w:r>
            <w:r>
              <w:rPr>
                <w:noProof/>
                <w:webHidden/>
              </w:rPr>
              <w:t>29</w:t>
            </w:r>
            <w:r>
              <w:rPr>
                <w:noProof/>
                <w:webHidden/>
              </w:rPr>
              <w:fldChar w:fldCharType="end"/>
            </w:r>
          </w:hyperlink>
        </w:p>
        <w:p w:rsidR="008D2202" w:rsidRDefault="000A0065">
          <w:r>
            <w:fldChar w:fldCharType="end"/>
          </w:r>
        </w:p>
      </w:sdtContent>
    </w:sdt>
    <w:p w:rsidR="00BC01C8" w:rsidRDefault="00BC01C8" w:rsidP="00111910">
      <w:pPr>
        <w:autoSpaceDE w:val="0"/>
        <w:autoSpaceDN w:val="0"/>
        <w:adjustRightInd w:val="0"/>
        <w:spacing w:after="0" w:line="240" w:lineRule="auto"/>
        <w:jc w:val="center"/>
        <w:rPr>
          <w:rFonts w:ascii="Times New Roman" w:hAnsi="Times New Roman" w:cs="Times New Roman"/>
          <w:b/>
          <w:i/>
          <w:highlight w:val="yellow"/>
        </w:rPr>
      </w:pPr>
    </w:p>
    <w:p w:rsidR="00B408C9" w:rsidRDefault="00B408C9" w:rsidP="00111910">
      <w:pPr>
        <w:autoSpaceDE w:val="0"/>
        <w:autoSpaceDN w:val="0"/>
        <w:adjustRightInd w:val="0"/>
        <w:spacing w:after="0" w:line="240" w:lineRule="auto"/>
        <w:jc w:val="center"/>
        <w:rPr>
          <w:rFonts w:ascii="Times New Roman" w:hAnsi="Times New Roman" w:cs="Times New Roman"/>
          <w:b/>
          <w:i/>
          <w:highlight w:val="yellow"/>
        </w:rPr>
      </w:pPr>
    </w:p>
    <w:p w:rsidR="00B408C9" w:rsidRDefault="00B408C9" w:rsidP="00111910">
      <w:pPr>
        <w:autoSpaceDE w:val="0"/>
        <w:autoSpaceDN w:val="0"/>
        <w:adjustRightInd w:val="0"/>
        <w:spacing w:after="0" w:line="240" w:lineRule="auto"/>
        <w:jc w:val="center"/>
        <w:rPr>
          <w:rFonts w:ascii="Times New Roman" w:hAnsi="Times New Roman" w:cs="Times New Roman"/>
          <w:b/>
          <w:i/>
          <w:highlight w:val="yellow"/>
        </w:rPr>
      </w:pPr>
    </w:p>
    <w:p w:rsidR="00B408C9" w:rsidRDefault="00B408C9" w:rsidP="00111910">
      <w:pPr>
        <w:autoSpaceDE w:val="0"/>
        <w:autoSpaceDN w:val="0"/>
        <w:adjustRightInd w:val="0"/>
        <w:spacing w:after="0" w:line="240" w:lineRule="auto"/>
        <w:jc w:val="center"/>
        <w:rPr>
          <w:rFonts w:ascii="Times New Roman" w:hAnsi="Times New Roman" w:cs="Times New Roman"/>
          <w:b/>
          <w:i/>
          <w:highlight w:val="yellow"/>
        </w:rPr>
      </w:pPr>
    </w:p>
    <w:p w:rsidR="00B408C9" w:rsidRDefault="00B408C9" w:rsidP="00111910">
      <w:pPr>
        <w:autoSpaceDE w:val="0"/>
        <w:autoSpaceDN w:val="0"/>
        <w:adjustRightInd w:val="0"/>
        <w:spacing w:after="0" w:line="240" w:lineRule="auto"/>
        <w:jc w:val="center"/>
        <w:rPr>
          <w:rFonts w:ascii="Times New Roman" w:hAnsi="Times New Roman" w:cs="Times New Roman"/>
          <w:b/>
          <w:i/>
          <w:highlight w:val="yellow"/>
        </w:rPr>
      </w:pPr>
    </w:p>
    <w:p w:rsidR="00B408C9" w:rsidRDefault="00B408C9" w:rsidP="00111910">
      <w:pPr>
        <w:autoSpaceDE w:val="0"/>
        <w:autoSpaceDN w:val="0"/>
        <w:adjustRightInd w:val="0"/>
        <w:spacing w:after="0" w:line="240" w:lineRule="auto"/>
        <w:jc w:val="center"/>
        <w:rPr>
          <w:rFonts w:ascii="Times New Roman" w:hAnsi="Times New Roman" w:cs="Times New Roman"/>
          <w:b/>
          <w:i/>
          <w:highlight w:val="yellow"/>
        </w:rPr>
      </w:pPr>
    </w:p>
    <w:p w:rsidR="00B408C9" w:rsidRDefault="00B408C9" w:rsidP="00111910">
      <w:pPr>
        <w:autoSpaceDE w:val="0"/>
        <w:autoSpaceDN w:val="0"/>
        <w:adjustRightInd w:val="0"/>
        <w:spacing w:after="0" w:line="240" w:lineRule="auto"/>
        <w:jc w:val="center"/>
        <w:rPr>
          <w:rFonts w:ascii="Times New Roman" w:hAnsi="Times New Roman" w:cs="Times New Roman"/>
          <w:b/>
          <w:i/>
          <w:highlight w:val="yellow"/>
        </w:rPr>
      </w:pPr>
    </w:p>
    <w:p w:rsidR="00B408C9" w:rsidRDefault="00B408C9" w:rsidP="00111910">
      <w:pPr>
        <w:autoSpaceDE w:val="0"/>
        <w:autoSpaceDN w:val="0"/>
        <w:adjustRightInd w:val="0"/>
        <w:spacing w:after="0" w:line="240" w:lineRule="auto"/>
        <w:jc w:val="center"/>
        <w:rPr>
          <w:rFonts w:ascii="Times New Roman" w:hAnsi="Times New Roman" w:cs="Times New Roman"/>
          <w:b/>
          <w:i/>
          <w:highlight w:val="yellow"/>
        </w:rPr>
      </w:pPr>
    </w:p>
    <w:p w:rsidR="00B408C9" w:rsidRDefault="00B408C9" w:rsidP="00111910">
      <w:pPr>
        <w:autoSpaceDE w:val="0"/>
        <w:autoSpaceDN w:val="0"/>
        <w:adjustRightInd w:val="0"/>
        <w:spacing w:after="0" w:line="240" w:lineRule="auto"/>
        <w:jc w:val="center"/>
        <w:rPr>
          <w:rFonts w:ascii="Times New Roman" w:hAnsi="Times New Roman" w:cs="Times New Roman"/>
          <w:b/>
          <w:i/>
          <w:highlight w:val="yellow"/>
        </w:rPr>
      </w:pPr>
    </w:p>
    <w:p w:rsidR="00B408C9" w:rsidRDefault="00B408C9" w:rsidP="00111910">
      <w:pPr>
        <w:autoSpaceDE w:val="0"/>
        <w:autoSpaceDN w:val="0"/>
        <w:adjustRightInd w:val="0"/>
        <w:spacing w:after="0" w:line="240" w:lineRule="auto"/>
        <w:jc w:val="center"/>
        <w:rPr>
          <w:rFonts w:ascii="Times New Roman" w:hAnsi="Times New Roman" w:cs="Times New Roman"/>
          <w:b/>
          <w:i/>
          <w:highlight w:val="yellow"/>
        </w:rPr>
      </w:pPr>
    </w:p>
    <w:p w:rsidR="00B408C9" w:rsidRDefault="00B408C9" w:rsidP="00111910">
      <w:pPr>
        <w:autoSpaceDE w:val="0"/>
        <w:autoSpaceDN w:val="0"/>
        <w:adjustRightInd w:val="0"/>
        <w:spacing w:after="0" w:line="240" w:lineRule="auto"/>
        <w:jc w:val="center"/>
        <w:rPr>
          <w:rFonts w:ascii="Times New Roman" w:hAnsi="Times New Roman" w:cs="Times New Roman"/>
          <w:b/>
          <w:i/>
          <w:highlight w:val="yellow"/>
        </w:rPr>
      </w:pPr>
    </w:p>
    <w:p w:rsidR="00B408C9" w:rsidRDefault="00B408C9" w:rsidP="00111910">
      <w:pPr>
        <w:autoSpaceDE w:val="0"/>
        <w:autoSpaceDN w:val="0"/>
        <w:adjustRightInd w:val="0"/>
        <w:spacing w:after="0" w:line="240" w:lineRule="auto"/>
        <w:jc w:val="center"/>
        <w:rPr>
          <w:rFonts w:ascii="Times New Roman" w:hAnsi="Times New Roman" w:cs="Times New Roman"/>
          <w:b/>
          <w:i/>
          <w:highlight w:val="yellow"/>
        </w:rPr>
      </w:pPr>
    </w:p>
    <w:p w:rsidR="00B408C9" w:rsidRDefault="00B408C9" w:rsidP="00111910">
      <w:pPr>
        <w:autoSpaceDE w:val="0"/>
        <w:autoSpaceDN w:val="0"/>
        <w:adjustRightInd w:val="0"/>
        <w:spacing w:after="0" w:line="240" w:lineRule="auto"/>
        <w:jc w:val="center"/>
        <w:rPr>
          <w:rFonts w:ascii="Times New Roman" w:hAnsi="Times New Roman" w:cs="Times New Roman"/>
          <w:b/>
          <w:i/>
          <w:highlight w:val="yellow"/>
        </w:rPr>
      </w:pPr>
    </w:p>
    <w:p w:rsidR="00B408C9" w:rsidRDefault="00B408C9" w:rsidP="00111910">
      <w:pPr>
        <w:autoSpaceDE w:val="0"/>
        <w:autoSpaceDN w:val="0"/>
        <w:adjustRightInd w:val="0"/>
        <w:spacing w:after="0" w:line="240" w:lineRule="auto"/>
        <w:jc w:val="center"/>
        <w:rPr>
          <w:rFonts w:ascii="Times New Roman" w:hAnsi="Times New Roman" w:cs="Times New Roman"/>
          <w:b/>
          <w:i/>
          <w:highlight w:val="yellow"/>
        </w:rPr>
      </w:pPr>
    </w:p>
    <w:p w:rsidR="00B408C9" w:rsidRDefault="00B408C9" w:rsidP="00111910">
      <w:pPr>
        <w:autoSpaceDE w:val="0"/>
        <w:autoSpaceDN w:val="0"/>
        <w:adjustRightInd w:val="0"/>
        <w:spacing w:after="0" w:line="240" w:lineRule="auto"/>
        <w:jc w:val="center"/>
        <w:rPr>
          <w:rFonts w:ascii="Times New Roman" w:hAnsi="Times New Roman" w:cs="Times New Roman"/>
          <w:b/>
          <w:i/>
          <w:highlight w:val="yellow"/>
        </w:rPr>
      </w:pPr>
    </w:p>
    <w:p w:rsidR="00B408C9" w:rsidRDefault="00B408C9" w:rsidP="00111910">
      <w:pPr>
        <w:autoSpaceDE w:val="0"/>
        <w:autoSpaceDN w:val="0"/>
        <w:adjustRightInd w:val="0"/>
        <w:spacing w:after="0" w:line="240" w:lineRule="auto"/>
        <w:jc w:val="center"/>
        <w:rPr>
          <w:rFonts w:ascii="Times New Roman" w:hAnsi="Times New Roman" w:cs="Times New Roman"/>
          <w:b/>
          <w:i/>
          <w:highlight w:val="yellow"/>
        </w:rPr>
      </w:pPr>
    </w:p>
    <w:p w:rsidR="00B408C9" w:rsidRDefault="00B408C9" w:rsidP="00111910">
      <w:pPr>
        <w:autoSpaceDE w:val="0"/>
        <w:autoSpaceDN w:val="0"/>
        <w:adjustRightInd w:val="0"/>
        <w:spacing w:after="0" w:line="240" w:lineRule="auto"/>
        <w:jc w:val="center"/>
        <w:rPr>
          <w:rFonts w:ascii="Times New Roman" w:hAnsi="Times New Roman" w:cs="Times New Roman"/>
          <w:b/>
          <w:i/>
          <w:highlight w:val="yellow"/>
        </w:rPr>
      </w:pPr>
    </w:p>
    <w:p w:rsidR="00B408C9" w:rsidRDefault="00B408C9" w:rsidP="00111910">
      <w:pPr>
        <w:autoSpaceDE w:val="0"/>
        <w:autoSpaceDN w:val="0"/>
        <w:adjustRightInd w:val="0"/>
        <w:spacing w:after="0" w:line="240" w:lineRule="auto"/>
        <w:jc w:val="center"/>
        <w:rPr>
          <w:rFonts w:ascii="Times New Roman" w:hAnsi="Times New Roman" w:cs="Times New Roman"/>
          <w:b/>
          <w:i/>
          <w:highlight w:val="yellow"/>
        </w:rPr>
      </w:pPr>
    </w:p>
    <w:p w:rsidR="00B408C9" w:rsidRDefault="00B408C9" w:rsidP="00111910">
      <w:pPr>
        <w:autoSpaceDE w:val="0"/>
        <w:autoSpaceDN w:val="0"/>
        <w:adjustRightInd w:val="0"/>
        <w:spacing w:after="0" w:line="240" w:lineRule="auto"/>
        <w:jc w:val="center"/>
        <w:rPr>
          <w:rFonts w:ascii="Times New Roman" w:hAnsi="Times New Roman" w:cs="Times New Roman"/>
          <w:b/>
          <w:i/>
          <w:highlight w:val="yellow"/>
        </w:rPr>
      </w:pPr>
    </w:p>
    <w:p w:rsidR="00B408C9" w:rsidRDefault="00B408C9" w:rsidP="00111910">
      <w:pPr>
        <w:autoSpaceDE w:val="0"/>
        <w:autoSpaceDN w:val="0"/>
        <w:adjustRightInd w:val="0"/>
        <w:spacing w:after="0" w:line="240" w:lineRule="auto"/>
        <w:jc w:val="center"/>
        <w:rPr>
          <w:rFonts w:ascii="Times New Roman" w:hAnsi="Times New Roman" w:cs="Times New Roman"/>
          <w:b/>
          <w:i/>
          <w:highlight w:val="yellow"/>
        </w:rPr>
      </w:pPr>
    </w:p>
    <w:p w:rsidR="00B408C9" w:rsidRDefault="00B408C9" w:rsidP="00111910">
      <w:pPr>
        <w:autoSpaceDE w:val="0"/>
        <w:autoSpaceDN w:val="0"/>
        <w:adjustRightInd w:val="0"/>
        <w:spacing w:after="0" w:line="240" w:lineRule="auto"/>
        <w:jc w:val="center"/>
        <w:rPr>
          <w:rFonts w:ascii="Times New Roman" w:hAnsi="Times New Roman" w:cs="Times New Roman"/>
          <w:b/>
          <w:i/>
          <w:highlight w:val="yellow"/>
        </w:rPr>
      </w:pPr>
    </w:p>
    <w:p w:rsidR="00BC1263" w:rsidRDefault="00BC1263" w:rsidP="00111910">
      <w:pPr>
        <w:autoSpaceDE w:val="0"/>
        <w:autoSpaceDN w:val="0"/>
        <w:adjustRightInd w:val="0"/>
        <w:spacing w:after="0" w:line="240" w:lineRule="auto"/>
        <w:jc w:val="center"/>
        <w:rPr>
          <w:rFonts w:ascii="Times New Roman" w:hAnsi="Times New Roman" w:cs="Times New Roman"/>
          <w:b/>
          <w:i/>
          <w:highlight w:val="yellow"/>
        </w:rPr>
      </w:pPr>
    </w:p>
    <w:p w:rsidR="00B408C9" w:rsidRDefault="00B408C9" w:rsidP="00111910">
      <w:pPr>
        <w:autoSpaceDE w:val="0"/>
        <w:autoSpaceDN w:val="0"/>
        <w:adjustRightInd w:val="0"/>
        <w:spacing w:after="0" w:line="240" w:lineRule="auto"/>
        <w:jc w:val="center"/>
        <w:rPr>
          <w:rFonts w:ascii="Times New Roman" w:hAnsi="Times New Roman" w:cs="Times New Roman"/>
          <w:b/>
          <w:i/>
          <w:highlight w:val="yellow"/>
        </w:rPr>
      </w:pPr>
    </w:p>
    <w:sdt>
      <w:sdtPr>
        <w:rPr>
          <w:rFonts w:ascii="Times New Roman" w:hAnsi="Times New Roman" w:cs="Times New Roman"/>
          <w:b/>
          <w:sz w:val="24"/>
          <w:szCs w:val="24"/>
        </w:rPr>
        <w:alias w:val="Title"/>
        <w:id w:val="29162393"/>
        <w:dataBinding w:prefixMappings="xmlns:ns0='http://schemas.openxmlformats.org/package/2006/metadata/core-properties' xmlns:ns1='http://purl.org/dc/elements/1.1/'" w:xpath="/ns0:coreProperties[1]/ns1:title[1]" w:storeItemID="{6C3C8BC8-F283-45AE-878A-BAB7291924A1}"/>
        <w:text/>
      </w:sdtPr>
      <w:sdtContent>
        <w:p w:rsidR="006A38D3" w:rsidRPr="006A38D3" w:rsidRDefault="00CA5532" w:rsidP="006A38D3">
          <w:pPr>
            <w:pStyle w:val="NoSpacing"/>
            <w:jc w:val="center"/>
            <w:rPr>
              <w:rFonts w:ascii="Times New Roman" w:eastAsiaTheme="minorHAnsi" w:hAnsi="Times New Roman" w:cs="Times New Roman"/>
              <w:b/>
              <w:sz w:val="24"/>
              <w:szCs w:val="24"/>
            </w:rPr>
          </w:pPr>
          <w:r>
            <w:rPr>
              <w:rFonts w:ascii="Times New Roman" w:hAnsi="Times New Roman" w:cs="Times New Roman"/>
              <w:b/>
              <w:sz w:val="24"/>
              <w:szCs w:val="24"/>
            </w:rPr>
            <w:t>CATASTROPHIC DROUGHT HIGHLIGHTS INHERENT WEAKNESS WITHIN U.S. SYSTEM OF EMERGENCY MANAGEMENT: A NEED FOR PRESIDENTIAL ACTION</w:t>
          </w:r>
        </w:p>
      </w:sdtContent>
    </w:sdt>
    <w:p w:rsidR="003568B6" w:rsidRDefault="003568B6" w:rsidP="003568B6">
      <w:pPr>
        <w:spacing w:after="0" w:line="240" w:lineRule="auto"/>
        <w:jc w:val="both"/>
        <w:rPr>
          <w:rFonts w:ascii="Times New Roman" w:hAnsi="Times New Roman" w:cs="Times New Roman"/>
          <w:b/>
          <w:bCs/>
          <w:sz w:val="24"/>
          <w:szCs w:val="24"/>
          <w:u w:val="single"/>
        </w:rPr>
      </w:pPr>
    </w:p>
    <w:p w:rsidR="00AB3D71" w:rsidRPr="00B57E05" w:rsidRDefault="00605954" w:rsidP="00524118">
      <w:pPr>
        <w:pStyle w:val="Heading1"/>
      </w:pPr>
      <w:bookmarkStart w:id="0" w:name="_Toc303263739"/>
      <w:r w:rsidRPr="00B57E05">
        <w:t>SUMMARY</w:t>
      </w:r>
      <w:bookmarkEnd w:id="0"/>
    </w:p>
    <w:p w:rsidR="00605954" w:rsidRDefault="00605954" w:rsidP="00932A7C">
      <w:pPr>
        <w:spacing w:after="0" w:line="240" w:lineRule="auto"/>
        <w:jc w:val="both"/>
        <w:rPr>
          <w:rFonts w:ascii="Times New Roman" w:hAnsi="Times New Roman" w:cs="Times New Roman"/>
        </w:rPr>
      </w:pPr>
    </w:p>
    <w:p w:rsidR="00894D17" w:rsidRDefault="00894D17" w:rsidP="00F9755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It is our intention </w:t>
      </w:r>
      <w:r w:rsidR="00763676">
        <w:rPr>
          <w:rFonts w:ascii="Times New Roman" w:hAnsi="Times New Roman" w:cs="Times New Roman"/>
          <w:sz w:val="24"/>
          <w:szCs w:val="24"/>
        </w:rPr>
        <w:t xml:space="preserve">for </w:t>
      </w:r>
      <w:r>
        <w:rPr>
          <w:rFonts w:ascii="Times New Roman" w:hAnsi="Times New Roman" w:cs="Times New Roman"/>
          <w:sz w:val="24"/>
          <w:szCs w:val="24"/>
        </w:rPr>
        <w:t xml:space="preserve">this paper </w:t>
      </w:r>
      <w:r w:rsidR="00763676">
        <w:rPr>
          <w:rFonts w:ascii="Times New Roman" w:hAnsi="Times New Roman" w:cs="Times New Roman"/>
          <w:sz w:val="24"/>
          <w:szCs w:val="24"/>
        </w:rPr>
        <w:t xml:space="preserve">to </w:t>
      </w:r>
      <w:r>
        <w:rPr>
          <w:rFonts w:ascii="Times New Roman" w:hAnsi="Times New Roman" w:cs="Times New Roman"/>
          <w:sz w:val="24"/>
          <w:szCs w:val="24"/>
        </w:rPr>
        <w:t>creat</w:t>
      </w:r>
      <w:r w:rsidR="00763676">
        <w:rPr>
          <w:rFonts w:ascii="Times New Roman" w:hAnsi="Times New Roman" w:cs="Times New Roman"/>
          <w:sz w:val="24"/>
          <w:szCs w:val="24"/>
        </w:rPr>
        <w:t>e</w:t>
      </w:r>
      <w:r>
        <w:rPr>
          <w:rFonts w:ascii="Times New Roman" w:hAnsi="Times New Roman" w:cs="Times New Roman"/>
          <w:sz w:val="24"/>
          <w:szCs w:val="24"/>
        </w:rPr>
        <w:t xml:space="preserve"> high-level awareness of the potential gravity of the current </w:t>
      </w:r>
      <w:r w:rsidR="00416B68">
        <w:rPr>
          <w:rFonts w:ascii="Times New Roman" w:hAnsi="Times New Roman" w:cs="Times New Roman"/>
          <w:sz w:val="24"/>
          <w:szCs w:val="24"/>
        </w:rPr>
        <w:t xml:space="preserve">drought and heat wave crisis within the </w:t>
      </w:r>
      <w:r w:rsidR="00763676">
        <w:rPr>
          <w:rFonts w:ascii="Times New Roman" w:hAnsi="Times New Roman" w:cs="Times New Roman"/>
          <w:sz w:val="24"/>
          <w:szCs w:val="24"/>
        </w:rPr>
        <w:t>Western U.S.</w:t>
      </w:r>
      <w:r>
        <w:rPr>
          <w:rFonts w:ascii="Times New Roman" w:hAnsi="Times New Roman" w:cs="Times New Roman"/>
          <w:sz w:val="24"/>
          <w:szCs w:val="24"/>
        </w:rPr>
        <w:t xml:space="preserve">, and </w:t>
      </w:r>
      <w:r w:rsidR="00CB1FD8">
        <w:rPr>
          <w:rFonts w:ascii="Times New Roman" w:hAnsi="Times New Roman" w:cs="Times New Roman"/>
          <w:sz w:val="24"/>
          <w:szCs w:val="24"/>
        </w:rPr>
        <w:t xml:space="preserve">of </w:t>
      </w:r>
      <w:r w:rsidR="00763676">
        <w:rPr>
          <w:rFonts w:ascii="Times New Roman" w:hAnsi="Times New Roman" w:cs="Times New Roman"/>
          <w:sz w:val="24"/>
          <w:szCs w:val="24"/>
        </w:rPr>
        <w:t xml:space="preserve">the strategic </w:t>
      </w:r>
      <w:r>
        <w:rPr>
          <w:rFonts w:ascii="Times New Roman" w:hAnsi="Times New Roman" w:cs="Times New Roman"/>
          <w:sz w:val="24"/>
          <w:szCs w:val="24"/>
        </w:rPr>
        <w:t>threat to the interests of the U.S. by a future larger crisis.  We recognize there are many hard working and capable political appointees from both political parties and civil servants.  This paper is to be construed as being constructive and not any slighted attack against Federal or State agencies or elected official</w:t>
      </w:r>
      <w:r w:rsidR="00DF6F97">
        <w:rPr>
          <w:rFonts w:ascii="Times New Roman" w:hAnsi="Times New Roman" w:cs="Times New Roman"/>
          <w:sz w:val="24"/>
          <w:szCs w:val="24"/>
        </w:rPr>
        <w:t>s</w:t>
      </w:r>
      <w:r>
        <w:rPr>
          <w:rFonts w:ascii="Times New Roman" w:hAnsi="Times New Roman" w:cs="Times New Roman"/>
          <w:sz w:val="24"/>
          <w:szCs w:val="24"/>
        </w:rPr>
        <w:t>, b</w:t>
      </w:r>
      <w:r w:rsidR="00CB1FD8">
        <w:rPr>
          <w:rFonts w:ascii="Times New Roman" w:hAnsi="Times New Roman" w:cs="Times New Roman"/>
          <w:sz w:val="24"/>
          <w:szCs w:val="24"/>
        </w:rPr>
        <w:t>ut a serious discussion at the s</w:t>
      </w:r>
      <w:r>
        <w:rPr>
          <w:rFonts w:ascii="Times New Roman" w:hAnsi="Times New Roman" w:cs="Times New Roman"/>
          <w:sz w:val="24"/>
          <w:szCs w:val="24"/>
        </w:rPr>
        <w:t xml:space="preserve">tate and national level needs to occur and be expedited with deeds and not just words.  This crisis requires Presidential </w:t>
      </w:r>
      <w:r w:rsidR="00DF6F97">
        <w:rPr>
          <w:rFonts w:ascii="Times New Roman" w:hAnsi="Times New Roman" w:cs="Times New Roman"/>
          <w:sz w:val="24"/>
          <w:szCs w:val="24"/>
        </w:rPr>
        <w:t xml:space="preserve">action </w:t>
      </w:r>
      <w:r>
        <w:rPr>
          <w:rFonts w:ascii="Times New Roman" w:hAnsi="Times New Roman" w:cs="Times New Roman"/>
          <w:sz w:val="24"/>
          <w:szCs w:val="24"/>
        </w:rPr>
        <w:t xml:space="preserve">and </w:t>
      </w:r>
      <w:r w:rsidR="00763676">
        <w:rPr>
          <w:rFonts w:ascii="Times New Roman" w:hAnsi="Times New Roman" w:cs="Times New Roman"/>
          <w:sz w:val="24"/>
          <w:szCs w:val="24"/>
        </w:rPr>
        <w:t xml:space="preserve">additional </w:t>
      </w:r>
      <w:r>
        <w:rPr>
          <w:rFonts w:ascii="Times New Roman" w:hAnsi="Times New Roman" w:cs="Times New Roman"/>
          <w:sz w:val="24"/>
          <w:szCs w:val="24"/>
        </w:rPr>
        <w:t>coordinated efforts by Governors</w:t>
      </w:r>
      <w:r w:rsidR="00763676">
        <w:rPr>
          <w:rFonts w:ascii="Times New Roman" w:hAnsi="Times New Roman" w:cs="Times New Roman"/>
          <w:sz w:val="24"/>
          <w:szCs w:val="24"/>
        </w:rPr>
        <w:t xml:space="preserve">, U.S. Secretary of Agriculture and </w:t>
      </w:r>
      <w:r w:rsidR="00DF6F97">
        <w:rPr>
          <w:rFonts w:ascii="Times New Roman" w:hAnsi="Times New Roman" w:cs="Times New Roman"/>
          <w:sz w:val="24"/>
          <w:szCs w:val="24"/>
        </w:rPr>
        <w:t xml:space="preserve">the </w:t>
      </w:r>
      <w:r w:rsidR="00763676">
        <w:rPr>
          <w:rFonts w:ascii="Times New Roman" w:hAnsi="Times New Roman" w:cs="Times New Roman"/>
          <w:sz w:val="24"/>
          <w:szCs w:val="24"/>
        </w:rPr>
        <w:t>Director of the Federal Emergency Management Agency</w:t>
      </w:r>
      <w:r w:rsidR="00DF6F97">
        <w:rPr>
          <w:rFonts w:ascii="Times New Roman" w:hAnsi="Times New Roman" w:cs="Times New Roman"/>
          <w:sz w:val="24"/>
          <w:szCs w:val="24"/>
        </w:rPr>
        <w:t xml:space="preserve"> (FEMA)</w:t>
      </w:r>
      <w:r>
        <w:rPr>
          <w:rFonts w:ascii="Times New Roman" w:hAnsi="Times New Roman" w:cs="Times New Roman"/>
          <w:sz w:val="24"/>
          <w:szCs w:val="24"/>
        </w:rPr>
        <w:t>.</w:t>
      </w:r>
      <w:r w:rsidR="00763676">
        <w:rPr>
          <w:rStyle w:val="FootnoteReference"/>
          <w:rFonts w:ascii="Times New Roman" w:hAnsi="Times New Roman" w:cs="Times New Roman"/>
          <w:sz w:val="24"/>
          <w:szCs w:val="24"/>
        </w:rPr>
        <w:footnoteReference w:id="2"/>
      </w:r>
    </w:p>
    <w:p w:rsidR="00894D17" w:rsidRDefault="00894D17" w:rsidP="00F9755D">
      <w:pPr>
        <w:spacing w:after="0" w:line="240" w:lineRule="auto"/>
        <w:jc w:val="both"/>
        <w:rPr>
          <w:rFonts w:ascii="Times New Roman" w:hAnsi="Times New Roman" w:cs="Times New Roman"/>
          <w:sz w:val="24"/>
          <w:szCs w:val="24"/>
        </w:rPr>
      </w:pPr>
    </w:p>
    <w:p w:rsidR="00F1493C" w:rsidRPr="00F9755D" w:rsidRDefault="00F1493C" w:rsidP="00F9755D">
      <w:pPr>
        <w:spacing w:after="0" w:line="240" w:lineRule="auto"/>
        <w:jc w:val="both"/>
        <w:rPr>
          <w:rFonts w:ascii="Times New Roman" w:hAnsi="Times New Roman" w:cs="Times New Roman"/>
          <w:b/>
          <w:sz w:val="24"/>
          <w:szCs w:val="24"/>
        </w:rPr>
      </w:pPr>
      <w:r w:rsidRPr="00F9755D">
        <w:rPr>
          <w:rFonts w:ascii="Times New Roman" w:hAnsi="Times New Roman" w:cs="Times New Roman"/>
          <w:sz w:val="24"/>
          <w:szCs w:val="24"/>
        </w:rPr>
        <w:t>Droughts are the most costly form of natural disasters in many ways.</w:t>
      </w:r>
      <w:r w:rsidR="00DF1B56">
        <w:rPr>
          <w:rStyle w:val="FootnoteReference"/>
          <w:rFonts w:ascii="Times New Roman" w:hAnsi="Times New Roman" w:cs="Times New Roman"/>
          <w:sz w:val="24"/>
          <w:szCs w:val="24"/>
        </w:rPr>
        <w:footnoteReference w:id="3"/>
      </w:r>
      <w:r w:rsidRPr="00F9755D">
        <w:rPr>
          <w:rFonts w:ascii="Times New Roman" w:hAnsi="Times New Roman" w:cs="Times New Roman"/>
          <w:sz w:val="24"/>
          <w:szCs w:val="24"/>
        </w:rPr>
        <w:t xml:space="preserve"> They pose the greatest political, soci</w:t>
      </w:r>
      <w:r w:rsidR="00CB1FD8">
        <w:rPr>
          <w:rFonts w:ascii="Times New Roman" w:hAnsi="Times New Roman" w:cs="Times New Roman"/>
          <w:sz w:val="24"/>
          <w:szCs w:val="24"/>
        </w:rPr>
        <w:t>o-economic threat to nation</w:t>
      </w:r>
      <w:r w:rsidRPr="00F9755D">
        <w:rPr>
          <w:rFonts w:ascii="Times New Roman" w:hAnsi="Times New Roman" w:cs="Times New Roman"/>
          <w:sz w:val="24"/>
          <w:szCs w:val="24"/>
        </w:rPr>
        <w:t>s, and strike at the two greatest core areas of need for any population: food and water.  Hence, catastrophic droughts or the threat of such droughts are a national security matter for the United States Government and the impacts of U.S. regional droughts are felt both nationa</w:t>
      </w:r>
      <w:r w:rsidR="00B1472F">
        <w:rPr>
          <w:rFonts w:ascii="Times New Roman" w:hAnsi="Times New Roman" w:cs="Times New Roman"/>
          <w:sz w:val="24"/>
          <w:szCs w:val="24"/>
        </w:rPr>
        <w:t xml:space="preserve">lly and globally.  </w:t>
      </w:r>
      <w:r w:rsidRPr="00F9755D">
        <w:rPr>
          <w:rFonts w:ascii="Times New Roman" w:hAnsi="Times New Roman" w:cs="Times New Roman"/>
          <w:sz w:val="24"/>
          <w:szCs w:val="24"/>
        </w:rPr>
        <w:t xml:space="preserve">This paper highlights the inherent weaknesses exposed by the current catastrophic drought and concurrent heat wave within the Western United States of the Federal Government’s </w:t>
      </w:r>
      <w:r w:rsidR="00CB1FD8">
        <w:rPr>
          <w:rFonts w:ascii="Times New Roman" w:hAnsi="Times New Roman" w:cs="Times New Roman"/>
          <w:sz w:val="24"/>
          <w:szCs w:val="24"/>
        </w:rPr>
        <w:t>in</w:t>
      </w:r>
      <w:r w:rsidRPr="00F9755D">
        <w:rPr>
          <w:rFonts w:ascii="Times New Roman" w:hAnsi="Times New Roman" w:cs="Times New Roman"/>
          <w:sz w:val="24"/>
          <w:szCs w:val="24"/>
        </w:rPr>
        <w:t>ability to address a catastrophic regional drought.</w:t>
      </w:r>
      <w:r w:rsidRPr="00F9755D">
        <w:rPr>
          <w:rFonts w:ascii="Times New Roman" w:hAnsi="Times New Roman" w:cs="Times New Roman"/>
          <w:b/>
          <w:sz w:val="24"/>
          <w:szCs w:val="24"/>
        </w:rPr>
        <w:t xml:space="preserve"> </w:t>
      </w:r>
    </w:p>
    <w:p w:rsidR="00F9755D" w:rsidRDefault="00F9755D" w:rsidP="00F9755D">
      <w:pPr>
        <w:spacing w:after="0" w:line="240" w:lineRule="auto"/>
        <w:jc w:val="both"/>
        <w:rPr>
          <w:rFonts w:ascii="Times New Roman" w:hAnsi="Times New Roman" w:cs="Times New Roman"/>
          <w:sz w:val="24"/>
          <w:szCs w:val="24"/>
        </w:rPr>
      </w:pPr>
    </w:p>
    <w:p w:rsidR="004B528D" w:rsidRDefault="00F1493C" w:rsidP="00F9755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Highlighting this problem </w:t>
      </w:r>
      <w:r w:rsidR="004B528D" w:rsidRPr="00F1493C">
        <w:rPr>
          <w:rFonts w:ascii="Times New Roman" w:hAnsi="Times New Roman" w:cs="Times New Roman"/>
          <w:sz w:val="24"/>
          <w:szCs w:val="24"/>
        </w:rPr>
        <w:t xml:space="preserve">President Obama recently </w:t>
      </w:r>
      <w:r w:rsidR="006C47CC" w:rsidRPr="00F1493C">
        <w:rPr>
          <w:rFonts w:ascii="Times New Roman" w:hAnsi="Times New Roman" w:cs="Times New Roman"/>
          <w:sz w:val="24"/>
          <w:szCs w:val="24"/>
        </w:rPr>
        <w:t>in</w:t>
      </w:r>
      <w:r w:rsidR="006C47CC">
        <w:rPr>
          <w:rFonts w:ascii="Times New Roman" w:hAnsi="Times New Roman" w:cs="Times New Roman"/>
          <w:sz w:val="24"/>
          <w:szCs w:val="24"/>
        </w:rPr>
        <w:t xml:space="preserve"> a speech </w:t>
      </w:r>
      <w:r>
        <w:rPr>
          <w:rFonts w:ascii="Times New Roman" w:hAnsi="Times New Roman" w:cs="Times New Roman"/>
          <w:sz w:val="24"/>
          <w:szCs w:val="24"/>
        </w:rPr>
        <w:t>clearly stated he</w:t>
      </w:r>
      <w:r w:rsidR="006C47CC">
        <w:rPr>
          <w:rFonts w:ascii="Times New Roman" w:hAnsi="Times New Roman" w:cs="Times New Roman"/>
          <w:sz w:val="24"/>
          <w:szCs w:val="24"/>
        </w:rPr>
        <w:t xml:space="preserve"> believes that</w:t>
      </w:r>
      <w:r w:rsidR="004B528D">
        <w:rPr>
          <w:rFonts w:ascii="Times New Roman" w:hAnsi="Times New Roman" w:cs="Times New Roman"/>
          <w:sz w:val="24"/>
          <w:szCs w:val="24"/>
        </w:rPr>
        <w:t xml:space="preserve"> FEMA </w:t>
      </w:r>
      <w:r w:rsidR="003E7E2F">
        <w:rPr>
          <w:rFonts w:ascii="Times New Roman" w:hAnsi="Times New Roman" w:cs="Times New Roman"/>
          <w:sz w:val="24"/>
          <w:szCs w:val="24"/>
        </w:rPr>
        <w:t xml:space="preserve">is working </w:t>
      </w:r>
      <w:r>
        <w:rPr>
          <w:rFonts w:ascii="Times New Roman" w:hAnsi="Times New Roman" w:cs="Times New Roman"/>
          <w:sz w:val="24"/>
          <w:szCs w:val="24"/>
        </w:rPr>
        <w:t xml:space="preserve">droughts </w:t>
      </w:r>
      <w:r w:rsidR="003E7E2F">
        <w:rPr>
          <w:rFonts w:ascii="Times New Roman" w:hAnsi="Times New Roman" w:cs="Times New Roman"/>
          <w:sz w:val="24"/>
          <w:szCs w:val="24"/>
        </w:rPr>
        <w:t xml:space="preserve">and </w:t>
      </w:r>
      <w:r w:rsidR="006C47CC">
        <w:rPr>
          <w:rFonts w:ascii="Times New Roman" w:hAnsi="Times New Roman" w:cs="Times New Roman"/>
          <w:sz w:val="24"/>
          <w:szCs w:val="24"/>
        </w:rPr>
        <w:t xml:space="preserve">could be construed as to believe </w:t>
      </w:r>
      <w:r w:rsidR="003E7E2F">
        <w:rPr>
          <w:rFonts w:ascii="Times New Roman" w:hAnsi="Times New Roman" w:cs="Times New Roman"/>
          <w:sz w:val="24"/>
          <w:szCs w:val="24"/>
        </w:rPr>
        <w:t>the</w:t>
      </w:r>
      <w:r w:rsidR="006C47CC">
        <w:rPr>
          <w:rFonts w:ascii="Times New Roman" w:hAnsi="Times New Roman" w:cs="Times New Roman"/>
          <w:sz w:val="24"/>
          <w:szCs w:val="24"/>
        </w:rPr>
        <w:t>y are the</w:t>
      </w:r>
      <w:r w:rsidR="003E7E2F">
        <w:rPr>
          <w:rFonts w:ascii="Times New Roman" w:hAnsi="Times New Roman" w:cs="Times New Roman"/>
          <w:sz w:val="24"/>
          <w:szCs w:val="24"/>
        </w:rPr>
        <w:t xml:space="preserve"> Lead Federal Agency</w:t>
      </w:r>
      <w:r w:rsidR="004B528D">
        <w:rPr>
          <w:rFonts w:ascii="Times New Roman" w:hAnsi="Times New Roman" w:cs="Times New Roman"/>
          <w:sz w:val="24"/>
          <w:szCs w:val="24"/>
        </w:rPr>
        <w:t xml:space="preserve"> </w:t>
      </w:r>
      <w:r w:rsidR="006C47CC">
        <w:rPr>
          <w:rFonts w:ascii="Times New Roman" w:hAnsi="Times New Roman" w:cs="Times New Roman"/>
          <w:sz w:val="24"/>
          <w:szCs w:val="24"/>
        </w:rPr>
        <w:t xml:space="preserve">(LFA) </w:t>
      </w:r>
      <w:r w:rsidR="004B528D">
        <w:rPr>
          <w:rFonts w:ascii="Times New Roman" w:hAnsi="Times New Roman" w:cs="Times New Roman"/>
          <w:sz w:val="24"/>
          <w:szCs w:val="24"/>
        </w:rPr>
        <w:t>for droughts including this catastrophic drought:</w:t>
      </w:r>
      <w:r w:rsidR="006C47CC" w:rsidRPr="006C47CC">
        <w:rPr>
          <w:rStyle w:val="FootnoteReference"/>
          <w:rFonts w:ascii="Times New Roman" w:hAnsi="Times New Roman" w:cs="Times New Roman"/>
          <w:sz w:val="24"/>
          <w:szCs w:val="24"/>
        </w:rPr>
        <w:t xml:space="preserve"> </w:t>
      </w:r>
      <w:r w:rsidR="006C47CC">
        <w:rPr>
          <w:rStyle w:val="FootnoteReference"/>
          <w:rFonts w:ascii="Times New Roman" w:hAnsi="Times New Roman" w:cs="Times New Roman"/>
          <w:sz w:val="24"/>
          <w:szCs w:val="24"/>
        </w:rPr>
        <w:footnoteReference w:id="4"/>
      </w:r>
    </w:p>
    <w:p w:rsidR="009D1B9C" w:rsidRDefault="009D1B9C" w:rsidP="00F9755D">
      <w:pPr>
        <w:spacing w:after="0" w:line="240" w:lineRule="auto"/>
        <w:jc w:val="both"/>
        <w:rPr>
          <w:rFonts w:ascii="Times New Roman" w:hAnsi="Times New Roman" w:cs="Times New Roman"/>
          <w:sz w:val="24"/>
          <w:szCs w:val="24"/>
        </w:rPr>
      </w:pPr>
    </w:p>
    <w:p w:rsidR="004B528D" w:rsidRDefault="004B528D" w:rsidP="004B528D">
      <w:pPr>
        <w:spacing w:after="0" w:line="240" w:lineRule="auto"/>
        <w:jc w:val="center"/>
        <w:rPr>
          <w:rFonts w:ascii="Times New Roman" w:hAnsi="Times New Roman" w:cs="Times New Roman"/>
          <w:i/>
          <w:sz w:val="24"/>
          <w:szCs w:val="24"/>
        </w:rPr>
      </w:pPr>
      <w:r w:rsidRPr="00C3258A">
        <w:rPr>
          <w:rFonts w:ascii="Times New Roman" w:hAnsi="Times New Roman" w:cs="Times New Roman"/>
          <w:b/>
          <w:i/>
          <w:sz w:val="24"/>
          <w:szCs w:val="24"/>
        </w:rPr>
        <w:t xml:space="preserve">“Government are also those FEMA folks when there’s a flood </w:t>
      </w:r>
      <w:r w:rsidRPr="003E7E2F">
        <w:rPr>
          <w:rFonts w:ascii="Times New Roman" w:hAnsi="Times New Roman" w:cs="Times New Roman"/>
          <w:b/>
          <w:i/>
          <w:sz w:val="24"/>
          <w:szCs w:val="24"/>
          <w:u w:val="single"/>
        </w:rPr>
        <w:t>or a drought</w:t>
      </w:r>
      <w:r w:rsidRPr="00C3258A">
        <w:rPr>
          <w:rFonts w:ascii="Times New Roman" w:hAnsi="Times New Roman" w:cs="Times New Roman"/>
          <w:b/>
          <w:i/>
          <w:sz w:val="24"/>
          <w:szCs w:val="24"/>
        </w:rPr>
        <w:t xml:space="preserve"> or some emergency who come out and are helping people out. That’s government.”</w:t>
      </w:r>
      <w:r w:rsidRPr="00C3258A">
        <w:rPr>
          <w:rFonts w:ascii="Times New Roman" w:hAnsi="Times New Roman" w:cs="Times New Roman"/>
          <w:i/>
          <w:sz w:val="24"/>
          <w:szCs w:val="24"/>
        </w:rPr>
        <w:t xml:space="preserve"> </w:t>
      </w:r>
    </w:p>
    <w:p w:rsidR="004B528D" w:rsidRPr="00C3258A" w:rsidRDefault="004B528D" w:rsidP="004B528D">
      <w:pPr>
        <w:spacing w:after="0" w:line="240" w:lineRule="auto"/>
        <w:jc w:val="center"/>
        <w:rPr>
          <w:rFonts w:ascii="Times New Roman" w:eastAsia="Times New Roman" w:hAnsi="Times New Roman" w:cs="Times New Roman"/>
          <w:i/>
          <w:sz w:val="24"/>
          <w:szCs w:val="24"/>
        </w:rPr>
      </w:pPr>
      <w:r w:rsidRPr="003E7E2F">
        <w:rPr>
          <w:rFonts w:ascii="Times New Roman" w:hAnsi="Times New Roman" w:cs="Times New Roman"/>
          <w:b/>
          <w:i/>
          <w:sz w:val="24"/>
          <w:szCs w:val="24"/>
        </w:rPr>
        <w:t xml:space="preserve">President Obama, </w:t>
      </w:r>
      <w:r w:rsidRPr="003E7E2F">
        <w:rPr>
          <w:rFonts w:ascii="Times New Roman" w:eastAsia="Times New Roman" w:hAnsi="Times New Roman" w:cs="Times New Roman"/>
          <w:b/>
          <w:i/>
          <w:sz w:val="24"/>
          <w:szCs w:val="24"/>
        </w:rPr>
        <w:t>August 15, 2011</w:t>
      </w:r>
      <w:r>
        <w:rPr>
          <w:rStyle w:val="FootnoteReference"/>
          <w:rFonts w:ascii="Times New Roman" w:eastAsia="Times New Roman" w:hAnsi="Times New Roman" w:cs="Times New Roman"/>
          <w:i/>
          <w:sz w:val="24"/>
          <w:szCs w:val="24"/>
        </w:rPr>
        <w:footnoteReference w:id="5"/>
      </w:r>
    </w:p>
    <w:p w:rsidR="004B528D" w:rsidRDefault="004B528D" w:rsidP="003568B6">
      <w:pPr>
        <w:spacing w:after="0" w:line="240" w:lineRule="auto"/>
        <w:jc w:val="both"/>
        <w:rPr>
          <w:rFonts w:ascii="Times New Roman" w:hAnsi="Times New Roman" w:cs="Times New Roman"/>
          <w:sz w:val="24"/>
          <w:szCs w:val="24"/>
        </w:rPr>
      </w:pPr>
    </w:p>
    <w:p w:rsidR="00F1493C" w:rsidRDefault="00F1493C" w:rsidP="003568B6">
      <w:pPr>
        <w:spacing w:after="0" w:line="240" w:lineRule="auto"/>
        <w:jc w:val="both"/>
        <w:rPr>
          <w:rFonts w:ascii="Times New Roman" w:hAnsi="Times New Roman" w:cs="Times New Roman"/>
          <w:sz w:val="24"/>
          <w:szCs w:val="24"/>
        </w:rPr>
      </w:pPr>
      <w:r w:rsidRPr="00DF6F97">
        <w:rPr>
          <w:rFonts w:ascii="Times New Roman" w:hAnsi="Times New Roman" w:cs="Times New Roman"/>
          <w:b/>
          <w:sz w:val="24"/>
          <w:szCs w:val="24"/>
        </w:rPr>
        <w:t>The President is correct</w:t>
      </w:r>
      <w:r w:rsidR="00CB1FD8">
        <w:rPr>
          <w:rFonts w:ascii="Times New Roman" w:hAnsi="Times New Roman" w:cs="Times New Roman"/>
          <w:b/>
          <w:sz w:val="24"/>
          <w:szCs w:val="24"/>
        </w:rPr>
        <w:t xml:space="preserve">.  </w:t>
      </w:r>
      <w:r w:rsidR="0040476A">
        <w:rPr>
          <w:rFonts w:ascii="Times New Roman" w:hAnsi="Times New Roman" w:cs="Times New Roman"/>
          <w:sz w:val="24"/>
          <w:szCs w:val="24"/>
        </w:rPr>
        <w:t>FEMA</w:t>
      </w:r>
      <w:r>
        <w:rPr>
          <w:rFonts w:ascii="Times New Roman" w:hAnsi="Times New Roman" w:cs="Times New Roman"/>
          <w:sz w:val="24"/>
          <w:szCs w:val="24"/>
        </w:rPr>
        <w:t xml:space="preserve"> should be involved in such severe and catastrophic droughts. </w:t>
      </w:r>
      <w:r w:rsidR="004B528D">
        <w:rPr>
          <w:rFonts w:ascii="Times New Roman" w:hAnsi="Times New Roman" w:cs="Times New Roman"/>
          <w:sz w:val="24"/>
          <w:szCs w:val="24"/>
        </w:rPr>
        <w:t>Yet, FEMA is no-where to be found and as usual the U.S. Department of Agriculture is going it alone to the detriment of the nation</w:t>
      </w:r>
      <w:r>
        <w:rPr>
          <w:rFonts w:ascii="Times New Roman" w:hAnsi="Times New Roman" w:cs="Times New Roman"/>
          <w:sz w:val="24"/>
          <w:szCs w:val="24"/>
        </w:rPr>
        <w:t>, which is not a poor reflection on USDA</w:t>
      </w:r>
      <w:r w:rsidR="00BD11D0">
        <w:rPr>
          <w:rFonts w:ascii="Times New Roman" w:hAnsi="Times New Roman" w:cs="Times New Roman"/>
          <w:sz w:val="24"/>
          <w:szCs w:val="24"/>
        </w:rPr>
        <w:t xml:space="preserve">.  </w:t>
      </w:r>
      <w:r w:rsidR="00894D17">
        <w:rPr>
          <w:rFonts w:ascii="Times New Roman" w:hAnsi="Times New Roman" w:cs="Times New Roman"/>
          <w:sz w:val="24"/>
          <w:szCs w:val="24"/>
        </w:rPr>
        <w:t>Traditionally, disasters can be addressed by individual departments under their own statutory authorities. A</w:t>
      </w:r>
      <w:r>
        <w:rPr>
          <w:rFonts w:ascii="Times New Roman" w:hAnsi="Times New Roman" w:cs="Times New Roman"/>
          <w:sz w:val="24"/>
          <w:szCs w:val="24"/>
        </w:rPr>
        <w:t xml:space="preserve"> </w:t>
      </w:r>
      <w:r>
        <w:rPr>
          <w:rFonts w:ascii="Times New Roman" w:hAnsi="Times New Roman" w:cs="Times New Roman"/>
          <w:sz w:val="24"/>
          <w:szCs w:val="24"/>
        </w:rPr>
        <w:lastRenderedPageBreak/>
        <w:t xml:space="preserve">predominance of agricultural impacts within droughts require more than agricultural expertise and programs to address and are too dangerous to leave within the purview of a single </w:t>
      </w:r>
      <w:r w:rsidR="000549F4">
        <w:rPr>
          <w:rFonts w:ascii="Times New Roman" w:hAnsi="Times New Roman" w:cs="Times New Roman"/>
          <w:sz w:val="24"/>
          <w:szCs w:val="24"/>
        </w:rPr>
        <w:t>Federal Department</w:t>
      </w:r>
      <w:r>
        <w:rPr>
          <w:rFonts w:ascii="Times New Roman" w:hAnsi="Times New Roman" w:cs="Times New Roman"/>
          <w:sz w:val="24"/>
          <w:szCs w:val="24"/>
        </w:rPr>
        <w:t xml:space="preserve">.  </w:t>
      </w:r>
      <w:r w:rsidR="00001F97">
        <w:rPr>
          <w:rFonts w:ascii="Times New Roman" w:hAnsi="Times New Roman" w:cs="Times New Roman"/>
          <w:sz w:val="24"/>
          <w:szCs w:val="24"/>
        </w:rPr>
        <w:t xml:space="preserve">We do not leave hurricanes and terrorism incidents to a single Federal Department to address, nor should we for severe and catastrophic droughts, which can threaten the core existence of a nation as has repeatedly occurred throughout history. </w:t>
      </w:r>
      <w:r w:rsidR="00E619BA">
        <w:rPr>
          <w:rFonts w:ascii="Times New Roman" w:hAnsi="Times New Roman" w:cs="Times New Roman"/>
          <w:sz w:val="24"/>
          <w:szCs w:val="24"/>
        </w:rPr>
        <w:t xml:space="preserve">The United States is no exception, and to think we are exempt from such catastrophes would be the greatest mistake any nation could make. </w:t>
      </w:r>
      <w:r>
        <w:rPr>
          <w:rFonts w:ascii="Times New Roman" w:hAnsi="Times New Roman" w:cs="Times New Roman"/>
          <w:sz w:val="24"/>
          <w:szCs w:val="24"/>
        </w:rPr>
        <w:t xml:space="preserve">The nation has a </w:t>
      </w:r>
      <w:r w:rsidR="00416B68">
        <w:rPr>
          <w:rFonts w:ascii="Times New Roman" w:hAnsi="Times New Roman" w:cs="Times New Roman"/>
          <w:sz w:val="24"/>
          <w:szCs w:val="24"/>
        </w:rPr>
        <w:t xml:space="preserve">viable </w:t>
      </w:r>
      <w:r>
        <w:rPr>
          <w:rFonts w:ascii="Times New Roman" w:hAnsi="Times New Roman" w:cs="Times New Roman"/>
          <w:sz w:val="24"/>
          <w:szCs w:val="24"/>
        </w:rPr>
        <w:t xml:space="preserve">system of emergency management and homeland security that is scalable and flexible, which allows for partial or full involvement by any </w:t>
      </w:r>
      <w:r w:rsidR="00894D17">
        <w:rPr>
          <w:rFonts w:ascii="Times New Roman" w:hAnsi="Times New Roman" w:cs="Times New Roman"/>
          <w:sz w:val="24"/>
          <w:szCs w:val="24"/>
        </w:rPr>
        <w:t xml:space="preserve">number or combination of </w:t>
      </w:r>
      <w:r w:rsidR="000549F4">
        <w:rPr>
          <w:rFonts w:ascii="Times New Roman" w:hAnsi="Times New Roman" w:cs="Times New Roman"/>
          <w:sz w:val="24"/>
          <w:szCs w:val="24"/>
        </w:rPr>
        <w:t>F</w:t>
      </w:r>
      <w:r>
        <w:rPr>
          <w:rFonts w:ascii="Times New Roman" w:hAnsi="Times New Roman" w:cs="Times New Roman"/>
          <w:sz w:val="24"/>
          <w:szCs w:val="24"/>
        </w:rPr>
        <w:t>ederal department</w:t>
      </w:r>
      <w:r w:rsidR="00894D17">
        <w:rPr>
          <w:rFonts w:ascii="Times New Roman" w:hAnsi="Times New Roman" w:cs="Times New Roman"/>
          <w:sz w:val="24"/>
          <w:szCs w:val="24"/>
        </w:rPr>
        <w:t>s or agencies</w:t>
      </w:r>
      <w:r>
        <w:rPr>
          <w:rFonts w:ascii="Times New Roman" w:hAnsi="Times New Roman" w:cs="Times New Roman"/>
          <w:sz w:val="24"/>
          <w:szCs w:val="24"/>
        </w:rPr>
        <w:t xml:space="preserve">, which is lead by FEMA. Yet, we are not </w:t>
      </w:r>
      <w:r w:rsidR="00894D17">
        <w:rPr>
          <w:rFonts w:ascii="Times New Roman" w:hAnsi="Times New Roman" w:cs="Times New Roman"/>
          <w:sz w:val="24"/>
          <w:szCs w:val="24"/>
        </w:rPr>
        <w:t xml:space="preserve">effectively </w:t>
      </w:r>
      <w:r>
        <w:rPr>
          <w:rFonts w:ascii="Times New Roman" w:hAnsi="Times New Roman" w:cs="Times New Roman"/>
          <w:sz w:val="24"/>
          <w:szCs w:val="24"/>
        </w:rPr>
        <w:t>using this system</w:t>
      </w:r>
      <w:r w:rsidR="00416B68">
        <w:rPr>
          <w:rFonts w:ascii="Times New Roman" w:hAnsi="Times New Roman" w:cs="Times New Roman"/>
          <w:sz w:val="24"/>
          <w:szCs w:val="24"/>
        </w:rPr>
        <w:t xml:space="preserve"> </w:t>
      </w:r>
      <w:r w:rsidR="00894D17">
        <w:rPr>
          <w:rFonts w:ascii="Times New Roman" w:hAnsi="Times New Roman" w:cs="Times New Roman"/>
          <w:sz w:val="24"/>
          <w:szCs w:val="24"/>
        </w:rPr>
        <w:t>as this crisis highlights</w:t>
      </w:r>
      <w:r>
        <w:rPr>
          <w:rFonts w:ascii="Times New Roman" w:hAnsi="Times New Roman" w:cs="Times New Roman"/>
          <w:sz w:val="24"/>
          <w:szCs w:val="24"/>
        </w:rPr>
        <w:t xml:space="preserve">. </w:t>
      </w:r>
    </w:p>
    <w:p w:rsidR="00F1493C" w:rsidRDefault="00F1493C" w:rsidP="003568B6">
      <w:pPr>
        <w:spacing w:after="0" w:line="240" w:lineRule="auto"/>
        <w:jc w:val="both"/>
        <w:rPr>
          <w:rFonts w:ascii="Times New Roman" w:hAnsi="Times New Roman" w:cs="Times New Roman"/>
          <w:sz w:val="24"/>
          <w:szCs w:val="24"/>
        </w:rPr>
      </w:pPr>
    </w:p>
    <w:p w:rsidR="00AB3D71" w:rsidRDefault="00AB3D71" w:rsidP="003568B6">
      <w:pPr>
        <w:spacing w:after="0" w:line="240" w:lineRule="auto"/>
        <w:jc w:val="both"/>
        <w:rPr>
          <w:rFonts w:ascii="Times New Roman" w:hAnsi="Times New Roman" w:cs="Times New Roman"/>
          <w:sz w:val="24"/>
          <w:szCs w:val="24"/>
        </w:rPr>
      </w:pPr>
      <w:r w:rsidRPr="00262D47">
        <w:rPr>
          <w:rFonts w:ascii="Times New Roman" w:hAnsi="Times New Roman" w:cs="Times New Roman"/>
          <w:sz w:val="24"/>
          <w:szCs w:val="24"/>
        </w:rPr>
        <w:t xml:space="preserve">President Obama has inherited a seventy-five plus year old inadequate, inconsistent and dysfunctional system of emergency planning and responding to droughts </w:t>
      </w:r>
      <w:r w:rsidR="00894D17">
        <w:rPr>
          <w:rFonts w:ascii="Times New Roman" w:hAnsi="Times New Roman" w:cs="Times New Roman"/>
          <w:sz w:val="24"/>
          <w:szCs w:val="24"/>
        </w:rPr>
        <w:t xml:space="preserve">and extreme heat waves </w:t>
      </w:r>
      <w:r>
        <w:rPr>
          <w:rFonts w:ascii="Times New Roman" w:hAnsi="Times New Roman" w:cs="Times New Roman"/>
          <w:sz w:val="24"/>
          <w:szCs w:val="24"/>
        </w:rPr>
        <w:t>that is in place without a coherent drought policy</w:t>
      </w:r>
      <w:r w:rsidR="00894D17">
        <w:rPr>
          <w:rFonts w:ascii="Times New Roman" w:hAnsi="Times New Roman" w:cs="Times New Roman"/>
          <w:sz w:val="24"/>
          <w:szCs w:val="24"/>
        </w:rPr>
        <w:t>.</w:t>
      </w:r>
      <w:r w:rsidR="006C47CC">
        <w:rPr>
          <w:rStyle w:val="FootnoteReference"/>
          <w:rFonts w:ascii="Times New Roman" w:hAnsi="Times New Roman" w:cs="Times New Roman"/>
          <w:sz w:val="24"/>
          <w:szCs w:val="24"/>
        </w:rPr>
        <w:footnoteReference w:id="6"/>
      </w:r>
      <w:r>
        <w:rPr>
          <w:rFonts w:ascii="Times New Roman" w:hAnsi="Times New Roman" w:cs="Times New Roman"/>
          <w:sz w:val="24"/>
          <w:szCs w:val="24"/>
        </w:rPr>
        <w:t xml:space="preserve"> </w:t>
      </w:r>
      <w:r w:rsidR="00894D17">
        <w:rPr>
          <w:rFonts w:ascii="Times New Roman" w:hAnsi="Times New Roman" w:cs="Times New Roman"/>
          <w:sz w:val="24"/>
          <w:szCs w:val="24"/>
        </w:rPr>
        <w:t>This</w:t>
      </w:r>
      <w:r w:rsidRPr="00262D47">
        <w:rPr>
          <w:rFonts w:ascii="Times New Roman" w:hAnsi="Times New Roman" w:cs="Times New Roman"/>
          <w:sz w:val="24"/>
          <w:szCs w:val="24"/>
        </w:rPr>
        <w:t xml:space="preserve"> undermines the </w:t>
      </w:r>
      <w:r>
        <w:rPr>
          <w:rFonts w:ascii="Times New Roman" w:hAnsi="Times New Roman" w:cs="Times New Roman"/>
          <w:sz w:val="24"/>
          <w:szCs w:val="24"/>
        </w:rPr>
        <w:t xml:space="preserve">nation’s existing functional </w:t>
      </w:r>
      <w:r w:rsidRPr="00262D47">
        <w:rPr>
          <w:rFonts w:ascii="Times New Roman" w:hAnsi="Times New Roman" w:cs="Times New Roman"/>
          <w:sz w:val="24"/>
          <w:szCs w:val="24"/>
        </w:rPr>
        <w:t>system of emergency management and threatens the United States.</w:t>
      </w:r>
      <w:r>
        <w:rPr>
          <w:rFonts w:ascii="Times New Roman" w:hAnsi="Times New Roman" w:cs="Times New Roman"/>
          <w:sz w:val="24"/>
          <w:szCs w:val="24"/>
        </w:rPr>
        <w:t xml:space="preserve">  </w:t>
      </w:r>
      <w:r w:rsidRPr="00AB3D71">
        <w:rPr>
          <w:rFonts w:ascii="Times New Roman" w:hAnsi="Times New Roman" w:cs="Times New Roman"/>
          <w:sz w:val="24"/>
          <w:szCs w:val="24"/>
        </w:rPr>
        <w:t xml:space="preserve">The current </w:t>
      </w:r>
      <w:r w:rsidR="0094262B">
        <w:rPr>
          <w:rFonts w:ascii="Times New Roman" w:hAnsi="Times New Roman" w:cs="Times New Roman"/>
          <w:sz w:val="24"/>
          <w:szCs w:val="24"/>
        </w:rPr>
        <w:t xml:space="preserve">catastrophic </w:t>
      </w:r>
      <w:r w:rsidRPr="00AB3D71">
        <w:rPr>
          <w:rFonts w:ascii="Times New Roman" w:hAnsi="Times New Roman" w:cs="Times New Roman"/>
          <w:sz w:val="24"/>
          <w:szCs w:val="24"/>
        </w:rPr>
        <w:t xml:space="preserve">drought within the </w:t>
      </w:r>
      <w:r w:rsidR="0094262B">
        <w:rPr>
          <w:rFonts w:ascii="Times New Roman" w:hAnsi="Times New Roman" w:cs="Times New Roman"/>
          <w:sz w:val="24"/>
          <w:szCs w:val="24"/>
        </w:rPr>
        <w:t xml:space="preserve">Western </w:t>
      </w:r>
      <w:r w:rsidR="004605B4">
        <w:rPr>
          <w:rFonts w:ascii="Times New Roman" w:hAnsi="Times New Roman" w:cs="Times New Roman"/>
          <w:sz w:val="24"/>
          <w:szCs w:val="24"/>
        </w:rPr>
        <w:t>U.S.</w:t>
      </w:r>
      <w:r w:rsidRPr="00AB3D71">
        <w:rPr>
          <w:rFonts w:ascii="Times New Roman" w:hAnsi="Times New Roman" w:cs="Times New Roman"/>
          <w:sz w:val="24"/>
          <w:szCs w:val="24"/>
        </w:rPr>
        <w:t xml:space="preserve"> has highlighted deficiencies within the national structure of emergency manag</w:t>
      </w:r>
      <w:r>
        <w:rPr>
          <w:rFonts w:ascii="Times New Roman" w:hAnsi="Times New Roman" w:cs="Times New Roman"/>
          <w:sz w:val="24"/>
          <w:szCs w:val="24"/>
        </w:rPr>
        <w:t>ement planning, and legal hodge-</w:t>
      </w:r>
      <w:r w:rsidRPr="00AB3D71">
        <w:rPr>
          <w:rFonts w:ascii="Times New Roman" w:hAnsi="Times New Roman" w:cs="Times New Roman"/>
          <w:sz w:val="24"/>
          <w:szCs w:val="24"/>
        </w:rPr>
        <w:t>podge of statutory authorities</w:t>
      </w:r>
      <w:r w:rsidR="00F1493C">
        <w:rPr>
          <w:rFonts w:ascii="Times New Roman" w:hAnsi="Times New Roman" w:cs="Times New Roman"/>
          <w:sz w:val="24"/>
          <w:szCs w:val="24"/>
        </w:rPr>
        <w:t>, which Congress knows exists</w:t>
      </w:r>
      <w:r w:rsidRPr="00AB3D71">
        <w:rPr>
          <w:rFonts w:ascii="Times New Roman" w:hAnsi="Times New Roman" w:cs="Times New Roman"/>
          <w:sz w:val="24"/>
          <w:szCs w:val="24"/>
        </w:rPr>
        <w:t xml:space="preserve">.  </w:t>
      </w:r>
      <w:r w:rsidR="00BD11D0">
        <w:rPr>
          <w:rFonts w:ascii="Times New Roman" w:hAnsi="Times New Roman" w:cs="Times New Roman"/>
          <w:sz w:val="24"/>
          <w:szCs w:val="24"/>
        </w:rPr>
        <w:t>Congressional Research Service basically has it correct when they stated:</w:t>
      </w:r>
    </w:p>
    <w:p w:rsidR="003568B6" w:rsidRPr="00BD11D0" w:rsidRDefault="003568B6" w:rsidP="003568B6">
      <w:pPr>
        <w:spacing w:after="0" w:line="240" w:lineRule="auto"/>
        <w:jc w:val="both"/>
        <w:rPr>
          <w:rFonts w:ascii="Times New Roman" w:hAnsi="Times New Roman" w:cs="Times New Roman"/>
          <w:sz w:val="24"/>
          <w:szCs w:val="24"/>
        </w:rPr>
      </w:pPr>
    </w:p>
    <w:p w:rsidR="00BD11D0" w:rsidRPr="00A321A9" w:rsidRDefault="00BD11D0" w:rsidP="00BD11D0">
      <w:pPr>
        <w:autoSpaceDE w:val="0"/>
        <w:autoSpaceDN w:val="0"/>
        <w:adjustRightInd w:val="0"/>
        <w:spacing w:after="0" w:line="240" w:lineRule="auto"/>
        <w:jc w:val="center"/>
        <w:rPr>
          <w:rFonts w:ascii="Times New Roman" w:hAnsi="Times New Roman" w:cs="Times New Roman"/>
          <w:b/>
          <w:i/>
          <w:sz w:val="24"/>
          <w:szCs w:val="24"/>
          <w:highlight w:val="yellow"/>
        </w:rPr>
      </w:pPr>
      <w:r w:rsidRPr="00A321A9">
        <w:rPr>
          <w:rFonts w:ascii="Times New Roman" w:hAnsi="Times New Roman" w:cs="Times New Roman"/>
          <w:b/>
          <w:i/>
          <w:sz w:val="24"/>
          <w:szCs w:val="24"/>
        </w:rPr>
        <w:t>“…There is no cohesive national drought policy at the federal level, nor is there a lead agency that coordinates federal programs.” Congressional Research Service, January 22, 20</w:t>
      </w:r>
      <w:r w:rsidR="000B0DCF" w:rsidRPr="00A321A9">
        <w:rPr>
          <w:rFonts w:ascii="Times New Roman" w:hAnsi="Times New Roman" w:cs="Times New Roman"/>
          <w:b/>
          <w:i/>
          <w:sz w:val="24"/>
          <w:szCs w:val="24"/>
        </w:rPr>
        <w:t>10</w:t>
      </w:r>
      <w:r w:rsidR="00732892" w:rsidRPr="00A321A9">
        <w:rPr>
          <w:rStyle w:val="FootnoteReference"/>
          <w:rFonts w:ascii="Times New Roman" w:hAnsi="Times New Roman" w:cs="Times New Roman"/>
          <w:b/>
          <w:i/>
          <w:sz w:val="24"/>
          <w:szCs w:val="24"/>
        </w:rPr>
        <w:footnoteReference w:id="7"/>
      </w:r>
    </w:p>
    <w:p w:rsidR="00BD11D0" w:rsidRPr="00BD11D0" w:rsidRDefault="00BD11D0" w:rsidP="00BD11D0">
      <w:pPr>
        <w:pStyle w:val="NoSpacing"/>
      </w:pPr>
    </w:p>
    <w:p w:rsidR="00BD11D0" w:rsidRDefault="00BD11D0" w:rsidP="003568B6">
      <w:pPr>
        <w:spacing w:after="0" w:line="240" w:lineRule="auto"/>
        <w:jc w:val="both"/>
        <w:rPr>
          <w:rFonts w:ascii="Times New Roman" w:hAnsi="Times New Roman" w:cs="Times New Roman"/>
          <w:sz w:val="24"/>
          <w:szCs w:val="24"/>
        </w:rPr>
      </w:pPr>
      <w:r w:rsidRPr="00894D17">
        <w:rPr>
          <w:rFonts w:ascii="Times New Roman" w:hAnsi="Times New Roman" w:cs="Times New Roman"/>
          <w:sz w:val="24"/>
          <w:szCs w:val="24"/>
        </w:rPr>
        <w:t xml:space="preserve">But, </w:t>
      </w:r>
      <w:r w:rsidR="00894D17" w:rsidRPr="00894D17">
        <w:rPr>
          <w:rFonts w:ascii="Times New Roman" w:hAnsi="Times New Roman" w:cs="Times New Roman"/>
          <w:sz w:val="24"/>
          <w:szCs w:val="24"/>
        </w:rPr>
        <w:t>they</w:t>
      </w:r>
      <w:r w:rsidRPr="00894D17">
        <w:rPr>
          <w:rFonts w:ascii="Times New Roman" w:hAnsi="Times New Roman" w:cs="Times New Roman"/>
          <w:sz w:val="24"/>
          <w:szCs w:val="24"/>
        </w:rPr>
        <w:t xml:space="preserve"> too while acknowledging droughts are disasters </w:t>
      </w:r>
      <w:r w:rsidR="00894D17" w:rsidRPr="00894D17">
        <w:rPr>
          <w:rFonts w:ascii="Times New Roman" w:hAnsi="Times New Roman" w:cs="Times New Roman"/>
          <w:sz w:val="24"/>
          <w:szCs w:val="24"/>
        </w:rPr>
        <w:t xml:space="preserve">are not cognizant in the forefront of their thoughts and analysis </w:t>
      </w:r>
      <w:r w:rsidRPr="00894D17">
        <w:rPr>
          <w:rFonts w:ascii="Times New Roman" w:hAnsi="Times New Roman" w:cs="Times New Roman"/>
          <w:sz w:val="24"/>
          <w:szCs w:val="24"/>
        </w:rPr>
        <w:t>that since 1979</w:t>
      </w:r>
      <w:r>
        <w:rPr>
          <w:rFonts w:ascii="Times New Roman" w:hAnsi="Times New Roman" w:cs="Times New Roman"/>
          <w:sz w:val="24"/>
          <w:szCs w:val="24"/>
        </w:rPr>
        <w:t xml:space="preserve"> when FEMA was created this nation set out to develop a comprehensive</w:t>
      </w:r>
      <w:r w:rsidR="00F1493C">
        <w:rPr>
          <w:rFonts w:ascii="Times New Roman" w:hAnsi="Times New Roman" w:cs="Times New Roman"/>
          <w:sz w:val="24"/>
          <w:szCs w:val="24"/>
        </w:rPr>
        <w:t xml:space="preserve"> system of emergency management</w:t>
      </w:r>
      <w:r w:rsidR="00894D17">
        <w:rPr>
          <w:rFonts w:ascii="Times New Roman" w:hAnsi="Times New Roman" w:cs="Times New Roman"/>
          <w:sz w:val="24"/>
          <w:szCs w:val="24"/>
        </w:rPr>
        <w:t>, and</w:t>
      </w:r>
      <w:r w:rsidR="00F1493C">
        <w:rPr>
          <w:rFonts w:ascii="Times New Roman" w:hAnsi="Times New Roman" w:cs="Times New Roman"/>
          <w:sz w:val="24"/>
          <w:szCs w:val="24"/>
        </w:rPr>
        <w:t xml:space="preserve"> that droughts are </w:t>
      </w:r>
      <w:r w:rsidR="00894D17">
        <w:rPr>
          <w:rFonts w:ascii="Times New Roman" w:hAnsi="Times New Roman" w:cs="Times New Roman"/>
          <w:sz w:val="24"/>
          <w:szCs w:val="24"/>
        </w:rPr>
        <w:t>“</w:t>
      </w:r>
      <w:r w:rsidR="00F1493C">
        <w:rPr>
          <w:rFonts w:ascii="Times New Roman" w:hAnsi="Times New Roman" w:cs="Times New Roman"/>
          <w:sz w:val="24"/>
          <w:szCs w:val="24"/>
        </w:rPr>
        <w:t>fully</w:t>
      </w:r>
      <w:r w:rsidR="00894D17">
        <w:rPr>
          <w:rFonts w:ascii="Times New Roman" w:hAnsi="Times New Roman" w:cs="Times New Roman"/>
          <w:sz w:val="24"/>
          <w:szCs w:val="24"/>
        </w:rPr>
        <w:t>”</w:t>
      </w:r>
      <w:r w:rsidR="00F1493C">
        <w:rPr>
          <w:rFonts w:ascii="Times New Roman" w:hAnsi="Times New Roman" w:cs="Times New Roman"/>
          <w:sz w:val="24"/>
          <w:szCs w:val="24"/>
        </w:rPr>
        <w:t xml:space="preserve"> recognized as natural disasters. </w:t>
      </w:r>
      <w:r w:rsidR="00894D17">
        <w:rPr>
          <w:rFonts w:ascii="Times New Roman" w:hAnsi="Times New Roman" w:cs="Times New Roman"/>
          <w:sz w:val="24"/>
          <w:szCs w:val="24"/>
        </w:rPr>
        <w:t>Be</w:t>
      </w:r>
      <w:r>
        <w:rPr>
          <w:rFonts w:ascii="Times New Roman" w:hAnsi="Times New Roman" w:cs="Times New Roman"/>
          <w:sz w:val="24"/>
          <w:szCs w:val="24"/>
        </w:rPr>
        <w:t>cause drought</w:t>
      </w:r>
      <w:r w:rsidR="00F1493C">
        <w:rPr>
          <w:rFonts w:ascii="Times New Roman" w:hAnsi="Times New Roman" w:cs="Times New Roman"/>
          <w:sz w:val="24"/>
          <w:szCs w:val="24"/>
        </w:rPr>
        <w:t>s</w:t>
      </w:r>
      <w:r>
        <w:rPr>
          <w:rFonts w:ascii="Times New Roman" w:hAnsi="Times New Roman" w:cs="Times New Roman"/>
          <w:sz w:val="24"/>
          <w:szCs w:val="24"/>
        </w:rPr>
        <w:t xml:space="preserve"> come on rather slow,</w:t>
      </w:r>
      <w:r w:rsidR="00F1493C">
        <w:rPr>
          <w:rFonts w:ascii="Times New Roman" w:hAnsi="Times New Roman" w:cs="Times New Roman"/>
          <w:sz w:val="24"/>
          <w:szCs w:val="24"/>
        </w:rPr>
        <w:t xml:space="preserve"> are hard to accurately forecast as to their occurrence, duration and geographic area</w:t>
      </w:r>
      <w:r w:rsidR="003215A3">
        <w:rPr>
          <w:rFonts w:ascii="Times New Roman" w:hAnsi="Times New Roman" w:cs="Times New Roman"/>
          <w:sz w:val="24"/>
          <w:szCs w:val="24"/>
        </w:rPr>
        <w:t xml:space="preserve">, and they have few sensational photograph’s of wind, water or damage from explosions like </w:t>
      </w:r>
      <w:r w:rsidR="00894D17">
        <w:rPr>
          <w:rFonts w:ascii="Times New Roman" w:hAnsi="Times New Roman" w:cs="Times New Roman"/>
          <w:sz w:val="24"/>
          <w:szCs w:val="24"/>
        </w:rPr>
        <w:t xml:space="preserve">occurred during the 9-11-01 terrorist attacks at </w:t>
      </w:r>
      <w:r w:rsidR="003215A3">
        <w:rPr>
          <w:rFonts w:ascii="Times New Roman" w:hAnsi="Times New Roman" w:cs="Times New Roman"/>
          <w:sz w:val="24"/>
          <w:szCs w:val="24"/>
        </w:rPr>
        <w:t>World Trade Center</w:t>
      </w:r>
      <w:r w:rsidR="00FA2010">
        <w:rPr>
          <w:rFonts w:ascii="Times New Roman" w:hAnsi="Times New Roman" w:cs="Times New Roman"/>
          <w:sz w:val="24"/>
          <w:szCs w:val="24"/>
        </w:rPr>
        <w:t>,</w:t>
      </w:r>
      <w:r w:rsidR="003215A3">
        <w:rPr>
          <w:rFonts w:ascii="Times New Roman" w:hAnsi="Times New Roman" w:cs="Times New Roman"/>
          <w:sz w:val="24"/>
          <w:szCs w:val="24"/>
        </w:rPr>
        <w:t xml:space="preserve"> the media, policy makers and some emergency managers often fail to understand the strategic threat and extent of the damage.  </w:t>
      </w:r>
      <w:r w:rsidR="00001F97">
        <w:rPr>
          <w:rFonts w:ascii="Times New Roman" w:hAnsi="Times New Roman" w:cs="Times New Roman"/>
          <w:sz w:val="24"/>
          <w:szCs w:val="24"/>
        </w:rPr>
        <w:t xml:space="preserve">Severe and catastrophic droughts </w:t>
      </w:r>
      <w:r w:rsidR="004605B4">
        <w:rPr>
          <w:rFonts w:ascii="Times New Roman" w:hAnsi="Times New Roman" w:cs="Times New Roman"/>
          <w:sz w:val="24"/>
          <w:szCs w:val="24"/>
        </w:rPr>
        <w:t xml:space="preserve">in conjunction with extreme </w:t>
      </w:r>
      <w:r w:rsidR="00001F97">
        <w:rPr>
          <w:rFonts w:ascii="Times New Roman" w:hAnsi="Times New Roman" w:cs="Times New Roman"/>
          <w:sz w:val="24"/>
          <w:szCs w:val="24"/>
        </w:rPr>
        <w:t xml:space="preserve">heat waves require skill sets and the flexibility to respond that any one department cannot address adequately by themselves. </w:t>
      </w:r>
      <w:r w:rsidR="003215A3">
        <w:rPr>
          <w:rFonts w:ascii="Times New Roman" w:hAnsi="Times New Roman" w:cs="Times New Roman"/>
          <w:sz w:val="24"/>
          <w:szCs w:val="24"/>
        </w:rPr>
        <w:t xml:space="preserve">Globally, droughts are far more lethal than most other disasters.  In fact, they are multi-year or decade events, unlike short term flooding or most other short duration natural or man-made disasters. </w:t>
      </w:r>
    </w:p>
    <w:p w:rsidR="00BD11D0" w:rsidRDefault="00BD11D0" w:rsidP="003568B6">
      <w:pPr>
        <w:spacing w:after="0" w:line="240" w:lineRule="auto"/>
        <w:jc w:val="both"/>
        <w:rPr>
          <w:rFonts w:ascii="Times New Roman" w:hAnsi="Times New Roman" w:cs="Times New Roman"/>
          <w:sz w:val="24"/>
          <w:szCs w:val="24"/>
        </w:rPr>
      </w:pPr>
    </w:p>
    <w:p w:rsidR="00AB3D71" w:rsidRDefault="003215A3" w:rsidP="003568B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Hence, we </w:t>
      </w:r>
      <w:r w:rsidR="0094262B">
        <w:rPr>
          <w:rFonts w:ascii="Times New Roman" w:hAnsi="Times New Roman" w:cs="Times New Roman"/>
          <w:sz w:val="24"/>
          <w:szCs w:val="24"/>
        </w:rPr>
        <w:t xml:space="preserve">see </w:t>
      </w:r>
      <w:r>
        <w:rPr>
          <w:rFonts w:ascii="Times New Roman" w:hAnsi="Times New Roman" w:cs="Times New Roman"/>
          <w:sz w:val="24"/>
          <w:szCs w:val="24"/>
        </w:rPr>
        <w:t xml:space="preserve">because of these shortcomings and misperception </w:t>
      </w:r>
      <w:r w:rsidR="0094262B">
        <w:rPr>
          <w:rFonts w:ascii="Times New Roman" w:hAnsi="Times New Roman" w:cs="Times New Roman"/>
          <w:sz w:val="24"/>
          <w:szCs w:val="24"/>
        </w:rPr>
        <w:t>s</w:t>
      </w:r>
      <w:r w:rsidR="00AB3D71" w:rsidRPr="00AB3D71">
        <w:rPr>
          <w:rFonts w:ascii="Times New Roman" w:hAnsi="Times New Roman" w:cs="Times New Roman"/>
          <w:sz w:val="24"/>
          <w:szCs w:val="24"/>
        </w:rPr>
        <w:t xml:space="preserve">tates going to the Secretary of Agriculture for disaster declarations instead of </w:t>
      </w:r>
      <w:r w:rsidR="004605B4">
        <w:rPr>
          <w:rFonts w:ascii="Times New Roman" w:hAnsi="Times New Roman" w:cs="Times New Roman"/>
          <w:sz w:val="24"/>
          <w:szCs w:val="24"/>
        </w:rPr>
        <w:t xml:space="preserve">to </w:t>
      </w:r>
      <w:r w:rsidR="00AB3D71" w:rsidRPr="00AB3D71">
        <w:rPr>
          <w:rFonts w:ascii="Times New Roman" w:hAnsi="Times New Roman" w:cs="Times New Roman"/>
          <w:sz w:val="24"/>
          <w:szCs w:val="24"/>
        </w:rPr>
        <w:t>the Department of Homeland Security/Federal Emergency Management Agency due to a cultural misperception within political and emergency management circles that droughts are different than all other disasters</w:t>
      </w:r>
      <w:r>
        <w:rPr>
          <w:rFonts w:ascii="Times New Roman" w:hAnsi="Times New Roman" w:cs="Times New Roman"/>
          <w:sz w:val="24"/>
          <w:szCs w:val="24"/>
        </w:rPr>
        <w:t xml:space="preserve">.  This </w:t>
      </w:r>
      <w:r w:rsidR="00AB3D71" w:rsidRPr="00AB3D71">
        <w:rPr>
          <w:rFonts w:ascii="Times New Roman" w:hAnsi="Times New Roman" w:cs="Times New Roman"/>
          <w:sz w:val="24"/>
          <w:szCs w:val="24"/>
        </w:rPr>
        <w:t xml:space="preserve">ultimately hinders </w:t>
      </w:r>
      <w:r w:rsidR="00AB3D71" w:rsidRPr="00AB3D71">
        <w:rPr>
          <w:rFonts w:ascii="Times New Roman" w:hAnsi="Times New Roman" w:cs="Times New Roman"/>
          <w:sz w:val="24"/>
          <w:szCs w:val="24"/>
        </w:rPr>
        <w:lastRenderedPageBreak/>
        <w:t>and limits the ability</w:t>
      </w:r>
      <w:r w:rsidR="004605B4">
        <w:rPr>
          <w:rFonts w:ascii="Times New Roman" w:hAnsi="Times New Roman" w:cs="Times New Roman"/>
          <w:sz w:val="24"/>
          <w:szCs w:val="24"/>
        </w:rPr>
        <w:t xml:space="preserve"> of federal and s</w:t>
      </w:r>
      <w:r w:rsidR="000549F4">
        <w:rPr>
          <w:rFonts w:ascii="Times New Roman" w:hAnsi="Times New Roman" w:cs="Times New Roman"/>
          <w:sz w:val="24"/>
          <w:szCs w:val="24"/>
        </w:rPr>
        <w:t xml:space="preserve">tate </w:t>
      </w:r>
      <w:r w:rsidR="004605B4">
        <w:rPr>
          <w:rFonts w:ascii="Times New Roman" w:hAnsi="Times New Roman" w:cs="Times New Roman"/>
          <w:sz w:val="24"/>
          <w:szCs w:val="24"/>
        </w:rPr>
        <w:t>departments</w:t>
      </w:r>
      <w:r w:rsidR="00AB3D71" w:rsidRPr="00AB3D71">
        <w:rPr>
          <w:rFonts w:ascii="Times New Roman" w:hAnsi="Times New Roman" w:cs="Times New Roman"/>
          <w:sz w:val="24"/>
          <w:szCs w:val="24"/>
        </w:rPr>
        <w:t xml:space="preserve"> to plan</w:t>
      </w:r>
      <w:r>
        <w:rPr>
          <w:rFonts w:ascii="Times New Roman" w:hAnsi="Times New Roman" w:cs="Times New Roman"/>
          <w:sz w:val="24"/>
          <w:szCs w:val="24"/>
        </w:rPr>
        <w:t>, mitigate and respond to</w:t>
      </w:r>
      <w:r w:rsidR="00D36273">
        <w:rPr>
          <w:rFonts w:ascii="Times New Roman" w:hAnsi="Times New Roman" w:cs="Times New Roman"/>
          <w:sz w:val="24"/>
          <w:szCs w:val="24"/>
        </w:rPr>
        <w:t xml:space="preserve"> the current and future</w:t>
      </w:r>
      <w:r w:rsidR="00AB3D71" w:rsidRPr="00AB3D71">
        <w:rPr>
          <w:rFonts w:ascii="Times New Roman" w:hAnsi="Times New Roman" w:cs="Times New Roman"/>
          <w:sz w:val="24"/>
          <w:szCs w:val="24"/>
        </w:rPr>
        <w:t xml:space="preserve"> catastrophic </w:t>
      </w:r>
      <w:r>
        <w:rPr>
          <w:rFonts w:ascii="Times New Roman" w:hAnsi="Times New Roman" w:cs="Times New Roman"/>
          <w:sz w:val="24"/>
          <w:szCs w:val="24"/>
        </w:rPr>
        <w:t xml:space="preserve">droughts </w:t>
      </w:r>
      <w:r w:rsidR="00AB3D71" w:rsidRPr="00AB3D71">
        <w:rPr>
          <w:rFonts w:ascii="Times New Roman" w:hAnsi="Times New Roman" w:cs="Times New Roman"/>
          <w:sz w:val="24"/>
          <w:szCs w:val="24"/>
        </w:rPr>
        <w:t>in a timely manner, and the flexibility to shift course to a</w:t>
      </w:r>
      <w:r w:rsidR="000549F4">
        <w:rPr>
          <w:rFonts w:ascii="Times New Roman" w:hAnsi="Times New Roman" w:cs="Times New Roman"/>
          <w:sz w:val="24"/>
          <w:szCs w:val="24"/>
        </w:rPr>
        <w:t>dapt to changing</w:t>
      </w:r>
      <w:r w:rsidR="00AB3D71" w:rsidRPr="00AB3D71">
        <w:rPr>
          <w:rFonts w:ascii="Times New Roman" w:hAnsi="Times New Roman" w:cs="Times New Roman"/>
          <w:sz w:val="24"/>
          <w:szCs w:val="24"/>
        </w:rPr>
        <w:t xml:space="preserve"> circumstances.</w:t>
      </w:r>
    </w:p>
    <w:p w:rsidR="003568B6" w:rsidRDefault="000A0065" w:rsidP="003568B6">
      <w:pPr>
        <w:autoSpaceDE w:val="0"/>
        <w:autoSpaceDN w:val="0"/>
        <w:adjustRightInd w:val="0"/>
        <w:spacing w:after="0" w:line="240" w:lineRule="auto"/>
        <w:jc w:val="both"/>
        <w:rPr>
          <w:rFonts w:ascii="Times New Roman" w:hAnsi="Times New Roman" w:cs="Times New Roman"/>
          <w:sz w:val="24"/>
          <w:szCs w:val="24"/>
        </w:rPr>
      </w:pPr>
      <w:r w:rsidRPr="000A0065">
        <w:rPr>
          <w:noProof/>
          <w:lang w:bidi="ar-SA"/>
        </w:rPr>
        <w:pict>
          <v:rect id="_x0000_s1075" style="position:absolute;left:0;text-align:left;margin-left:306pt;margin-top:78.75pt;width:243.75pt;height:249pt;flip:x;z-index:251675648;mso-wrap-distance-top:7.2pt;mso-wrap-distance-bottom:7.2pt;mso-position-horizontal-relative:page;mso-position-vertical-relative:page;mso-height-relative:margin" o:allowincell="f" fillcolor="#1f497d [3215]" stroked="f" strokecolor="black [3213]" strokeweight="1.5pt">
            <v:shadow color="#f79646 [3209]" opacity=".5" offset="-15pt,0" offset2="-18pt,12pt"/>
            <v:textbox style="mso-next-textbox:#_x0000_s1075" inset="21.6pt,21.6pt,21.6pt,21.6pt">
              <w:txbxContent>
                <w:p w:rsidR="00E51065" w:rsidRDefault="00E51065" w:rsidP="00952209">
                  <w:pPr>
                    <w:pStyle w:val="Caption"/>
                    <w:keepNext/>
                    <w:jc w:val="center"/>
                    <w:rPr>
                      <w:rFonts w:ascii="Times New Roman" w:hAnsi="Times New Roman" w:cs="Times New Roman"/>
                      <w:color w:val="FFFFFF" w:themeColor="background1"/>
                      <w:sz w:val="20"/>
                      <w:szCs w:val="20"/>
                    </w:rPr>
                  </w:pPr>
                  <w:r w:rsidRPr="00A5255F">
                    <w:rPr>
                      <w:rFonts w:ascii="Times New Roman" w:hAnsi="Times New Roman" w:cs="Times New Roman"/>
                      <w:color w:val="FFFFFF" w:themeColor="background1"/>
                      <w:sz w:val="20"/>
                      <w:szCs w:val="20"/>
                    </w:rPr>
                    <w:t>INCHES OF WATER</w:t>
                  </w:r>
                  <w:r>
                    <w:rPr>
                      <w:rFonts w:ascii="Times New Roman" w:hAnsi="Times New Roman" w:cs="Times New Roman"/>
                      <w:color w:val="FFFFFF" w:themeColor="background1"/>
                      <w:sz w:val="20"/>
                      <w:szCs w:val="20"/>
                    </w:rPr>
                    <w:t>:</w:t>
                  </w:r>
                </w:p>
                <w:p w:rsidR="00E51065" w:rsidRPr="00952209" w:rsidRDefault="00E51065" w:rsidP="00952209">
                  <w:pPr>
                    <w:pStyle w:val="Caption"/>
                    <w:keepNext/>
                    <w:jc w:val="center"/>
                    <w:rPr>
                      <w:rFonts w:ascii="Times New Roman" w:hAnsi="Times New Roman" w:cs="Times New Roman"/>
                      <w:color w:val="FFFFFF" w:themeColor="background1"/>
                      <w:sz w:val="20"/>
                      <w:szCs w:val="20"/>
                    </w:rPr>
                  </w:pPr>
                  <w:r>
                    <w:rPr>
                      <w:rFonts w:ascii="Times New Roman" w:hAnsi="Times New Roman" w:cs="Times New Roman"/>
                      <w:color w:val="FFFFFF" w:themeColor="background1"/>
                    </w:rPr>
                    <w:t xml:space="preserve">REGIONS </w:t>
                  </w:r>
                  <w:r w:rsidRPr="00952209">
                    <w:rPr>
                      <w:rFonts w:ascii="Times New Roman" w:hAnsi="Times New Roman" w:cs="Times New Roman"/>
                      <w:color w:val="FFFFFF" w:themeColor="background1"/>
                    </w:rPr>
                    <w:t xml:space="preserve">SOURCES OF WATER DRYING UP </w:t>
                  </w:r>
                </w:p>
                <w:p w:rsidR="00E51065" w:rsidRPr="00A5255F" w:rsidRDefault="00E51065" w:rsidP="008F6F91">
                  <w:pPr>
                    <w:pStyle w:val="Caption"/>
                    <w:keepNext/>
                    <w:jc w:val="center"/>
                    <w:rPr>
                      <w:color w:val="FFFFFF" w:themeColor="background1"/>
                    </w:rPr>
                  </w:pPr>
                  <w:r w:rsidRPr="00A5255F">
                    <w:rPr>
                      <w:rFonts w:ascii="Times New Roman" w:hAnsi="Times New Roman" w:cs="Times New Roman"/>
                      <w:color w:val="FFFFFF" w:themeColor="background1"/>
                      <w:sz w:val="20"/>
                      <w:szCs w:val="20"/>
                    </w:rPr>
                    <w:t>South Canadian River, Oklahoma</w:t>
                  </w:r>
                </w:p>
                <w:p w:rsidR="00E51065" w:rsidRDefault="00E51065" w:rsidP="008F6F91">
                  <w:pPr>
                    <w:keepNext/>
                  </w:pPr>
                  <w:r>
                    <w:rPr>
                      <w:rFonts w:ascii="Times New Roman" w:hAnsi="Times New Roman" w:cs="Times New Roman"/>
                      <w:b/>
                      <w:bCs/>
                      <w:noProof/>
                      <w:sz w:val="24"/>
                      <w:szCs w:val="24"/>
                      <w:lang w:bidi="ar-SA"/>
                    </w:rPr>
                    <w:drawing>
                      <wp:inline distT="0" distB="0" distL="0" distR="0">
                        <wp:extent cx="3023674" cy="1543050"/>
                        <wp:effectExtent l="19050" t="0" r="5276" b="0"/>
                        <wp:docPr id="24" name="Picture 1" descr="C:\Users\SJAJ\Desktop\Drought Effects -- Canadian River with inches of water in Oklahoma Copyright 2011 not for reddistribution or use Stephen Jimenez.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JAJ\Desktop\Drought Effects -- Canadian River with inches of water in Oklahoma Copyright 2011 not for reddistribution or use Stephen Jimenez.jpg"/>
                                <pic:cNvPicPr>
                                  <a:picLocks noChangeAspect="1" noChangeArrowheads="1"/>
                                </pic:cNvPicPr>
                              </pic:nvPicPr>
                              <pic:blipFill>
                                <a:blip r:embed="rId14"/>
                                <a:srcRect/>
                                <a:stretch>
                                  <a:fillRect/>
                                </a:stretch>
                              </pic:blipFill>
                              <pic:spPr bwMode="auto">
                                <a:xfrm>
                                  <a:off x="0" y="0"/>
                                  <a:ext cx="3028315" cy="1545419"/>
                                </a:xfrm>
                                <a:prstGeom prst="rect">
                                  <a:avLst/>
                                </a:prstGeom>
                                <a:noFill/>
                                <a:ln w="9525">
                                  <a:noFill/>
                                  <a:miter lim="800000"/>
                                  <a:headEnd/>
                                  <a:tailEnd/>
                                </a:ln>
                              </pic:spPr>
                            </pic:pic>
                          </a:graphicData>
                        </a:graphic>
                      </wp:inline>
                    </w:drawing>
                  </w:r>
                </w:p>
                <w:p w:rsidR="00E51065" w:rsidRDefault="00E51065" w:rsidP="008F6F91">
                  <w:pPr>
                    <w:pStyle w:val="Caption"/>
                    <w:jc w:val="center"/>
                    <w:rPr>
                      <w:rFonts w:ascii="Times New Roman" w:hAnsi="Times New Roman" w:cs="Times New Roman"/>
                      <w:color w:val="FFFFFF" w:themeColor="background1"/>
                      <w:sz w:val="16"/>
                      <w:szCs w:val="16"/>
                    </w:rPr>
                  </w:pPr>
                  <w:r w:rsidRPr="00A5255F">
                    <w:rPr>
                      <w:rFonts w:ascii="Times New Roman" w:hAnsi="Times New Roman" w:cs="Times New Roman"/>
                      <w:color w:val="FFFFFF" w:themeColor="background1"/>
                      <w:sz w:val="16"/>
                      <w:szCs w:val="16"/>
                    </w:rPr>
                    <w:t>Stephen Jimenez, Copyright 2011, All Rights Reserved</w:t>
                  </w:r>
                </w:p>
                <w:p w:rsidR="00E51065" w:rsidRPr="008F6F91" w:rsidRDefault="00E51065" w:rsidP="008F6F91"/>
                <w:p w:rsidR="00E51065" w:rsidRDefault="00E51065" w:rsidP="008F6F91">
                  <w:pPr>
                    <w:rPr>
                      <w:color w:val="FFFFFF" w:themeColor="background1"/>
                      <w:sz w:val="18"/>
                      <w:szCs w:val="18"/>
                    </w:rPr>
                  </w:pPr>
                </w:p>
              </w:txbxContent>
            </v:textbox>
            <w10:wrap type="square" anchorx="page" anchory="page"/>
          </v:rect>
        </w:pict>
      </w:r>
    </w:p>
    <w:p w:rsidR="000D4BCB" w:rsidRPr="00D46185" w:rsidRDefault="000549F4" w:rsidP="003568B6">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In order t</w:t>
      </w:r>
      <w:r w:rsidR="003215A3">
        <w:rPr>
          <w:rFonts w:ascii="Times New Roman" w:hAnsi="Times New Roman" w:cs="Times New Roman"/>
          <w:sz w:val="24"/>
          <w:szCs w:val="24"/>
        </w:rPr>
        <w:t xml:space="preserve">o highlight the inadequacies of our system </w:t>
      </w:r>
      <w:r w:rsidR="00001F97">
        <w:rPr>
          <w:rFonts w:ascii="Times New Roman" w:hAnsi="Times New Roman" w:cs="Times New Roman"/>
          <w:sz w:val="24"/>
          <w:szCs w:val="24"/>
        </w:rPr>
        <w:t xml:space="preserve">of </w:t>
      </w:r>
      <w:r w:rsidR="003215A3">
        <w:rPr>
          <w:rFonts w:ascii="Times New Roman" w:hAnsi="Times New Roman" w:cs="Times New Roman"/>
          <w:sz w:val="24"/>
          <w:szCs w:val="24"/>
        </w:rPr>
        <w:t xml:space="preserve">policies, planning and operations </w:t>
      </w:r>
      <w:r w:rsidR="00001F97">
        <w:rPr>
          <w:rFonts w:ascii="Times New Roman" w:hAnsi="Times New Roman" w:cs="Times New Roman"/>
          <w:sz w:val="24"/>
          <w:szCs w:val="24"/>
        </w:rPr>
        <w:t xml:space="preserve">for drought and possible famine in a worst case catastrophic drought </w:t>
      </w:r>
      <w:r w:rsidR="003215A3">
        <w:rPr>
          <w:rFonts w:ascii="Times New Roman" w:hAnsi="Times New Roman" w:cs="Times New Roman"/>
          <w:sz w:val="24"/>
          <w:szCs w:val="24"/>
        </w:rPr>
        <w:t xml:space="preserve">think of this example.  </w:t>
      </w:r>
      <w:r w:rsidR="000D4BCB" w:rsidRPr="007E718C">
        <w:rPr>
          <w:rFonts w:ascii="Times New Roman" w:hAnsi="Times New Roman" w:cs="Times New Roman"/>
          <w:sz w:val="24"/>
          <w:szCs w:val="24"/>
        </w:rPr>
        <w:t xml:space="preserve">Thousands of years ago an Egyptian Pharaoh </w:t>
      </w:r>
      <w:r w:rsidR="003568B6">
        <w:rPr>
          <w:rFonts w:ascii="Times New Roman" w:hAnsi="Times New Roman" w:cs="Times New Roman"/>
          <w:sz w:val="24"/>
          <w:szCs w:val="24"/>
        </w:rPr>
        <w:t xml:space="preserve">reached outside of his political appointees and </w:t>
      </w:r>
      <w:r w:rsidR="000D4BCB" w:rsidRPr="007E718C">
        <w:rPr>
          <w:rFonts w:ascii="Times New Roman" w:hAnsi="Times New Roman" w:cs="Times New Roman"/>
          <w:sz w:val="24"/>
          <w:szCs w:val="24"/>
        </w:rPr>
        <w:t xml:space="preserve">appointed a </w:t>
      </w:r>
      <w:r w:rsidR="003568B6">
        <w:rPr>
          <w:rFonts w:ascii="Times New Roman" w:hAnsi="Times New Roman" w:cs="Times New Roman"/>
          <w:sz w:val="24"/>
          <w:szCs w:val="24"/>
        </w:rPr>
        <w:t xml:space="preserve">seemingly ordinary </w:t>
      </w:r>
      <w:r w:rsidR="003215A3">
        <w:rPr>
          <w:rFonts w:ascii="Times New Roman" w:hAnsi="Times New Roman" w:cs="Times New Roman"/>
          <w:sz w:val="24"/>
          <w:szCs w:val="24"/>
        </w:rPr>
        <w:t xml:space="preserve">man </w:t>
      </w:r>
      <w:r w:rsidR="000D4BCB" w:rsidRPr="007E718C">
        <w:rPr>
          <w:rFonts w:ascii="Times New Roman" w:hAnsi="Times New Roman" w:cs="Times New Roman"/>
          <w:sz w:val="24"/>
          <w:szCs w:val="24"/>
        </w:rPr>
        <w:t xml:space="preserve">named Joseph </w:t>
      </w:r>
      <w:r w:rsidR="003568B6">
        <w:rPr>
          <w:rFonts w:ascii="Times New Roman" w:hAnsi="Times New Roman" w:cs="Times New Roman"/>
          <w:sz w:val="24"/>
          <w:szCs w:val="24"/>
        </w:rPr>
        <w:t xml:space="preserve">who </w:t>
      </w:r>
      <w:r w:rsidR="003215A3">
        <w:rPr>
          <w:rFonts w:ascii="Times New Roman" w:hAnsi="Times New Roman" w:cs="Times New Roman"/>
          <w:sz w:val="24"/>
          <w:szCs w:val="24"/>
        </w:rPr>
        <w:t xml:space="preserve">was reported to have </w:t>
      </w:r>
      <w:r w:rsidR="003568B6">
        <w:rPr>
          <w:rFonts w:ascii="Times New Roman" w:hAnsi="Times New Roman" w:cs="Times New Roman"/>
          <w:sz w:val="24"/>
          <w:szCs w:val="24"/>
        </w:rPr>
        <w:t>integrity</w:t>
      </w:r>
      <w:r w:rsidR="003215A3">
        <w:rPr>
          <w:rFonts w:ascii="Times New Roman" w:hAnsi="Times New Roman" w:cs="Times New Roman"/>
          <w:sz w:val="24"/>
          <w:szCs w:val="24"/>
        </w:rPr>
        <w:t xml:space="preserve">, </w:t>
      </w:r>
      <w:r w:rsidR="003568B6">
        <w:rPr>
          <w:rFonts w:ascii="Times New Roman" w:hAnsi="Times New Roman" w:cs="Times New Roman"/>
          <w:sz w:val="24"/>
          <w:szCs w:val="24"/>
        </w:rPr>
        <w:t xml:space="preserve">exceptional planning and administration skills </w:t>
      </w:r>
      <w:r w:rsidR="000D4BCB" w:rsidRPr="007E718C">
        <w:rPr>
          <w:rFonts w:ascii="Times New Roman" w:hAnsi="Times New Roman" w:cs="Times New Roman"/>
          <w:sz w:val="24"/>
          <w:szCs w:val="24"/>
        </w:rPr>
        <w:t xml:space="preserve">to prepare his nation for </w:t>
      </w:r>
      <w:r>
        <w:rPr>
          <w:rFonts w:ascii="Times New Roman" w:hAnsi="Times New Roman" w:cs="Times New Roman"/>
          <w:sz w:val="24"/>
          <w:szCs w:val="24"/>
        </w:rPr>
        <w:t xml:space="preserve">a future seven year </w:t>
      </w:r>
      <w:r w:rsidR="000D4BCB" w:rsidRPr="007E718C">
        <w:rPr>
          <w:rFonts w:ascii="Times New Roman" w:hAnsi="Times New Roman" w:cs="Times New Roman"/>
          <w:sz w:val="24"/>
          <w:szCs w:val="24"/>
        </w:rPr>
        <w:t>drought</w:t>
      </w:r>
      <w:r>
        <w:rPr>
          <w:rFonts w:ascii="Times New Roman" w:hAnsi="Times New Roman" w:cs="Times New Roman"/>
          <w:sz w:val="24"/>
          <w:szCs w:val="24"/>
        </w:rPr>
        <w:t>/famine</w:t>
      </w:r>
      <w:r w:rsidR="003568B6">
        <w:rPr>
          <w:rFonts w:ascii="Times New Roman" w:hAnsi="Times New Roman" w:cs="Times New Roman"/>
          <w:sz w:val="24"/>
          <w:szCs w:val="24"/>
        </w:rPr>
        <w:t xml:space="preserve"> during a time of no drought</w:t>
      </w:r>
      <w:r w:rsidR="000D4BCB" w:rsidRPr="007E718C">
        <w:rPr>
          <w:rFonts w:ascii="Times New Roman" w:hAnsi="Times New Roman" w:cs="Times New Roman"/>
          <w:sz w:val="24"/>
          <w:szCs w:val="24"/>
        </w:rPr>
        <w:t xml:space="preserve">.  </w:t>
      </w:r>
      <w:r w:rsidR="00A80FC6" w:rsidRPr="004605B4">
        <w:rPr>
          <w:rFonts w:ascii="Times New Roman" w:hAnsi="Times New Roman" w:cs="Times New Roman"/>
          <w:sz w:val="24"/>
          <w:szCs w:val="24"/>
          <w:u w:val="single"/>
        </w:rPr>
        <w:t>Egypt survived</w:t>
      </w:r>
      <w:r w:rsidR="00A80FC6">
        <w:rPr>
          <w:rFonts w:ascii="Times New Roman" w:hAnsi="Times New Roman" w:cs="Times New Roman"/>
          <w:sz w:val="24"/>
          <w:szCs w:val="24"/>
        </w:rPr>
        <w:t xml:space="preserve">. </w:t>
      </w:r>
      <w:r w:rsidR="000D4BCB" w:rsidRPr="004605B4">
        <w:rPr>
          <w:rFonts w:ascii="Times New Roman" w:hAnsi="Times New Roman" w:cs="Times New Roman"/>
          <w:sz w:val="24"/>
          <w:szCs w:val="24"/>
          <w:u w:val="single"/>
        </w:rPr>
        <w:t>Today</w:t>
      </w:r>
      <w:r w:rsidR="00A80FC6" w:rsidRPr="004605B4">
        <w:rPr>
          <w:rFonts w:ascii="Times New Roman" w:hAnsi="Times New Roman" w:cs="Times New Roman"/>
          <w:sz w:val="24"/>
          <w:szCs w:val="24"/>
          <w:u w:val="single"/>
        </w:rPr>
        <w:t>,</w:t>
      </w:r>
      <w:r w:rsidR="000D4BCB" w:rsidRPr="004605B4">
        <w:rPr>
          <w:rFonts w:ascii="Times New Roman" w:hAnsi="Times New Roman" w:cs="Times New Roman"/>
          <w:sz w:val="24"/>
          <w:szCs w:val="24"/>
          <w:u w:val="single"/>
        </w:rPr>
        <w:t xml:space="preserve"> the U.S. would not survive</w:t>
      </w:r>
      <w:r w:rsidR="000D4BCB" w:rsidRPr="007E718C">
        <w:rPr>
          <w:rFonts w:ascii="Times New Roman" w:hAnsi="Times New Roman" w:cs="Times New Roman"/>
          <w:sz w:val="24"/>
          <w:szCs w:val="24"/>
        </w:rPr>
        <w:t xml:space="preserve"> as Egypt did ev</w:t>
      </w:r>
      <w:r w:rsidR="000D4BCB">
        <w:rPr>
          <w:rFonts w:ascii="Times New Roman" w:hAnsi="Times New Roman" w:cs="Times New Roman"/>
          <w:sz w:val="24"/>
          <w:szCs w:val="24"/>
        </w:rPr>
        <w:t xml:space="preserve">en with all of our technology and </w:t>
      </w:r>
      <w:r w:rsidR="004605B4">
        <w:rPr>
          <w:rFonts w:ascii="Times New Roman" w:hAnsi="Times New Roman" w:cs="Times New Roman"/>
          <w:sz w:val="24"/>
          <w:szCs w:val="24"/>
        </w:rPr>
        <w:t xml:space="preserve">superior </w:t>
      </w:r>
      <w:r w:rsidR="000D4BCB">
        <w:rPr>
          <w:rFonts w:ascii="Times New Roman" w:hAnsi="Times New Roman" w:cs="Times New Roman"/>
          <w:sz w:val="24"/>
          <w:szCs w:val="24"/>
        </w:rPr>
        <w:t xml:space="preserve">resources due to a </w:t>
      </w:r>
      <w:r w:rsidR="004605B4">
        <w:rPr>
          <w:rFonts w:ascii="Times New Roman" w:hAnsi="Times New Roman" w:cs="Times New Roman"/>
          <w:sz w:val="24"/>
          <w:szCs w:val="24"/>
        </w:rPr>
        <w:t>l</w:t>
      </w:r>
      <w:r w:rsidR="000D4BCB">
        <w:rPr>
          <w:rFonts w:ascii="Times New Roman" w:hAnsi="Times New Roman" w:cs="Times New Roman"/>
          <w:sz w:val="24"/>
          <w:szCs w:val="24"/>
        </w:rPr>
        <w:t xml:space="preserve">ack of </w:t>
      </w:r>
      <w:r>
        <w:rPr>
          <w:rFonts w:ascii="Times New Roman" w:hAnsi="Times New Roman" w:cs="Times New Roman"/>
          <w:sz w:val="24"/>
          <w:szCs w:val="24"/>
        </w:rPr>
        <w:t xml:space="preserve">foresight, </w:t>
      </w:r>
      <w:r w:rsidR="000D4BCB">
        <w:rPr>
          <w:rFonts w:ascii="Times New Roman" w:hAnsi="Times New Roman" w:cs="Times New Roman"/>
          <w:sz w:val="24"/>
          <w:szCs w:val="24"/>
        </w:rPr>
        <w:t xml:space="preserve">coordinated policy, planning and operations. </w:t>
      </w:r>
    </w:p>
    <w:p w:rsidR="000D4BCB" w:rsidRDefault="000D4BCB" w:rsidP="000D4BCB">
      <w:pPr>
        <w:spacing w:after="0" w:line="240" w:lineRule="auto"/>
        <w:jc w:val="both"/>
        <w:rPr>
          <w:rFonts w:ascii="Times New Roman" w:hAnsi="Times New Roman" w:cs="Times New Roman"/>
          <w:b/>
          <w:bCs/>
          <w:sz w:val="24"/>
          <w:szCs w:val="24"/>
          <w:u w:val="single"/>
        </w:rPr>
      </w:pPr>
    </w:p>
    <w:p w:rsidR="00732892" w:rsidRPr="003215A3" w:rsidRDefault="003215A3" w:rsidP="000D4BCB">
      <w:pPr>
        <w:spacing w:after="0" w:line="240" w:lineRule="auto"/>
        <w:jc w:val="both"/>
        <w:rPr>
          <w:rFonts w:ascii="Times New Roman" w:hAnsi="Times New Roman" w:cs="Times New Roman"/>
          <w:sz w:val="24"/>
          <w:szCs w:val="24"/>
        </w:rPr>
      </w:pPr>
      <w:r w:rsidRPr="003215A3">
        <w:rPr>
          <w:rFonts w:ascii="Times New Roman" w:hAnsi="Times New Roman" w:cs="Times New Roman"/>
          <w:sz w:val="24"/>
          <w:szCs w:val="24"/>
        </w:rPr>
        <w:t>Like the Egyptian Pharaoh, thousands of years ago, the United States needs our elected President</w:t>
      </w:r>
      <w:r>
        <w:rPr>
          <w:rFonts w:ascii="Times New Roman" w:hAnsi="Times New Roman" w:cs="Times New Roman"/>
          <w:sz w:val="24"/>
          <w:szCs w:val="24"/>
        </w:rPr>
        <w:t xml:space="preserve"> to </w:t>
      </w:r>
      <w:r w:rsidRPr="003215A3">
        <w:rPr>
          <w:rFonts w:ascii="Times New Roman" w:hAnsi="Times New Roman" w:cs="Times New Roman"/>
          <w:sz w:val="24"/>
          <w:szCs w:val="24"/>
        </w:rPr>
        <w:t>immediate</w:t>
      </w:r>
      <w:r>
        <w:rPr>
          <w:rFonts w:ascii="Times New Roman" w:hAnsi="Times New Roman" w:cs="Times New Roman"/>
          <w:sz w:val="24"/>
          <w:szCs w:val="24"/>
        </w:rPr>
        <w:t>ly</w:t>
      </w:r>
      <w:r w:rsidRPr="003215A3">
        <w:rPr>
          <w:rFonts w:ascii="Times New Roman" w:hAnsi="Times New Roman" w:cs="Times New Roman"/>
          <w:sz w:val="24"/>
          <w:szCs w:val="24"/>
        </w:rPr>
        <w:t xml:space="preserve"> interven</w:t>
      </w:r>
      <w:r>
        <w:rPr>
          <w:rFonts w:ascii="Times New Roman" w:hAnsi="Times New Roman" w:cs="Times New Roman"/>
          <w:sz w:val="24"/>
          <w:szCs w:val="24"/>
        </w:rPr>
        <w:t>e</w:t>
      </w:r>
      <w:r w:rsidRPr="003215A3">
        <w:rPr>
          <w:rFonts w:ascii="Times New Roman" w:hAnsi="Times New Roman" w:cs="Times New Roman"/>
          <w:sz w:val="24"/>
          <w:szCs w:val="24"/>
        </w:rPr>
        <w:t xml:space="preserve"> to bring in sufficient national interagency resources to mitigate against the current threat to</w:t>
      </w:r>
      <w:r>
        <w:rPr>
          <w:rFonts w:ascii="Times New Roman" w:hAnsi="Times New Roman" w:cs="Times New Roman"/>
          <w:sz w:val="24"/>
          <w:szCs w:val="24"/>
        </w:rPr>
        <w:t xml:space="preserve"> the U.S economy, </w:t>
      </w:r>
      <w:r w:rsidRPr="003215A3">
        <w:rPr>
          <w:rFonts w:ascii="Times New Roman" w:hAnsi="Times New Roman" w:cs="Times New Roman"/>
          <w:sz w:val="24"/>
          <w:szCs w:val="24"/>
        </w:rPr>
        <w:t>our food supply including livestock and population, while putting into place an adequate national policy, plans and emergency programs that meet operational requirements that are not currently in place for this and future catastrophic droughts.</w:t>
      </w:r>
    </w:p>
    <w:p w:rsidR="00E270D0" w:rsidRDefault="00E270D0" w:rsidP="00524118">
      <w:pPr>
        <w:pStyle w:val="Heading1"/>
      </w:pPr>
    </w:p>
    <w:p w:rsidR="00393270" w:rsidRPr="00B57E05" w:rsidRDefault="00605954" w:rsidP="00524118">
      <w:pPr>
        <w:pStyle w:val="Heading1"/>
      </w:pPr>
      <w:bookmarkStart w:id="1" w:name="_Toc303263740"/>
      <w:r w:rsidRPr="00B57E05">
        <w:t>CURRENT WESTERN U.S. DROUGHT OVERVIEW</w:t>
      </w:r>
      <w:bookmarkEnd w:id="1"/>
    </w:p>
    <w:p w:rsidR="00393270" w:rsidRPr="00296A03" w:rsidRDefault="00393270" w:rsidP="00296A03">
      <w:pPr>
        <w:pStyle w:val="Heading2"/>
      </w:pPr>
      <w:bookmarkStart w:id="2" w:name="_Toc303263741"/>
      <w:r w:rsidRPr="00296A03">
        <w:t>Geographic Area</w:t>
      </w:r>
      <w:bookmarkEnd w:id="2"/>
    </w:p>
    <w:p w:rsidR="00393270" w:rsidRDefault="00A82E9C" w:rsidP="00F53BA1">
      <w:pPr>
        <w:pStyle w:val="NormalWeb"/>
        <w:jc w:val="both"/>
      </w:pPr>
      <w:r>
        <w:t xml:space="preserve">The </w:t>
      </w:r>
      <w:r w:rsidR="00576497">
        <w:t>current catastrophic drought in the Western U.S. is</w:t>
      </w:r>
      <w:r w:rsidR="00E67AFB">
        <w:t xml:space="preserve"> </w:t>
      </w:r>
      <w:r>
        <w:t>a</w:t>
      </w:r>
      <w:r w:rsidRPr="00D46185">
        <w:t xml:space="preserve"> quiet killer of Americans and </w:t>
      </w:r>
      <w:r w:rsidR="00750D35">
        <w:t xml:space="preserve">threatens </w:t>
      </w:r>
      <w:r w:rsidRPr="00D46185">
        <w:t xml:space="preserve">our economy, which many </w:t>
      </w:r>
      <w:r w:rsidR="00750D35">
        <w:t xml:space="preserve">citizens or policy makers are not fully </w:t>
      </w:r>
      <w:r w:rsidRPr="00D46185">
        <w:t xml:space="preserve">aware of the implications.  </w:t>
      </w:r>
      <w:r w:rsidR="00724B77">
        <w:t>The current drought</w:t>
      </w:r>
      <w:r w:rsidR="00393270">
        <w:t>, reflected within Chart One</w:t>
      </w:r>
      <w:r w:rsidR="002F7179">
        <w:t>: Scope of the National Crisis</w:t>
      </w:r>
      <w:r w:rsidR="00724B77">
        <w:t xml:space="preserve"> is extensive covering virtually the entire States of Texas and Oklahoma with significant parts of New Mexico, Louisiana and Kansas. It also covers smaller areas of Colorado and other states.  </w:t>
      </w:r>
    </w:p>
    <w:p w:rsidR="008F6F91" w:rsidRPr="008B0BEF" w:rsidRDefault="008F6F91" w:rsidP="008F6F91">
      <w:pPr>
        <w:pStyle w:val="NormalWeb"/>
        <w:jc w:val="both"/>
      </w:pPr>
      <w:r>
        <w:t>This is a major geographic area of the United States with multiple major population centers as well as being a major producer of beef, pork, fruit including nuts, vegetables and other foo</w:t>
      </w:r>
      <w:r w:rsidR="007A6B97">
        <w:t>d</w:t>
      </w:r>
      <w:r w:rsidR="00E67AFB">
        <w:t>.</w:t>
      </w:r>
      <w:r w:rsidR="007A6B97">
        <w:t xml:space="preserve">  This</w:t>
      </w:r>
      <w:r>
        <w:t xml:space="preserve"> significant portion of America’s heartland is a core part of the nation’s and world’s food supply.  </w:t>
      </w:r>
      <w:r w:rsidRPr="00393270">
        <w:t xml:space="preserve">What is dangerous is that the Federal Government knows the daily growing extent </w:t>
      </w:r>
      <w:r>
        <w:t xml:space="preserve">and potential threats </w:t>
      </w:r>
      <w:r w:rsidRPr="00393270">
        <w:t xml:space="preserve">of this crisis, yet applies fewer resources than </w:t>
      </w:r>
      <w:r>
        <w:t xml:space="preserve">they did during </w:t>
      </w:r>
      <w:r w:rsidRPr="00393270">
        <w:t xml:space="preserve">Hurricane Irene and </w:t>
      </w:r>
      <w:r>
        <w:t xml:space="preserve">during </w:t>
      </w:r>
      <w:r w:rsidRPr="008B0BEF">
        <w:t>other disasters</w:t>
      </w:r>
      <w:r>
        <w:t>.  Other</w:t>
      </w:r>
      <w:r w:rsidRPr="008B0BEF">
        <w:t xml:space="preserve"> disasters in the end </w:t>
      </w:r>
      <w:r w:rsidR="00E67AFB">
        <w:t xml:space="preserve">that </w:t>
      </w:r>
      <w:r w:rsidRPr="008B0BEF">
        <w:t xml:space="preserve">will be far smaller compared to this crisis, and this crisis has a larger strategic threat to the United States.  </w:t>
      </w:r>
    </w:p>
    <w:p w:rsidR="00393270" w:rsidRPr="003E2B95" w:rsidRDefault="002F7179" w:rsidP="00393270">
      <w:pPr>
        <w:pStyle w:val="Caption"/>
        <w:keepNext/>
        <w:jc w:val="center"/>
        <w:rPr>
          <w:rFonts w:ascii="Times New Roman" w:hAnsi="Times New Roman" w:cs="Times New Roman"/>
          <w:color w:val="auto"/>
          <w:sz w:val="24"/>
          <w:szCs w:val="24"/>
        </w:rPr>
      </w:pPr>
      <w:r>
        <w:rPr>
          <w:rFonts w:ascii="Times New Roman" w:hAnsi="Times New Roman" w:cs="Times New Roman"/>
          <w:color w:val="auto"/>
          <w:sz w:val="24"/>
          <w:szCs w:val="24"/>
        </w:rPr>
        <w:lastRenderedPageBreak/>
        <w:t>Chart One</w:t>
      </w:r>
      <w:r w:rsidR="00393270" w:rsidRPr="003E2B95">
        <w:rPr>
          <w:rFonts w:ascii="Times New Roman" w:hAnsi="Times New Roman" w:cs="Times New Roman"/>
          <w:color w:val="auto"/>
          <w:sz w:val="24"/>
          <w:szCs w:val="24"/>
        </w:rPr>
        <w:t>: Scope of the National Crisis</w:t>
      </w:r>
    </w:p>
    <w:p w:rsidR="00393270" w:rsidRDefault="00393270" w:rsidP="00F53BA1">
      <w:pPr>
        <w:pStyle w:val="NormalWeb"/>
        <w:jc w:val="both"/>
      </w:pPr>
      <w:r w:rsidRPr="00393270">
        <w:rPr>
          <w:noProof/>
          <w:lang w:bidi="ar-SA"/>
        </w:rPr>
        <w:drawing>
          <wp:inline distT="0" distB="0" distL="0" distR="0">
            <wp:extent cx="5943600" cy="4429083"/>
            <wp:effectExtent l="19050" t="0" r="0" b="0"/>
            <wp:docPr id="2" name="Picture 1" descr="US Drought Monitor, August 23, 2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 Drought Monitor, August 23, 2011"/>
                    <pic:cNvPicPr>
                      <a:picLocks noChangeAspect="1" noChangeArrowheads="1"/>
                    </pic:cNvPicPr>
                  </pic:nvPicPr>
                  <pic:blipFill>
                    <a:blip r:embed="rId15"/>
                    <a:srcRect/>
                    <a:stretch>
                      <a:fillRect/>
                    </a:stretch>
                  </pic:blipFill>
                  <pic:spPr bwMode="auto">
                    <a:xfrm>
                      <a:off x="0" y="0"/>
                      <a:ext cx="5943600" cy="4429083"/>
                    </a:xfrm>
                    <a:prstGeom prst="rect">
                      <a:avLst/>
                    </a:prstGeom>
                    <a:noFill/>
                    <a:ln w="9525">
                      <a:noFill/>
                      <a:miter lim="800000"/>
                      <a:headEnd/>
                      <a:tailEnd/>
                    </a:ln>
                  </pic:spPr>
                </pic:pic>
              </a:graphicData>
            </a:graphic>
          </wp:inline>
        </w:drawing>
      </w:r>
    </w:p>
    <w:p w:rsidR="00393270" w:rsidRDefault="00393270" w:rsidP="008F6F91">
      <w:pPr>
        <w:pStyle w:val="Heading2"/>
        <w:spacing w:before="0" w:line="240" w:lineRule="auto"/>
      </w:pPr>
      <w:bookmarkStart w:id="3" w:name="_Toc303263742"/>
      <w:r w:rsidRPr="00B57E05">
        <w:t>Severity</w:t>
      </w:r>
      <w:bookmarkEnd w:id="3"/>
    </w:p>
    <w:p w:rsidR="008F6F91" w:rsidRDefault="008F6F91" w:rsidP="008F6F91">
      <w:pPr>
        <w:spacing w:after="0" w:line="240" w:lineRule="auto"/>
      </w:pPr>
    </w:p>
    <w:p w:rsidR="008F6F91" w:rsidRPr="00D74029" w:rsidRDefault="008F6F91" w:rsidP="008F6F91">
      <w:pPr>
        <w:pStyle w:val="Caption"/>
        <w:keepNext/>
        <w:spacing w:after="0"/>
        <w:jc w:val="both"/>
        <w:rPr>
          <w:rFonts w:ascii="Times New Roman" w:hAnsi="Times New Roman" w:cs="Times New Roman"/>
          <w:b w:val="0"/>
          <w:color w:val="auto"/>
          <w:sz w:val="24"/>
          <w:szCs w:val="24"/>
        </w:rPr>
      </w:pPr>
      <w:r w:rsidRPr="00927E2E">
        <w:rPr>
          <w:rFonts w:ascii="Times New Roman" w:hAnsi="Times New Roman" w:cs="Times New Roman"/>
          <w:b w:val="0"/>
          <w:color w:val="auto"/>
          <w:sz w:val="24"/>
          <w:szCs w:val="24"/>
        </w:rPr>
        <w:t xml:space="preserve">The United States Government and many states have not fully </w:t>
      </w:r>
      <w:r>
        <w:rPr>
          <w:rFonts w:ascii="Times New Roman" w:hAnsi="Times New Roman" w:cs="Times New Roman"/>
          <w:b w:val="0"/>
          <w:color w:val="auto"/>
          <w:sz w:val="24"/>
          <w:szCs w:val="24"/>
        </w:rPr>
        <w:t>considered</w:t>
      </w:r>
      <w:r w:rsidRPr="00927E2E">
        <w:rPr>
          <w:rFonts w:ascii="Times New Roman" w:hAnsi="Times New Roman" w:cs="Times New Roman"/>
          <w:b w:val="0"/>
          <w:color w:val="auto"/>
          <w:sz w:val="24"/>
          <w:szCs w:val="24"/>
        </w:rPr>
        <w:t xml:space="preserve"> the exact </w:t>
      </w:r>
      <w:r>
        <w:rPr>
          <w:rFonts w:ascii="Times New Roman" w:hAnsi="Times New Roman" w:cs="Times New Roman"/>
          <w:b w:val="0"/>
          <w:color w:val="auto"/>
          <w:sz w:val="24"/>
          <w:szCs w:val="24"/>
        </w:rPr>
        <w:t xml:space="preserve">strategic </w:t>
      </w:r>
      <w:r w:rsidRPr="00927E2E">
        <w:rPr>
          <w:rFonts w:ascii="Times New Roman" w:hAnsi="Times New Roman" w:cs="Times New Roman"/>
          <w:b w:val="0"/>
          <w:color w:val="auto"/>
          <w:sz w:val="24"/>
          <w:szCs w:val="24"/>
        </w:rPr>
        <w:t>ramifications of extreme droughts</w:t>
      </w:r>
      <w:r>
        <w:rPr>
          <w:rFonts w:ascii="Times New Roman" w:hAnsi="Times New Roman" w:cs="Times New Roman"/>
          <w:b w:val="0"/>
          <w:color w:val="auto"/>
          <w:sz w:val="24"/>
          <w:szCs w:val="24"/>
        </w:rPr>
        <w:t>, different drought scenarios</w:t>
      </w:r>
      <w:r w:rsidRPr="00927E2E">
        <w:rPr>
          <w:rFonts w:ascii="Times New Roman" w:hAnsi="Times New Roman" w:cs="Times New Roman"/>
          <w:b w:val="0"/>
          <w:color w:val="auto"/>
          <w:sz w:val="24"/>
          <w:szCs w:val="24"/>
        </w:rPr>
        <w:t xml:space="preserve"> </w:t>
      </w:r>
      <w:r>
        <w:rPr>
          <w:rFonts w:ascii="Times New Roman" w:hAnsi="Times New Roman" w:cs="Times New Roman"/>
          <w:b w:val="0"/>
          <w:color w:val="auto"/>
          <w:sz w:val="24"/>
          <w:szCs w:val="24"/>
        </w:rPr>
        <w:t xml:space="preserve">or </w:t>
      </w:r>
      <w:r w:rsidRPr="00927E2E">
        <w:rPr>
          <w:rFonts w:ascii="Times New Roman" w:hAnsi="Times New Roman" w:cs="Times New Roman"/>
          <w:b w:val="0"/>
          <w:color w:val="auto"/>
          <w:sz w:val="24"/>
          <w:szCs w:val="24"/>
        </w:rPr>
        <w:t>how to address them</w:t>
      </w:r>
      <w:r>
        <w:rPr>
          <w:rFonts w:ascii="Times New Roman" w:hAnsi="Times New Roman" w:cs="Times New Roman"/>
          <w:b w:val="0"/>
          <w:color w:val="auto"/>
          <w:sz w:val="24"/>
          <w:szCs w:val="24"/>
        </w:rPr>
        <w:t>.  A</w:t>
      </w:r>
      <w:r w:rsidRPr="00927E2E">
        <w:rPr>
          <w:rFonts w:ascii="Times New Roman" w:hAnsi="Times New Roman" w:cs="Times New Roman"/>
          <w:b w:val="0"/>
          <w:color w:val="auto"/>
          <w:sz w:val="24"/>
          <w:szCs w:val="24"/>
        </w:rPr>
        <w:t xml:space="preserve"> significant amount of work has been done by the U.S. Government to categorize drought severity as well as other </w:t>
      </w:r>
      <w:r w:rsidRPr="00D74029">
        <w:rPr>
          <w:rFonts w:ascii="Times New Roman" w:hAnsi="Times New Roman" w:cs="Times New Roman"/>
          <w:b w:val="0"/>
          <w:color w:val="auto"/>
          <w:sz w:val="24"/>
          <w:szCs w:val="24"/>
        </w:rPr>
        <w:t>thinking</w:t>
      </w:r>
      <w:r w:rsidR="00693C84">
        <w:rPr>
          <w:rFonts w:ascii="Times New Roman" w:hAnsi="Times New Roman" w:cs="Times New Roman"/>
          <w:b w:val="0"/>
          <w:color w:val="auto"/>
          <w:sz w:val="24"/>
          <w:szCs w:val="24"/>
        </w:rPr>
        <w:t xml:space="preserve"> on the subject by the </w:t>
      </w:r>
      <w:r w:rsidRPr="00927E2E">
        <w:rPr>
          <w:rFonts w:ascii="Times New Roman" w:hAnsi="Times New Roman" w:cs="Times New Roman"/>
          <w:b w:val="0"/>
          <w:color w:val="auto"/>
          <w:sz w:val="24"/>
          <w:szCs w:val="24"/>
        </w:rPr>
        <w:t xml:space="preserve">Governor’s, </w:t>
      </w:r>
      <w:r>
        <w:rPr>
          <w:rFonts w:ascii="Times New Roman" w:hAnsi="Times New Roman" w:cs="Times New Roman"/>
          <w:b w:val="0"/>
          <w:color w:val="auto"/>
          <w:sz w:val="24"/>
          <w:szCs w:val="24"/>
        </w:rPr>
        <w:t xml:space="preserve">various </w:t>
      </w:r>
      <w:r w:rsidRPr="00927E2E">
        <w:rPr>
          <w:rFonts w:ascii="Times New Roman" w:hAnsi="Times New Roman" w:cs="Times New Roman"/>
          <w:b w:val="0"/>
          <w:color w:val="auto"/>
          <w:sz w:val="24"/>
          <w:szCs w:val="24"/>
        </w:rPr>
        <w:t xml:space="preserve">Federal </w:t>
      </w:r>
      <w:r>
        <w:rPr>
          <w:rFonts w:ascii="Times New Roman" w:hAnsi="Times New Roman" w:cs="Times New Roman"/>
          <w:b w:val="0"/>
          <w:color w:val="auto"/>
          <w:sz w:val="24"/>
          <w:szCs w:val="24"/>
        </w:rPr>
        <w:t>agencies</w:t>
      </w:r>
      <w:r w:rsidRPr="00927E2E">
        <w:rPr>
          <w:rFonts w:ascii="Times New Roman" w:hAnsi="Times New Roman" w:cs="Times New Roman"/>
          <w:b w:val="0"/>
          <w:color w:val="auto"/>
          <w:sz w:val="24"/>
          <w:szCs w:val="24"/>
        </w:rPr>
        <w:t xml:space="preserve">, </w:t>
      </w:r>
      <w:r w:rsidRPr="00D74029">
        <w:rPr>
          <w:rFonts w:ascii="Times New Roman" w:hAnsi="Times New Roman" w:cs="Times New Roman"/>
          <w:b w:val="0"/>
          <w:color w:val="auto"/>
          <w:sz w:val="24"/>
          <w:szCs w:val="24"/>
        </w:rPr>
        <w:t>Congress and others</w:t>
      </w:r>
      <w:r w:rsidR="000D7F1A">
        <w:rPr>
          <w:rFonts w:ascii="Times New Roman" w:hAnsi="Times New Roman" w:cs="Times New Roman"/>
          <w:b w:val="0"/>
          <w:color w:val="auto"/>
          <w:sz w:val="24"/>
          <w:szCs w:val="24"/>
        </w:rPr>
        <w:t xml:space="preserve">.  This </w:t>
      </w:r>
      <w:r w:rsidRPr="00D74029">
        <w:rPr>
          <w:rFonts w:ascii="Times New Roman" w:hAnsi="Times New Roman" w:cs="Times New Roman"/>
          <w:b w:val="0"/>
          <w:color w:val="auto"/>
          <w:sz w:val="24"/>
          <w:szCs w:val="24"/>
        </w:rPr>
        <w:t xml:space="preserve">should be </w:t>
      </w:r>
      <w:r>
        <w:rPr>
          <w:rFonts w:ascii="Times New Roman" w:hAnsi="Times New Roman" w:cs="Times New Roman"/>
          <w:b w:val="0"/>
          <w:color w:val="auto"/>
          <w:sz w:val="24"/>
          <w:szCs w:val="24"/>
        </w:rPr>
        <w:t>fully leveraged</w:t>
      </w:r>
      <w:r w:rsidRPr="00D74029">
        <w:rPr>
          <w:rFonts w:ascii="Times New Roman" w:hAnsi="Times New Roman" w:cs="Times New Roman"/>
          <w:b w:val="0"/>
          <w:color w:val="auto"/>
          <w:sz w:val="24"/>
          <w:szCs w:val="24"/>
        </w:rPr>
        <w:t xml:space="preserve">.  </w:t>
      </w:r>
      <w:r>
        <w:rPr>
          <w:rFonts w:ascii="Times New Roman" w:hAnsi="Times New Roman" w:cs="Times New Roman"/>
          <w:b w:val="0"/>
          <w:color w:val="auto"/>
          <w:sz w:val="24"/>
          <w:szCs w:val="24"/>
        </w:rPr>
        <w:t xml:space="preserve">America and our government at all levels have some of the finest men and woman with diverse professional qualifications that are required to address this threat to the nation.  </w:t>
      </w:r>
      <w:r w:rsidR="00E619BA" w:rsidRPr="00D74029">
        <w:rPr>
          <w:rFonts w:ascii="Times New Roman" w:hAnsi="Times New Roman" w:cs="Times New Roman"/>
          <w:b w:val="0"/>
          <w:color w:val="auto"/>
          <w:sz w:val="24"/>
          <w:szCs w:val="24"/>
        </w:rPr>
        <w:t xml:space="preserve">An example of </w:t>
      </w:r>
      <w:r w:rsidR="00E619BA">
        <w:rPr>
          <w:rFonts w:ascii="Times New Roman" w:hAnsi="Times New Roman" w:cs="Times New Roman"/>
          <w:b w:val="0"/>
          <w:color w:val="auto"/>
          <w:sz w:val="24"/>
          <w:szCs w:val="24"/>
        </w:rPr>
        <w:t>classification of drought severity vis. a vis. this specific crisis is</w:t>
      </w:r>
      <w:r w:rsidR="00E619BA" w:rsidRPr="00D74029">
        <w:rPr>
          <w:rFonts w:ascii="Times New Roman" w:hAnsi="Times New Roman" w:cs="Times New Roman"/>
          <w:b w:val="0"/>
          <w:color w:val="auto"/>
          <w:sz w:val="24"/>
          <w:szCs w:val="24"/>
        </w:rPr>
        <w:t xml:space="preserve"> shown in Chart 2: Droug</w:t>
      </w:r>
      <w:r w:rsidR="00693C84">
        <w:rPr>
          <w:rFonts w:ascii="Times New Roman" w:hAnsi="Times New Roman" w:cs="Times New Roman"/>
          <w:b w:val="0"/>
          <w:color w:val="auto"/>
          <w:sz w:val="24"/>
          <w:szCs w:val="24"/>
        </w:rPr>
        <w:t>ht Conditions within Texas</w:t>
      </w:r>
      <w:r w:rsidR="00E619BA" w:rsidRPr="00D74029">
        <w:rPr>
          <w:rFonts w:ascii="Times New Roman" w:hAnsi="Times New Roman" w:cs="Times New Roman"/>
          <w:b w:val="0"/>
          <w:color w:val="auto"/>
          <w:sz w:val="24"/>
          <w:szCs w:val="24"/>
        </w:rPr>
        <w:t xml:space="preserve">. </w:t>
      </w:r>
    </w:p>
    <w:p w:rsidR="008F6F91" w:rsidRPr="008F6F91" w:rsidRDefault="008F6F91" w:rsidP="008F6F91">
      <w:pPr>
        <w:spacing w:after="0" w:line="240" w:lineRule="auto"/>
      </w:pPr>
    </w:p>
    <w:p w:rsidR="00927E2E" w:rsidRPr="003E2B95" w:rsidRDefault="002F7179" w:rsidP="00D74029">
      <w:pPr>
        <w:pStyle w:val="Caption"/>
        <w:keepNext/>
        <w:spacing w:after="0"/>
        <w:jc w:val="center"/>
        <w:rPr>
          <w:rFonts w:ascii="Times New Roman" w:hAnsi="Times New Roman" w:cs="Times New Roman"/>
          <w:color w:val="auto"/>
          <w:sz w:val="24"/>
          <w:szCs w:val="24"/>
        </w:rPr>
      </w:pPr>
      <w:r w:rsidRPr="00D74029">
        <w:rPr>
          <w:rFonts w:ascii="Times New Roman" w:hAnsi="Times New Roman" w:cs="Times New Roman"/>
          <w:color w:val="auto"/>
          <w:sz w:val="24"/>
          <w:szCs w:val="24"/>
        </w:rPr>
        <w:lastRenderedPageBreak/>
        <w:t>Chart Two</w:t>
      </w:r>
      <w:r w:rsidR="00927E2E" w:rsidRPr="00D74029">
        <w:rPr>
          <w:rFonts w:ascii="Times New Roman" w:hAnsi="Times New Roman" w:cs="Times New Roman"/>
          <w:color w:val="auto"/>
          <w:sz w:val="24"/>
          <w:szCs w:val="24"/>
        </w:rPr>
        <w:t>: Drought</w:t>
      </w:r>
      <w:r w:rsidR="00927E2E" w:rsidRPr="003E2B95">
        <w:rPr>
          <w:rFonts w:ascii="Times New Roman" w:hAnsi="Times New Roman" w:cs="Times New Roman"/>
          <w:color w:val="auto"/>
          <w:sz w:val="24"/>
          <w:szCs w:val="24"/>
        </w:rPr>
        <w:t xml:space="preserve"> Conditions within Texas</w:t>
      </w:r>
    </w:p>
    <w:p w:rsidR="00393270" w:rsidRDefault="0092177C" w:rsidP="00F53BA1">
      <w:pPr>
        <w:pStyle w:val="NormalWeb"/>
        <w:jc w:val="both"/>
      </w:pPr>
      <w:r>
        <w:t xml:space="preserve">     </w:t>
      </w:r>
      <w:r w:rsidR="00927E2E" w:rsidRPr="00927E2E">
        <w:rPr>
          <w:noProof/>
          <w:lang w:bidi="ar-SA"/>
        </w:rPr>
        <w:drawing>
          <wp:inline distT="0" distB="0" distL="0" distR="0">
            <wp:extent cx="5705619" cy="4236634"/>
            <wp:effectExtent l="19050" t="0" r="9381" b="0"/>
            <wp:docPr id="4" name="Picture 16" descr="C:\Users\SJAJ\Desktop\Drought\OSINT FOR ARTICLES--AMANDA PLACE HERE\Oklahoma Drought Now Far Worse Than When Gov_ Mary Falin Asked All Oklahomans to Pray for Rain  ThinkProgress_files\tx_d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SJAJ\Desktop\Drought\OSINT FOR ARTICLES--AMANDA PLACE HERE\Oklahoma Drought Now Far Worse Than When Gov_ Mary Falin Asked All Oklahomans to Pray for Rain  ThinkProgress_files\tx_dm.png"/>
                    <pic:cNvPicPr>
                      <a:picLocks noChangeAspect="1" noChangeArrowheads="1"/>
                    </pic:cNvPicPr>
                  </pic:nvPicPr>
                  <pic:blipFill>
                    <a:blip r:embed="rId16"/>
                    <a:srcRect/>
                    <a:stretch>
                      <a:fillRect/>
                    </a:stretch>
                  </pic:blipFill>
                  <pic:spPr bwMode="auto">
                    <a:xfrm>
                      <a:off x="0" y="0"/>
                      <a:ext cx="5713910" cy="4242790"/>
                    </a:xfrm>
                    <a:prstGeom prst="rect">
                      <a:avLst/>
                    </a:prstGeom>
                    <a:noFill/>
                    <a:ln w="9525">
                      <a:noFill/>
                      <a:miter lim="800000"/>
                      <a:headEnd/>
                      <a:tailEnd/>
                    </a:ln>
                  </pic:spPr>
                </pic:pic>
              </a:graphicData>
            </a:graphic>
          </wp:inline>
        </w:drawing>
      </w:r>
    </w:p>
    <w:p w:rsidR="00927E2E" w:rsidRDefault="00927E2E" w:rsidP="00A82E9C">
      <w:pPr>
        <w:jc w:val="both"/>
        <w:rPr>
          <w:rFonts w:ascii="Times New Roman" w:hAnsi="Times New Roman" w:cs="Times New Roman"/>
          <w:sz w:val="24"/>
          <w:szCs w:val="24"/>
        </w:rPr>
      </w:pPr>
      <w:r w:rsidRPr="00927E2E">
        <w:rPr>
          <w:rFonts w:ascii="Times New Roman" w:hAnsi="Times New Roman" w:cs="Times New Roman"/>
          <w:sz w:val="24"/>
          <w:szCs w:val="24"/>
        </w:rPr>
        <w:t xml:space="preserve">The key two aspects of this Geographic Information System (GIS) mapping product highlights a) the intensity of the drought and b) the percent of area that is categorized by intensity level as reflected in the corresponding table </w:t>
      </w:r>
      <w:r>
        <w:rPr>
          <w:rFonts w:ascii="Times New Roman" w:hAnsi="Times New Roman" w:cs="Times New Roman"/>
          <w:sz w:val="24"/>
          <w:szCs w:val="24"/>
        </w:rPr>
        <w:t xml:space="preserve">for the State of Texas. Overall, there are five levels </w:t>
      </w:r>
      <w:r w:rsidR="000D7F1A">
        <w:rPr>
          <w:rFonts w:ascii="Times New Roman" w:hAnsi="Times New Roman" w:cs="Times New Roman"/>
          <w:sz w:val="24"/>
          <w:szCs w:val="24"/>
        </w:rPr>
        <w:t xml:space="preserve">of drought conditions that are </w:t>
      </w:r>
      <w:r>
        <w:rPr>
          <w:rFonts w:ascii="Times New Roman" w:hAnsi="Times New Roman" w:cs="Times New Roman"/>
          <w:sz w:val="24"/>
          <w:szCs w:val="24"/>
        </w:rPr>
        <w:t>D0 through D4</w:t>
      </w:r>
      <w:r w:rsidR="000D7F1A">
        <w:rPr>
          <w:rFonts w:ascii="Times New Roman" w:hAnsi="Times New Roman" w:cs="Times New Roman"/>
          <w:sz w:val="24"/>
          <w:szCs w:val="24"/>
        </w:rPr>
        <w:t xml:space="preserve">. </w:t>
      </w:r>
      <w:r>
        <w:rPr>
          <w:rFonts w:ascii="Times New Roman" w:hAnsi="Times New Roman" w:cs="Times New Roman"/>
          <w:sz w:val="24"/>
          <w:szCs w:val="24"/>
        </w:rPr>
        <w:t xml:space="preserve">D4 </w:t>
      </w:r>
      <w:r w:rsidR="000D7F1A">
        <w:rPr>
          <w:rFonts w:ascii="Times New Roman" w:hAnsi="Times New Roman" w:cs="Times New Roman"/>
          <w:sz w:val="24"/>
          <w:szCs w:val="24"/>
        </w:rPr>
        <w:t xml:space="preserve">is the </w:t>
      </w:r>
      <w:r>
        <w:rPr>
          <w:rFonts w:ascii="Times New Roman" w:hAnsi="Times New Roman" w:cs="Times New Roman"/>
          <w:sz w:val="24"/>
          <w:szCs w:val="24"/>
        </w:rPr>
        <w:t>worst</w:t>
      </w:r>
      <w:r w:rsidR="000D7F1A">
        <w:rPr>
          <w:rFonts w:ascii="Times New Roman" w:hAnsi="Times New Roman" w:cs="Times New Roman"/>
          <w:sz w:val="24"/>
          <w:szCs w:val="24"/>
        </w:rPr>
        <w:t xml:space="preserve"> severity</w:t>
      </w:r>
      <w:r>
        <w:rPr>
          <w:rFonts w:ascii="Times New Roman" w:hAnsi="Times New Roman" w:cs="Times New Roman"/>
          <w:sz w:val="24"/>
          <w:szCs w:val="24"/>
        </w:rPr>
        <w:t xml:space="preserve">.  </w:t>
      </w:r>
    </w:p>
    <w:p w:rsidR="00927E2E" w:rsidRDefault="00927E2E" w:rsidP="00A82E9C">
      <w:pPr>
        <w:jc w:val="both"/>
        <w:rPr>
          <w:rFonts w:ascii="Times New Roman" w:hAnsi="Times New Roman" w:cs="Times New Roman"/>
          <w:sz w:val="24"/>
          <w:szCs w:val="24"/>
        </w:rPr>
      </w:pPr>
      <w:r>
        <w:rPr>
          <w:rFonts w:ascii="Times New Roman" w:hAnsi="Times New Roman" w:cs="Times New Roman"/>
          <w:sz w:val="24"/>
          <w:szCs w:val="24"/>
        </w:rPr>
        <w:t xml:space="preserve">A quick review of the color coded map and associated percentage of the State of Texas that is in each respective category of drought “clearly” reveals to any observer that 74.50% of the entire area of Texas is in the worst drought condition D4 and when combined with level D3 that </w:t>
      </w:r>
      <w:r w:rsidR="00693C84">
        <w:rPr>
          <w:rFonts w:ascii="Times New Roman" w:hAnsi="Times New Roman" w:cs="Times New Roman"/>
          <w:sz w:val="24"/>
          <w:szCs w:val="24"/>
        </w:rPr>
        <w:t xml:space="preserve">climbs to </w:t>
      </w:r>
      <w:r>
        <w:rPr>
          <w:rFonts w:ascii="Times New Roman" w:hAnsi="Times New Roman" w:cs="Times New Roman"/>
          <w:sz w:val="24"/>
          <w:szCs w:val="24"/>
        </w:rPr>
        <w:t>92.78% of the state in the two worst drought conditions.  This information when combined with information from other state</w:t>
      </w:r>
      <w:r w:rsidR="0052110F">
        <w:rPr>
          <w:rFonts w:ascii="Times New Roman" w:hAnsi="Times New Roman" w:cs="Times New Roman"/>
          <w:sz w:val="24"/>
          <w:szCs w:val="24"/>
        </w:rPr>
        <w:t>s, especially New Mexico and Oklahoma</w:t>
      </w:r>
      <w:r w:rsidR="000D7F1A">
        <w:rPr>
          <w:rFonts w:ascii="Times New Roman" w:hAnsi="Times New Roman" w:cs="Times New Roman"/>
          <w:sz w:val="24"/>
          <w:szCs w:val="24"/>
        </w:rPr>
        <w:t>,</w:t>
      </w:r>
      <w:r w:rsidR="0052110F">
        <w:rPr>
          <w:rFonts w:ascii="Times New Roman" w:hAnsi="Times New Roman" w:cs="Times New Roman"/>
          <w:sz w:val="24"/>
          <w:szCs w:val="24"/>
        </w:rPr>
        <w:t xml:space="preserve"> and </w:t>
      </w:r>
      <w:r w:rsidR="000D7F1A">
        <w:rPr>
          <w:rFonts w:ascii="Times New Roman" w:hAnsi="Times New Roman" w:cs="Times New Roman"/>
          <w:sz w:val="24"/>
          <w:szCs w:val="24"/>
        </w:rPr>
        <w:t xml:space="preserve">an ongoing growing damage assessment from this </w:t>
      </w:r>
      <w:r w:rsidR="0052110F">
        <w:rPr>
          <w:rFonts w:ascii="Times New Roman" w:hAnsi="Times New Roman" w:cs="Times New Roman"/>
          <w:sz w:val="24"/>
          <w:szCs w:val="24"/>
        </w:rPr>
        <w:t xml:space="preserve">disaster with no end in sight shows </w:t>
      </w:r>
      <w:r w:rsidR="0052110F" w:rsidRPr="000D7F1A">
        <w:rPr>
          <w:rFonts w:ascii="Times New Roman" w:hAnsi="Times New Roman" w:cs="Times New Roman"/>
          <w:b/>
          <w:i/>
          <w:sz w:val="24"/>
          <w:szCs w:val="24"/>
        </w:rPr>
        <w:t>this is a catastrophic event</w:t>
      </w:r>
      <w:r w:rsidR="0052110F">
        <w:rPr>
          <w:rFonts w:ascii="Times New Roman" w:hAnsi="Times New Roman" w:cs="Times New Roman"/>
          <w:sz w:val="24"/>
          <w:szCs w:val="24"/>
        </w:rPr>
        <w:t xml:space="preserve"> that has </w:t>
      </w:r>
      <w:r w:rsidR="0052110F" w:rsidRPr="00672DDF">
        <w:rPr>
          <w:rFonts w:ascii="Times New Roman" w:hAnsi="Times New Roman" w:cs="Times New Roman"/>
          <w:sz w:val="24"/>
          <w:szCs w:val="24"/>
        </w:rPr>
        <w:t xml:space="preserve">overwhelmed the </w:t>
      </w:r>
      <w:r w:rsidR="00E67AFB">
        <w:rPr>
          <w:rFonts w:ascii="Times New Roman" w:hAnsi="Times New Roman" w:cs="Times New Roman"/>
          <w:sz w:val="24"/>
          <w:szCs w:val="24"/>
        </w:rPr>
        <w:t>s</w:t>
      </w:r>
      <w:r w:rsidR="0052110F" w:rsidRPr="00672DDF">
        <w:rPr>
          <w:rFonts w:ascii="Times New Roman" w:hAnsi="Times New Roman" w:cs="Times New Roman"/>
          <w:sz w:val="24"/>
          <w:szCs w:val="24"/>
        </w:rPr>
        <w:t>tates and</w:t>
      </w:r>
      <w:r w:rsidR="0052110F">
        <w:rPr>
          <w:rFonts w:ascii="Times New Roman" w:hAnsi="Times New Roman" w:cs="Times New Roman"/>
          <w:sz w:val="24"/>
          <w:szCs w:val="24"/>
        </w:rPr>
        <w:t xml:space="preserve"> U.S. Department of Agriculture’s abilities to excl</w:t>
      </w:r>
      <w:r w:rsidR="00E67AFB">
        <w:rPr>
          <w:rFonts w:ascii="Times New Roman" w:hAnsi="Times New Roman" w:cs="Times New Roman"/>
          <w:sz w:val="24"/>
          <w:szCs w:val="24"/>
        </w:rPr>
        <w:t>usively provide support to the s</w:t>
      </w:r>
      <w:r w:rsidR="0052110F">
        <w:rPr>
          <w:rFonts w:ascii="Times New Roman" w:hAnsi="Times New Roman" w:cs="Times New Roman"/>
          <w:sz w:val="24"/>
          <w:szCs w:val="24"/>
        </w:rPr>
        <w:t xml:space="preserve">tates under their own authorities.  </w:t>
      </w:r>
      <w:r w:rsidR="000D7F1A">
        <w:rPr>
          <w:rFonts w:ascii="Times New Roman" w:hAnsi="Times New Roman" w:cs="Times New Roman"/>
          <w:sz w:val="24"/>
          <w:szCs w:val="24"/>
        </w:rPr>
        <w:t xml:space="preserve">Yet, the full capabilities of the </w:t>
      </w:r>
      <w:r w:rsidR="00E67AFB">
        <w:rPr>
          <w:rFonts w:ascii="Times New Roman" w:hAnsi="Times New Roman" w:cs="Times New Roman"/>
          <w:sz w:val="24"/>
          <w:szCs w:val="24"/>
        </w:rPr>
        <w:t>f</w:t>
      </w:r>
      <w:r w:rsidR="000D7F1A">
        <w:rPr>
          <w:rFonts w:ascii="Times New Roman" w:hAnsi="Times New Roman" w:cs="Times New Roman"/>
          <w:sz w:val="24"/>
          <w:szCs w:val="24"/>
        </w:rPr>
        <w:t>ede</w:t>
      </w:r>
      <w:r w:rsidR="00E67AFB">
        <w:rPr>
          <w:rFonts w:ascii="Times New Roman" w:hAnsi="Times New Roman" w:cs="Times New Roman"/>
          <w:sz w:val="24"/>
          <w:szCs w:val="24"/>
        </w:rPr>
        <w:t>ral g</w:t>
      </w:r>
      <w:r w:rsidR="000D7F1A">
        <w:rPr>
          <w:rFonts w:ascii="Times New Roman" w:hAnsi="Times New Roman" w:cs="Times New Roman"/>
          <w:sz w:val="24"/>
          <w:szCs w:val="24"/>
        </w:rPr>
        <w:t xml:space="preserve">overnment are not brought to bear in an effort to respond, mitigate and </w:t>
      </w:r>
      <w:r w:rsidR="0012511F">
        <w:rPr>
          <w:rFonts w:ascii="Times New Roman" w:hAnsi="Times New Roman" w:cs="Times New Roman"/>
          <w:sz w:val="24"/>
          <w:szCs w:val="24"/>
        </w:rPr>
        <w:t xml:space="preserve">to </w:t>
      </w:r>
      <w:r w:rsidR="000D7F1A">
        <w:rPr>
          <w:rFonts w:ascii="Times New Roman" w:hAnsi="Times New Roman" w:cs="Times New Roman"/>
          <w:sz w:val="24"/>
          <w:szCs w:val="24"/>
        </w:rPr>
        <w:t>conduct contingency planning and strategic analyses to protect America’s food supply etc.</w:t>
      </w:r>
    </w:p>
    <w:p w:rsidR="001A51B9" w:rsidRDefault="001A51B9" w:rsidP="008B0BEF">
      <w:pPr>
        <w:pStyle w:val="Heading2"/>
        <w:spacing w:before="0" w:line="240" w:lineRule="auto"/>
      </w:pPr>
    </w:p>
    <w:p w:rsidR="001A51B9" w:rsidRDefault="001A51B9" w:rsidP="008B0BEF">
      <w:pPr>
        <w:pStyle w:val="Heading2"/>
        <w:spacing w:before="0" w:line="240" w:lineRule="auto"/>
      </w:pPr>
    </w:p>
    <w:p w:rsidR="00393270" w:rsidRPr="00B57E05" w:rsidRDefault="00A71EAD" w:rsidP="008B0BEF">
      <w:pPr>
        <w:pStyle w:val="Heading2"/>
        <w:spacing w:before="0" w:line="240" w:lineRule="auto"/>
      </w:pPr>
      <w:bookmarkStart w:id="4" w:name="_Toc303263743"/>
      <w:r>
        <w:lastRenderedPageBreak/>
        <w:t xml:space="preserve">Selected </w:t>
      </w:r>
      <w:r w:rsidR="003E28FB">
        <w:t>State</w:t>
      </w:r>
      <w:r>
        <w:t xml:space="preserve">, </w:t>
      </w:r>
      <w:r w:rsidR="003E28FB">
        <w:t xml:space="preserve">National </w:t>
      </w:r>
      <w:r>
        <w:t xml:space="preserve">and Global </w:t>
      </w:r>
      <w:r w:rsidR="00393270" w:rsidRPr="00B57E05">
        <w:t>Impacts</w:t>
      </w:r>
      <w:bookmarkEnd w:id="4"/>
    </w:p>
    <w:p w:rsidR="008B0BEF" w:rsidRDefault="008B0BEF" w:rsidP="008B0BEF">
      <w:pPr>
        <w:spacing w:after="0" w:line="240" w:lineRule="auto"/>
        <w:jc w:val="both"/>
        <w:rPr>
          <w:rFonts w:ascii="Times New Roman" w:hAnsi="Times New Roman" w:cs="Times New Roman"/>
          <w:sz w:val="24"/>
          <w:szCs w:val="24"/>
        </w:rPr>
      </w:pPr>
    </w:p>
    <w:p w:rsidR="000D7F1A" w:rsidRDefault="00A82E9C" w:rsidP="000D7F1A">
      <w:pPr>
        <w:spacing w:after="0" w:line="240" w:lineRule="auto"/>
        <w:jc w:val="both"/>
        <w:rPr>
          <w:rFonts w:ascii="Times New Roman" w:hAnsi="Times New Roman" w:cs="Times New Roman"/>
          <w:sz w:val="24"/>
          <w:szCs w:val="24"/>
        </w:rPr>
      </w:pPr>
      <w:r w:rsidRPr="00A82E9C">
        <w:rPr>
          <w:rFonts w:ascii="Times New Roman" w:hAnsi="Times New Roman" w:cs="Times New Roman"/>
          <w:sz w:val="24"/>
          <w:szCs w:val="24"/>
        </w:rPr>
        <w:t>Though the drought seems exclusively agricultural it is not</w:t>
      </w:r>
      <w:r>
        <w:rPr>
          <w:rFonts w:ascii="Times New Roman" w:hAnsi="Times New Roman" w:cs="Times New Roman"/>
          <w:sz w:val="24"/>
          <w:szCs w:val="24"/>
        </w:rPr>
        <w:t xml:space="preserve">. </w:t>
      </w:r>
      <w:r w:rsidRPr="00D46185">
        <w:rPr>
          <w:rFonts w:ascii="Times New Roman" w:hAnsi="Times New Roman" w:cs="Times New Roman"/>
          <w:sz w:val="24"/>
          <w:szCs w:val="24"/>
        </w:rPr>
        <w:t>Droughts historically cause excessive human suffering, political, and socio-economic instability with possible national security ramifications for nations</w:t>
      </w:r>
      <w:r w:rsidR="000D7F1A">
        <w:rPr>
          <w:rFonts w:ascii="Times New Roman" w:hAnsi="Times New Roman" w:cs="Times New Roman"/>
          <w:sz w:val="24"/>
          <w:szCs w:val="24"/>
        </w:rPr>
        <w:t>.</w:t>
      </w:r>
    </w:p>
    <w:p w:rsidR="000D7F1A" w:rsidRDefault="000D7F1A" w:rsidP="000D7F1A">
      <w:pPr>
        <w:spacing w:after="0" w:line="240" w:lineRule="auto"/>
        <w:jc w:val="both"/>
        <w:rPr>
          <w:rFonts w:ascii="Times New Roman" w:hAnsi="Times New Roman" w:cs="Times New Roman"/>
          <w:sz w:val="24"/>
          <w:szCs w:val="24"/>
        </w:rPr>
      </w:pPr>
    </w:p>
    <w:tbl>
      <w:tblPr>
        <w:tblStyle w:val="TableGrid"/>
        <w:tblW w:w="0" w:type="auto"/>
        <w:shd w:val="clear" w:color="auto" w:fill="1F497D" w:themeFill="text2"/>
        <w:tblLook w:val="04A0"/>
      </w:tblPr>
      <w:tblGrid>
        <w:gridCol w:w="9576"/>
      </w:tblGrid>
      <w:tr w:rsidR="00954F25" w:rsidTr="000D7F1A">
        <w:tc>
          <w:tcPr>
            <w:tcW w:w="9576" w:type="dxa"/>
            <w:shd w:val="clear" w:color="auto" w:fill="1F497D" w:themeFill="text2"/>
          </w:tcPr>
          <w:p w:rsidR="000D7F1A" w:rsidRPr="000D7F1A" w:rsidRDefault="000D7F1A" w:rsidP="000D7F1A">
            <w:pPr>
              <w:jc w:val="center"/>
              <w:rPr>
                <w:rFonts w:ascii="Times New Roman" w:hAnsi="Times New Roman" w:cs="Times New Roman"/>
                <w:b/>
                <w:color w:val="FFFFFF" w:themeColor="background1"/>
                <w:sz w:val="24"/>
                <w:szCs w:val="24"/>
              </w:rPr>
            </w:pPr>
            <w:r w:rsidRPr="000D7F1A">
              <w:rPr>
                <w:rFonts w:ascii="Times New Roman" w:hAnsi="Times New Roman" w:cs="Times New Roman"/>
                <w:b/>
                <w:color w:val="FFFFFF" w:themeColor="background1"/>
                <w:sz w:val="24"/>
                <w:szCs w:val="24"/>
              </w:rPr>
              <w:t>Drought Strike</w:t>
            </w:r>
            <w:r w:rsidR="00D14BE8">
              <w:rPr>
                <w:rFonts w:ascii="Times New Roman" w:hAnsi="Times New Roman" w:cs="Times New Roman"/>
                <w:b/>
                <w:color w:val="FFFFFF" w:themeColor="background1"/>
                <w:sz w:val="24"/>
                <w:szCs w:val="24"/>
              </w:rPr>
              <w:t>s</w:t>
            </w:r>
            <w:r w:rsidRPr="000D7F1A">
              <w:rPr>
                <w:rFonts w:ascii="Times New Roman" w:hAnsi="Times New Roman" w:cs="Times New Roman"/>
                <w:b/>
                <w:color w:val="FFFFFF" w:themeColor="background1"/>
                <w:sz w:val="24"/>
                <w:szCs w:val="24"/>
              </w:rPr>
              <w:t xml:space="preserve"> at the Two Most Important Human Needs: Water and Food</w:t>
            </w:r>
          </w:p>
        </w:tc>
      </w:tr>
    </w:tbl>
    <w:p w:rsidR="000D7F1A" w:rsidRDefault="000D7F1A" w:rsidP="008B0BEF">
      <w:pPr>
        <w:spacing w:after="0" w:line="240" w:lineRule="auto"/>
        <w:jc w:val="both"/>
        <w:rPr>
          <w:rFonts w:ascii="Times New Roman" w:hAnsi="Times New Roman" w:cs="Times New Roman"/>
          <w:sz w:val="24"/>
          <w:szCs w:val="24"/>
        </w:rPr>
      </w:pPr>
    </w:p>
    <w:p w:rsidR="00A82E9C" w:rsidRDefault="0010187C" w:rsidP="000D7F1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Droughts are crises no different than a </w:t>
      </w:r>
      <w:r w:rsidR="000D7F1A">
        <w:rPr>
          <w:rFonts w:ascii="Times New Roman" w:hAnsi="Times New Roman" w:cs="Times New Roman"/>
          <w:sz w:val="24"/>
          <w:szCs w:val="24"/>
        </w:rPr>
        <w:t>t</w:t>
      </w:r>
      <w:r>
        <w:rPr>
          <w:rFonts w:ascii="Times New Roman" w:hAnsi="Times New Roman" w:cs="Times New Roman"/>
          <w:sz w:val="24"/>
          <w:szCs w:val="24"/>
        </w:rPr>
        <w:t xml:space="preserve">sunami or </w:t>
      </w:r>
      <w:r w:rsidR="000D7F1A">
        <w:rPr>
          <w:rFonts w:ascii="Times New Roman" w:hAnsi="Times New Roman" w:cs="Times New Roman"/>
          <w:sz w:val="24"/>
          <w:szCs w:val="24"/>
        </w:rPr>
        <w:t>h</w:t>
      </w:r>
      <w:r>
        <w:rPr>
          <w:rFonts w:ascii="Times New Roman" w:hAnsi="Times New Roman" w:cs="Times New Roman"/>
          <w:sz w:val="24"/>
          <w:szCs w:val="24"/>
        </w:rPr>
        <w:t xml:space="preserve">urricane in that elected officials and policy makers cannot wait until they see a wall of water coming at them or gale force winds </w:t>
      </w:r>
      <w:r w:rsidR="000D7F1A">
        <w:rPr>
          <w:rFonts w:ascii="Times New Roman" w:hAnsi="Times New Roman" w:cs="Times New Roman"/>
          <w:sz w:val="24"/>
          <w:szCs w:val="24"/>
        </w:rPr>
        <w:t xml:space="preserve">with </w:t>
      </w:r>
      <w:r w:rsidR="0012511F">
        <w:rPr>
          <w:rFonts w:ascii="Times New Roman" w:hAnsi="Times New Roman" w:cs="Times New Roman"/>
          <w:sz w:val="24"/>
          <w:szCs w:val="24"/>
        </w:rPr>
        <w:t xml:space="preserve">an associated </w:t>
      </w:r>
      <w:r w:rsidR="000D7F1A">
        <w:rPr>
          <w:rFonts w:ascii="Times New Roman" w:hAnsi="Times New Roman" w:cs="Times New Roman"/>
          <w:sz w:val="24"/>
          <w:szCs w:val="24"/>
        </w:rPr>
        <w:t xml:space="preserve">storm surge </w:t>
      </w:r>
      <w:r>
        <w:rPr>
          <w:rFonts w:ascii="Times New Roman" w:hAnsi="Times New Roman" w:cs="Times New Roman"/>
          <w:sz w:val="24"/>
          <w:szCs w:val="24"/>
        </w:rPr>
        <w:t>to make a decision.  Decisions have to been made prior to the full manifestation of the crisis.  An example is how U.S. emergency managers</w:t>
      </w:r>
      <w:r w:rsidR="00544B26">
        <w:rPr>
          <w:rFonts w:ascii="Times New Roman" w:hAnsi="Times New Roman" w:cs="Times New Roman"/>
          <w:sz w:val="24"/>
          <w:szCs w:val="24"/>
        </w:rPr>
        <w:t>/elected officials</w:t>
      </w:r>
      <w:r>
        <w:rPr>
          <w:rFonts w:ascii="Times New Roman" w:hAnsi="Times New Roman" w:cs="Times New Roman"/>
          <w:sz w:val="24"/>
          <w:szCs w:val="24"/>
        </w:rPr>
        <w:t xml:space="preserve"> know a hurricane is inbound with an estimated track and intensity, but they make decisions t</w:t>
      </w:r>
      <w:r w:rsidR="000D7F1A">
        <w:rPr>
          <w:rFonts w:ascii="Times New Roman" w:hAnsi="Times New Roman" w:cs="Times New Roman"/>
          <w:sz w:val="24"/>
          <w:szCs w:val="24"/>
        </w:rPr>
        <w:t>o evacuate coastal areas, activate</w:t>
      </w:r>
      <w:r>
        <w:rPr>
          <w:rFonts w:ascii="Times New Roman" w:hAnsi="Times New Roman" w:cs="Times New Roman"/>
          <w:sz w:val="24"/>
          <w:szCs w:val="24"/>
        </w:rPr>
        <w:t xml:space="preserve"> emergency plans, </w:t>
      </w:r>
      <w:r w:rsidR="000D7F1A">
        <w:rPr>
          <w:rFonts w:ascii="Times New Roman" w:hAnsi="Times New Roman" w:cs="Times New Roman"/>
          <w:sz w:val="24"/>
          <w:szCs w:val="24"/>
        </w:rPr>
        <w:t xml:space="preserve">pre-position emergency </w:t>
      </w:r>
      <w:r>
        <w:rPr>
          <w:rFonts w:ascii="Times New Roman" w:hAnsi="Times New Roman" w:cs="Times New Roman"/>
          <w:sz w:val="24"/>
          <w:szCs w:val="24"/>
        </w:rPr>
        <w:t xml:space="preserve">teams and </w:t>
      </w:r>
      <w:r w:rsidR="000D7F1A">
        <w:rPr>
          <w:rFonts w:ascii="Times New Roman" w:hAnsi="Times New Roman" w:cs="Times New Roman"/>
          <w:sz w:val="24"/>
          <w:szCs w:val="24"/>
        </w:rPr>
        <w:t>resources</w:t>
      </w:r>
      <w:r>
        <w:rPr>
          <w:rFonts w:ascii="Times New Roman" w:hAnsi="Times New Roman" w:cs="Times New Roman"/>
          <w:sz w:val="24"/>
          <w:szCs w:val="24"/>
        </w:rPr>
        <w:t xml:space="preserve"> and take other actions on an interagency and intergovernmental</w:t>
      </w:r>
      <w:r w:rsidR="0012511F">
        <w:rPr>
          <w:rFonts w:ascii="Times New Roman" w:hAnsi="Times New Roman" w:cs="Times New Roman"/>
          <w:sz w:val="24"/>
          <w:szCs w:val="24"/>
        </w:rPr>
        <w:t>, and international</w:t>
      </w:r>
      <w:r>
        <w:rPr>
          <w:rFonts w:ascii="Times New Roman" w:hAnsi="Times New Roman" w:cs="Times New Roman"/>
          <w:sz w:val="24"/>
          <w:szCs w:val="24"/>
        </w:rPr>
        <w:t xml:space="preserve"> basis</w:t>
      </w:r>
      <w:r w:rsidR="0012511F">
        <w:rPr>
          <w:rFonts w:ascii="Times New Roman" w:hAnsi="Times New Roman" w:cs="Times New Roman"/>
          <w:sz w:val="24"/>
          <w:szCs w:val="24"/>
        </w:rPr>
        <w:t>, as needed</w:t>
      </w:r>
      <w:r>
        <w:rPr>
          <w:rFonts w:ascii="Times New Roman" w:hAnsi="Times New Roman" w:cs="Times New Roman"/>
          <w:sz w:val="24"/>
          <w:szCs w:val="24"/>
        </w:rPr>
        <w:t xml:space="preserve">. </w:t>
      </w:r>
    </w:p>
    <w:p w:rsidR="000D7F1A" w:rsidRDefault="000D7F1A" w:rsidP="000D7F1A">
      <w:pPr>
        <w:spacing w:after="0" w:line="240" w:lineRule="auto"/>
        <w:jc w:val="both"/>
        <w:rPr>
          <w:rFonts w:ascii="Times New Roman" w:hAnsi="Times New Roman" w:cs="Times New Roman"/>
          <w:sz w:val="24"/>
          <w:szCs w:val="24"/>
        </w:rPr>
      </w:pPr>
    </w:p>
    <w:p w:rsidR="0010187C" w:rsidRPr="00D46185" w:rsidRDefault="0010187C" w:rsidP="002000D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This crisis has already had such severe impacts with </w:t>
      </w:r>
      <w:r w:rsidR="00C05EDC">
        <w:rPr>
          <w:rFonts w:ascii="Times New Roman" w:hAnsi="Times New Roman" w:cs="Times New Roman"/>
          <w:sz w:val="24"/>
          <w:szCs w:val="24"/>
        </w:rPr>
        <w:t xml:space="preserve">further catastrophic </w:t>
      </w:r>
      <w:r>
        <w:rPr>
          <w:rFonts w:ascii="Times New Roman" w:hAnsi="Times New Roman" w:cs="Times New Roman"/>
          <w:sz w:val="24"/>
          <w:szCs w:val="24"/>
        </w:rPr>
        <w:t xml:space="preserve">threatened impacts that if it was a </w:t>
      </w:r>
      <w:r w:rsidRPr="00095600">
        <w:rPr>
          <w:rFonts w:ascii="Times New Roman" w:hAnsi="Times New Roman" w:cs="Times New Roman"/>
          <w:sz w:val="24"/>
          <w:szCs w:val="24"/>
        </w:rPr>
        <w:t xml:space="preserve">tsunami, hurricane or other disaster the media, members of Congress, and others would be calling </w:t>
      </w:r>
      <w:r w:rsidR="0029727E" w:rsidRPr="00095600">
        <w:rPr>
          <w:rFonts w:ascii="Times New Roman" w:hAnsi="Times New Roman" w:cs="Times New Roman"/>
          <w:sz w:val="24"/>
          <w:szCs w:val="24"/>
        </w:rPr>
        <w:t>and</w:t>
      </w:r>
      <w:r w:rsidRPr="00095600">
        <w:rPr>
          <w:rFonts w:ascii="Times New Roman" w:hAnsi="Times New Roman" w:cs="Times New Roman"/>
          <w:sz w:val="24"/>
          <w:szCs w:val="24"/>
        </w:rPr>
        <w:t xml:space="preserve"> asking more than </w:t>
      </w:r>
      <w:r w:rsidR="002000D1" w:rsidRPr="00095600">
        <w:rPr>
          <w:rFonts w:ascii="Times New Roman" w:hAnsi="Times New Roman" w:cs="Times New Roman"/>
          <w:sz w:val="24"/>
          <w:szCs w:val="24"/>
        </w:rPr>
        <w:t xml:space="preserve">just </w:t>
      </w:r>
      <w:r w:rsidRPr="00095600">
        <w:rPr>
          <w:rFonts w:ascii="Times New Roman" w:hAnsi="Times New Roman" w:cs="Times New Roman"/>
          <w:sz w:val="24"/>
          <w:szCs w:val="24"/>
        </w:rPr>
        <w:t>serious questions</w:t>
      </w:r>
      <w:r w:rsidR="002000D1" w:rsidRPr="00095600">
        <w:rPr>
          <w:rFonts w:ascii="Times New Roman" w:hAnsi="Times New Roman" w:cs="Times New Roman"/>
          <w:sz w:val="24"/>
          <w:szCs w:val="24"/>
        </w:rPr>
        <w:t>.</w:t>
      </w:r>
      <w:r>
        <w:rPr>
          <w:rFonts w:ascii="Times New Roman" w:hAnsi="Times New Roman" w:cs="Times New Roman"/>
          <w:sz w:val="24"/>
          <w:szCs w:val="24"/>
        </w:rPr>
        <w:t xml:space="preserve">  There would be hearings like occurred after Hurricane Katrina.  Yet, that i</w:t>
      </w:r>
      <w:r w:rsidR="002000D1">
        <w:rPr>
          <w:rFonts w:ascii="Times New Roman" w:hAnsi="Times New Roman" w:cs="Times New Roman"/>
          <w:sz w:val="24"/>
          <w:szCs w:val="24"/>
        </w:rPr>
        <w:t>s not occurring, not yet</w:t>
      </w:r>
      <w:r w:rsidR="00975353">
        <w:rPr>
          <w:rFonts w:ascii="Times New Roman" w:hAnsi="Times New Roman" w:cs="Times New Roman"/>
          <w:sz w:val="24"/>
          <w:szCs w:val="24"/>
        </w:rPr>
        <w:t>…</w:t>
      </w:r>
    </w:p>
    <w:p w:rsidR="002000D1" w:rsidRDefault="002000D1" w:rsidP="002000D1">
      <w:pPr>
        <w:spacing w:after="0" w:line="240" w:lineRule="auto"/>
        <w:jc w:val="both"/>
        <w:rPr>
          <w:rFonts w:ascii="Times New Roman" w:hAnsi="Times New Roman" w:cs="Times New Roman"/>
          <w:sz w:val="24"/>
          <w:szCs w:val="24"/>
        </w:rPr>
      </w:pPr>
    </w:p>
    <w:p w:rsidR="00954F25" w:rsidRDefault="00CB6BCB" w:rsidP="00CB6BCB">
      <w:pPr>
        <w:jc w:val="both"/>
        <w:rPr>
          <w:rFonts w:ascii="Times New Roman" w:hAnsi="Times New Roman" w:cs="Times New Roman"/>
          <w:sz w:val="24"/>
          <w:szCs w:val="24"/>
        </w:rPr>
      </w:pPr>
      <w:r w:rsidRPr="00A82E9C">
        <w:rPr>
          <w:rFonts w:ascii="Times New Roman" w:hAnsi="Times New Roman" w:cs="Times New Roman"/>
          <w:sz w:val="24"/>
          <w:szCs w:val="24"/>
        </w:rPr>
        <w:t>For more than a year we have not just been first-hand witnesses</w:t>
      </w:r>
      <w:r>
        <w:rPr>
          <w:rFonts w:ascii="Times New Roman" w:hAnsi="Times New Roman" w:cs="Times New Roman"/>
          <w:sz w:val="24"/>
          <w:szCs w:val="24"/>
        </w:rPr>
        <w:t xml:space="preserve"> to the daily aspects of this crisis</w:t>
      </w:r>
      <w:r w:rsidRPr="00A82E9C">
        <w:rPr>
          <w:rFonts w:ascii="Times New Roman" w:hAnsi="Times New Roman" w:cs="Times New Roman"/>
          <w:sz w:val="24"/>
          <w:szCs w:val="24"/>
        </w:rPr>
        <w:t>, but are qualified and experienced crisis and risk management professionals with emergency management and homeland security qualifications.</w:t>
      </w:r>
      <w:r>
        <w:rPr>
          <w:rStyle w:val="FootnoteReference"/>
          <w:rFonts w:ascii="Times New Roman" w:hAnsi="Times New Roman" w:cs="Times New Roman"/>
          <w:sz w:val="24"/>
          <w:szCs w:val="24"/>
        </w:rPr>
        <w:footnoteReference w:id="8"/>
      </w:r>
      <w:r w:rsidRPr="00A82E9C">
        <w:rPr>
          <w:rFonts w:ascii="Times New Roman" w:hAnsi="Times New Roman" w:cs="Times New Roman"/>
          <w:sz w:val="24"/>
          <w:szCs w:val="24"/>
        </w:rPr>
        <w:t xml:space="preserve">  We have watched this disaster develop without a serious and coordina</w:t>
      </w:r>
      <w:r w:rsidR="005278F4">
        <w:rPr>
          <w:rFonts w:ascii="Times New Roman" w:hAnsi="Times New Roman" w:cs="Times New Roman"/>
          <w:sz w:val="24"/>
          <w:szCs w:val="24"/>
        </w:rPr>
        <w:t xml:space="preserve">ted national response, nor any </w:t>
      </w:r>
      <w:r w:rsidRPr="00A82E9C">
        <w:rPr>
          <w:rFonts w:ascii="Times New Roman" w:hAnsi="Times New Roman" w:cs="Times New Roman"/>
          <w:sz w:val="24"/>
          <w:szCs w:val="24"/>
        </w:rPr>
        <w:t>long-term contingency planning, while other disasters are fully declared and more than $1</w:t>
      </w:r>
      <w:r w:rsidR="00C05EDC">
        <w:rPr>
          <w:rFonts w:ascii="Times New Roman" w:hAnsi="Times New Roman" w:cs="Times New Roman"/>
          <w:sz w:val="24"/>
          <w:szCs w:val="24"/>
        </w:rPr>
        <w:t>75</w:t>
      </w:r>
      <w:r w:rsidRPr="00A82E9C">
        <w:rPr>
          <w:rFonts w:ascii="Times New Roman" w:hAnsi="Times New Roman" w:cs="Times New Roman"/>
          <w:sz w:val="24"/>
          <w:szCs w:val="24"/>
        </w:rPr>
        <w:t xml:space="preserve"> million is allocated including for </w:t>
      </w:r>
      <w:r w:rsidR="00954F25">
        <w:rPr>
          <w:rFonts w:ascii="Times New Roman" w:hAnsi="Times New Roman" w:cs="Times New Roman"/>
          <w:sz w:val="24"/>
          <w:szCs w:val="24"/>
        </w:rPr>
        <w:t xml:space="preserve">individual </w:t>
      </w:r>
      <w:r w:rsidR="005278F4">
        <w:rPr>
          <w:rFonts w:ascii="Times New Roman" w:hAnsi="Times New Roman" w:cs="Times New Roman"/>
          <w:sz w:val="24"/>
          <w:szCs w:val="24"/>
        </w:rPr>
        <w:t>home</w:t>
      </w:r>
      <w:r w:rsidRPr="00A82E9C">
        <w:rPr>
          <w:rFonts w:ascii="Times New Roman" w:hAnsi="Times New Roman" w:cs="Times New Roman"/>
          <w:sz w:val="24"/>
          <w:szCs w:val="24"/>
        </w:rPr>
        <w:t xml:space="preserve">owner septic tanks destroyed by flooding in places like the Dakota’s.  We have interviewed many Americans within the affected areas and have written the Governors of Oklahoma, Texas and the President of the United States.  </w:t>
      </w:r>
    </w:p>
    <w:p w:rsidR="00CB6BCB" w:rsidRDefault="00954F25" w:rsidP="00CB6BCB">
      <w:pPr>
        <w:jc w:val="both"/>
        <w:rPr>
          <w:rFonts w:ascii="Times New Roman" w:hAnsi="Times New Roman" w:cs="Times New Roman"/>
          <w:sz w:val="24"/>
          <w:szCs w:val="24"/>
        </w:rPr>
      </w:pPr>
      <w:r>
        <w:rPr>
          <w:rFonts w:ascii="Times New Roman" w:hAnsi="Times New Roman" w:cs="Times New Roman"/>
          <w:sz w:val="24"/>
          <w:szCs w:val="24"/>
        </w:rPr>
        <w:t xml:space="preserve">Unlike other short duration disasters this crisis is ongoing with a </w:t>
      </w:r>
      <w:r w:rsidR="00CB6BCB" w:rsidRPr="00A82E9C">
        <w:rPr>
          <w:rFonts w:ascii="Times New Roman" w:hAnsi="Times New Roman" w:cs="Times New Roman"/>
          <w:sz w:val="24"/>
          <w:szCs w:val="24"/>
        </w:rPr>
        <w:t>daily growing toll.</w:t>
      </w:r>
      <w:r w:rsidR="00CB6BCB" w:rsidRPr="00D46185">
        <w:rPr>
          <w:rFonts w:ascii="Times New Roman" w:hAnsi="Times New Roman" w:cs="Times New Roman"/>
          <w:sz w:val="24"/>
          <w:szCs w:val="24"/>
        </w:rPr>
        <w:t xml:space="preserve"> According to some estimates growing damages already </w:t>
      </w:r>
      <w:r w:rsidR="00A71EAD">
        <w:rPr>
          <w:rFonts w:ascii="Times New Roman" w:hAnsi="Times New Roman" w:cs="Times New Roman"/>
          <w:sz w:val="24"/>
          <w:szCs w:val="24"/>
        </w:rPr>
        <w:t xml:space="preserve">include loss of human life, billions of dollars in damages, </w:t>
      </w:r>
      <w:r w:rsidR="00CB6BCB" w:rsidRPr="00D46185">
        <w:rPr>
          <w:rFonts w:ascii="Times New Roman" w:hAnsi="Times New Roman" w:cs="Times New Roman"/>
          <w:sz w:val="24"/>
          <w:szCs w:val="24"/>
        </w:rPr>
        <w:t>40-90% crop losses (food)</w:t>
      </w:r>
      <w:r w:rsidR="006E327A">
        <w:rPr>
          <w:rFonts w:ascii="Times New Roman" w:hAnsi="Times New Roman" w:cs="Times New Roman"/>
          <w:sz w:val="24"/>
          <w:szCs w:val="24"/>
        </w:rPr>
        <w:t xml:space="preserve"> dependent upon the type of crop in affected areas</w:t>
      </w:r>
      <w:r w:rsidR="00CB6BCB" w:rsidRPr="00D46185">
        <w:rPr>
          <w:rFonts w:ascii="Times New Roman" w:hAnsi="Times New Roman" w:cs="Times New Roman"/>
          <w:sz w:val="24"/>
          <w:szCs w:val="24"/>
        </w:rPr>
        <w:t xml:space="preserve">, </w:t>
      </w:r>
      <w:r w:rsidR="004E6A74">
        <w:rPr>
          <w:rFonts w:ascii="Times New Roman" w:hAnsi="Times New Roman" w:cs="Times New Roman"/>
          <w:sz w:val="24"/>
          <w:szCs w:val="24"/>
        </w:rPr>
        <w:t xml:space="preserve">depletion of water resources, </w:t>
      </w:r>
      <w:r w:rsidR="00CB6BCB" w:rsidRPr="00D46185">
        <w:rPr>
          <w:rFonts w:ascii="Times New Roman" w:hAnsi="Times New Roman" w:cs="Times New Roman"/>
          <w:sz w:val="24"/>
          <w:szCs w:val="24"/>
        </w:rPr>
        <w:t>emergency reduction and elimination of a growing number of cattle herds</w:t>
      </w:r>
      <w:r>
        <w:rPr>
          <w:rFonts w:ascii="Times New Roman" w:hAnsi="Times New Roman" w:cs="Times New Roman"/>
          <w:sz w:val="24"/>
          <w:szCs w:val="24"/>
        </w:rPr>
        <w:t xml:space="preserve"> is ongoing</w:t>
      </w:r>
      <w:r w:rsidR="00CB6BCB" w:rsidRPr="00D46185">
        <w:rPr>
          <w:rFonts w:ascii="Times New Roman" w:hAnsi="Times New Roman" w:cs="Times New Roman"/>
          <w:sz w:val="24"/>
          <w:szCs w:val="24"/>
        </w:rPr>
        <w:t xml:space="preserve">, </w:t>
      </w:r>
      <w:r w:rsidR="00BA4BED">
        <w:rPr>
          <w:rFonts w:ascii="Times New Roman" w:hAnsi="Times New Roman" w:cs="Times New Roman"/>
          <w:sz w:val="24"/>
          <w:szCs w:val="24"/>
        </w:rPr>
        <w:t>and damage to infrastructure</w:t>
      </w:r>
      <w:r w:rsidR="00CB6BCB" w:rsidRPr="00D46185">
        <w:rPr>
          <w:rFonts w:ascii="Times New Roman" w:hAnsi="Times New Roman" w:cs="Times New Roman"/>
          <w:sz w:val="24"/>
          <w:szCs w:val="24"/>
        </w:rPr>
        <w:t>.</w:t>
      </w:r>
    </w:p>
    <w:p w:rsidR="00954F25" w:rsidRDefault="00954F25" w:rsidP="002000D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To put this in perspective think about these </w:t>
      </w:r>
      <w:r w:rsidR="00DD4695">
        <w:rPr>
          <w:rFonts w:ascii="Times New Roman" w:hAnsi="Times New Roman" w:cs="Times New Roman"/>
          <w:sz w:val="24"/>
          <w:szCs w:val="24"/>
        </w:rPr>
        <w:t xml:space="preserve">selected </w:t>
      </w:r>
      <w:r w:rsidR="00CA5532">
        <w:rPr>
          <w:rFonts w:ascii="Times New Roman" w:hAnsi="Times New Roman" w:cs="Times New Roman"/>
          <w:sz w:val="24"/>
          <w:szCs w:val="24"/>
        </w:rPr>
        <w:t>impacts</w:t>
      </w:r>
      <w:r>
        <w:rPr>
          <w:rFonts w:ascii="Times New Roman" w:hAnsi="Times New Roman" w:cs="Times New Roman"/>
          <w:sz w:val="24"/>
          <w:szCs w:val="24"/>
        </w:rPr>
        <w:t>:</w:t>
      </w:r>
    </w:p>
    <w:p w:rsidR="00954F25" w:rsidRDefault="00954F25" w:rsidP="002000D1">
      <w:pPr>
        <w:spacing w:after="0" w:line="240" w:lineRule="auto"/>
        <w:jc w:val="both"/>
        <w:rPr>
          <w:rFonts w:ascii="Times New Roman" w:hAnsi="Times New Roman" w:cs="Times New Roman"/>
          <w:sz w:val="24"/>
          <w:szCs w:val="24"/>
        </w:rPr>
      </w:pPr>
    </w:p>
    <w:p w:rsidR="0006236F" w:rsidRDefault="0006236F" w:rsidP="00954F25">
      <w:pPr>
        <w:pStyle w:val="ListParagraph"/>
        <w:numPr>
          <w:ilvl w:val="0"/>
          <w:numId w:val="27"/>
        </w:numPr>
        <w:spacing w:after="0" w:line="240" w:lineRule="auto"/>
        <w:jc w:val="both"/>
        <w:rPr>
          <w:rFonts w:ascii="Times New Roman" w:hAnsi="Times New Roman" w:cs="Times New Roman"/>
          <w:sz w:val="24"/>
          <w:szCs w:val="24"/>
        </w:rPr>
      </w:pPr>
      <w:r>
        <w:rPr>
          <w:rFonts w:ascii="Times New Roman" w:hAnsi="Times New Roman" w:cs="Times New Roman"/>
          <w:sz w:val="24"/>
          <w:szCs w:val="24"/>
          <w:u w:val="single"/>
        </w:rPr>
        <w:t>Human Life</w:t>
      </w:r>
      <w:r>
        <w:rPr>
          <w:rFonts w:ascii="Times New Roman" w:hAnsi="Times New Roman" w:cs="Times New Roman"/>
          <w:sz w:val="24"/>
          <w:szCs w:val="24"/>
        </w:rPr>
        <w:t xml:space="preserve">: </w:t>
      </w:r>
    </w:p>
    <w:p w:rsidR="0006236F" w:rsidRDefault="0006236F" w:rsidP="0006236F">
      <w:pPr>
        <w:pStyle w:val="ListParagraph"/>
        <w:numPr>
          <w:ilvl w:val="1"/>
          <w:numId w:val="2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Well over 30 deaths </w:t>
      </w:r>
      <w:r w:rsidR="005F586B">
        <w:rPr>
          <w:rFonts w:ascii="Times New Roman" w:hAnsi="Times New Roman" w:cs="Times New Roman"/>
          <w:sz w:val="24"/>
          <w:szCs w:val="24"/>
        </w:rPr>
        <w:t xml:space="preserve">and growing </w:t>
      </w:r>
      <w:r>
        <w:rPr>
          <w:rFonts w:ascii="Times New Roman" w:hAnsi="Times New Roman" w:cs="Times New Roman"/>
          <w:sz w:val="24"/>
          <w:szCs w:val="24"/>
        </w:rPr>
        <w:t>have been attributed to the drought and extreme heat wave in Texas and Oklahoma alone.</w:t>
      </w:r>
    </w:p>
    <w:p w:rsidR="0006236F" w:rsidRDefault="0006236F" w:rsidP="0006236F">
      <w:pPr>
        <w:pStyle w:val="ListParagraph"/>
        <w:numPr>
          <w:ilvl w:val="1"/>
          <w:numId w:val="2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These numbers do not reflect human suffering from increased cost of food due to crop and livestock problems.</w:t>
      </w:r>
    </w:p>
    <w:p w:rsidR="0006236F" w:rsidRPr="0006236F" w:rsidRDefault="0006236F" w:rsidP="0006236F">
      <w:pPr>
        <w:pStyle w:val="ListParagraph"/>
        <w:spacing w:after="0" w:line="240" w:lineRule="auto"/>
        <w:ind w:left="1440"/>
        <w:jc w:val="both"/>
        <w:rPr>
          <w:rFonts w:ascii="Times New Roman" w:hAnsi="Times New Roman" w:cs="Times New Roman"/>
          <w:sz w:val="24"/>
          <w:szCs w:val="24"/>
        </w:rPr>
      </w:pPr>
    </w:p>
    <w:p w:rsidR="00DD4695" w:rsidRPr="00DD4695" w:rsidRDefault="00DD4695" w:rsidP="00954F25">
      <w:pPr>
        <w:pStyle w:val="ListParagraph"/>
        <w:numPr>
          <w:ilvl w:val="0"/>
          <w:numId w:val="27"/>
        </w:numPr>
        <w:spacing w:after="0" w:line="240" w:lineRule="auto"/>
        <w:jc w:val="both"/>
        <w:rPr>
          <w:rFonts w:ascii="Times New Roman" w:hAnsi="Times New Roman" w:cs="Times New Roman"/>
          <w:sz w:val="24"/>
          <w:szCs w:val="24"/>
        </w:rPr>
      </w:pPr>
      <w:r>
        <w:rPr>
          <w:rFonts w:ascii="Times New Roman" w:hAnsi="Times New Roman" w:cs="Times New Roman"/>
          <w:sz w:val="24"/>
          <w:szCs w:val="24"/>
          <w:u w:val="single"/>
        </w:rPr>
        <w:t>Cost of the Disaster:</w:t>
      </w:r>
    </w:p>
    <w:p w:rsidR="00DD4695" w:rsidRDefault="00DD4695" w:rsidP="00DD4695">
      <w:pPr>
        <w:pStyle w:val="ListParagraph"/>
        <w:numPr>
          <w:ilvl w:val="1"/>
          <w:numId w:val="2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Combined costs from Texas, Oklahoma and other affected states </w:t>
      </w:r>
      <w:r w:rsidR="005F586B">
        <w:rPr>
          <w:rFonts w:ascii="Times New Roman" w:hAnsi="Times New Roman" w:cs="Times New Roman"/>
          <w:sz w:val="24"/>
          <w:szCs w:val="24"/>
        </w:rPr>
        <w:t xml:space="preserve">are </w:t>
      </w:r>
      <w:r>
        <w:rPr>
          <w:rFonts w:ascii="Times New Roman" w:hAnsi="Times New Roman" w:cs="Times New Roman"/>
          <w:sz w:val="24"/>
          <w:szCs w:val="24"/>
        </w:rPr>
        <w:t xml:space="preserve">estimated at upwards of </w:t>
      </w:r>
      <w:r w:rsidR="005F586B">
        <w:rPr>
          <w:rFonts w:ascii="Times New Roman" w:hAnsi="Times New Roman" w:cs="Times New Roman"/>
          <w:sz w:val="24"/>
          <w:szCs w:val="24"/>
        </w:rPr>
        <w:t xml:space="preserve">$8 billion </w:t>
      </w:r>
      <w:r>
        <w:rPr>
          <w:rFonts w:ascii="Times New Roman" w:hAnsi="Times New Roman" w:cs="Times New Roman"/>
          <w:sz w:val="24"/>
          <w:szCs w:val="24"/>
        </w:rPr>
        <w:t>and growing.</w:t>
      </w:r>
    </w:p>
    <w:p w:rsidR="00A71EAD" w:rsidRDefault="00A71EAD" w:rsidP="00DD4695">
      <w:pPr>
        <w:pStyle w:val="ListParagraph"/>
        <w:numPr>
          <w:ilvl w:val="1"/>
          <w:numId w:val="2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This is far larger than Hurricane Irene and most other disasters.</w:t>
      </w:r>
    </w:p>
    <w:p w:rsidR="00DD4695" w:rsidRPr="00DD4695" w:rsidRDefault="00DD4695" w:rsidP="00DD4695">
      <w:pPr>
        <w:pStyle w:val="ListParagraph"/>
        <w:spacing w:after="0" w:line="240" w:lineRule="auto"/>
        <w:ind w:left="1440"/>
        <w:jc w:val="both"/>
        <w:rPr>
          <w:rFonts w:ascii="Times New Roman" w:hAnsi="Times New Roman" w:cs="Times New Roman"/>
          <w:sz w:val="24"/>
          <w:szCs w:val="24"/>
        </w:rPr>
      </w:pPr>
    </w:p>
    <w:p w:rsidR="0006236F" w:rsidRDefault="0006236F" w:rsidP="00954F25">
      <w:pPr>
        <w:pStyle w:val="ListParagraph"/>
        <w:numPr>
          <w:ilvl w:val="0"/>
          <w:numId w:val="27"/>
        </w:numPr>
        <w:spacing w:after="0" w:line="240" w:lineRule="auto"/>
        <w:jc w:val="both"/>
        <w:rPr>
          <w:rFonts w:ascii="Times New Roman" w:hAnsi="Times New Roman" w:cs="Times New Roman"/>
          <w:sz w:val="24"/>
          <w:szCs w:val="24"/>
        </w:rPr>
      </w:pPr>
      <w:r w:rsidRPr="0006236F">
        <w:rPr>
          <w:rFonts w:ascii="Times New Roman" w:hAnsi="Times New Roman" w:cs="Times New Roman"/>
          <w:sz w:val="24"/>
          <w:szCs w:val="24"/>
          <w:u w:val="single"/>
        </w:rPr>
        <w:t>Critical Infrastructure</w:t>
      </w:r>
      <w:r>
        <w:rPr>
          <w:rFonts w:ascii="Times New Roman" w:hAnsi="Times New Roman" w:cs="Times New Roman"/>
          <w:sz w:val="24"/>
          <w:szCs w:val="24"/>
        </w:rPr>
        <w:t>:</w:t>
      </w:r>
    </w:p>
    <w:p w:rsidR="0006236F" w:rsidRDefault="0006236F" w:rsidP="0006236F">
      <w:pPr>
        <w:pStyle w:val="ListParagraph"/>
        <w:numPr>
          <w:ilvl w:val="1"/>
          <w:numId w:val="2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Numerous local jurisdictions and citizens have reported main water lines breaking due to changes in the ground from drought and extreme heat wave conditions.</w:t>
      </w:r>
    </w:p>
    <w:p w:rsidR="0006236F" w:rsidRDefault="0006236F" w:rsidP="0006236F">
      <w:pPr>
        <w:pStyle w:val="ListParagraph"/>
        <w:numPr>
          <w:ilvl w:val="1"/>
          <w:numId w:val="2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There have been reports by citizens of roads buckling due to extreme heat </w:t>
      </w:r>
      <w:r w:rsidR="00F837CC">
        <w:rPr>
          <w:rFonts w:ascii="Times New Roman" w:hAnsi="Times New Roman" w:cs="Times New Roman"/>
          <w:sz w:val="24"/>
          <w:szCs w:val="24"/>
        </w:rPr>
        <w:t xml:space="preserve">wave </w:t>
      </w:r>
      <w:r>
        <w:rPr>
          <w:rFonts w:ascii="Times New Roman" w:hAnsi="Times New Roman" w:cs="Times New Roman"/>
          <w:sz w:val="24"/>
          <w:szCs w:val="24"/>
        </w:rPr>
        <w:t>conditions.</w:t>
      </w:r>
    </w:p>
    <w:p w:rsidR="005F586B" w:rsidRDefault="005F586B" w:rsidP="0006236F">
      <w:pPr>
        <w:pStyle w:val="ListParagraph"/>
        <w:numPr>
          <w:ilvl w:val="1"/>
          <w:numId w:val="2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If this were a flood or ice storm Public Assistance would be provided.</w:t>
      </w:r>
    </w:p>
    <w:p w:rsidR="0006236F" w:rsidRPr="0006236F" w:rsidRDefault="0006236F" w:rsidP="0006236F">
      <w:pPr>
        <w:pStyle w:val="ListParagraph"/>
        <w:spacing w:after="0" w:line="240" w:lineRule="auto"/>
        <w:ind w:left="1440"/>
        <w:jc w:val="both"/>
        <w:rPr>
          <w:rFonts w:ascii="Times New Roman" w:hAnsi="Times New Roman" w:cs="Times New Roman"/>
          <w:sz w:val="24"/>
          <w:szCs w:val="24"/>
        </w:rPr>
      </w:pPr>
    </w:p>
    <w:p w:rsidR="0006236F" w:rsidRDefault="0006236F" w:rsidP="00954F25">
      <w:pPr>
        <w:pStyle w:val="ListParagraph"/>
        <w:numPr>
          <w:ilvl w:val="0"/>
          <w:numId w:val="27"/>
        </w:numPr>
        <w:spacing w:after="0" w:line="240" w:lineRule="auto"/>
        <w:jc w:val="both"/>
        <w:rPr>
          <w:rFonts w:ascii="Times New Roman" w:hAnsi="Times New Roman" w:cs="Times New Roman"/>
          <w:sz w:val="24"/>
          <w:szCs w:val="24"/>
        </w:rPr>
      </w:pPr>
      <w:r w:rsidRPr="0006236F">
        <w:rPr>
          <w:rFonts w:ascii="Times New Roman" w:hAnsi="Times New Roman" w:cs="Times New Roman"/>
          <w:sz w:val="24"/>
          <w:szCs w:val="24"/>
          <w:u w:val="single"/>
        </w:rPr>
        <w:t>Cattle (Beef) Industry</w:t>
      </w:r>
      <w:r>
        <w:rPr>
          <w:rFonts w:ascii="Times New Roman" w:hAnsi="Times New Roman" w:cs="Times New Roman"/>
          <w:sz w:val="24"/>
          <w:szCs w:val="24"/>
        </w:rPr>
        <w:t>:</w:t>
      </w:r>
    </w:p>
    <w:p w:rsidR="00576916" w:rsidRPr="00576916" w:rsidRDefault="00954F25" w:rsidP="0006236F">
      <w:pPr>
        <w:pStyle w:val="ListParagraph"/>
        <w:numPr>
          <w:ilvl w:val="1"/>
          <w:numId w:val="27"/>
        </w:numPr>
        <w:spacing w:after="0" w:line="240" w:lineRule="auto"/>
        <w:jc w:val="both"/>
        <w:rPr>
          <w:rFonts w:ascii="Times New Roman" w:hAnsi="Times New Roman" w:cs="Times New Roman"/>
          <w:sz w:val="24"/>
          <w:szCs w:val="24"/>
        </w:rPr>
      </w:pPr>
      <w:r w:rsidRPr="00576916">
        <w:rPr>
          <w:rFonts w:ascii="Times New Roman" w:hAnsi="Times New Roman" w:cs="Times New Roman"/>
          <w:sz w:val="24"/>
          <w:szCs w:val="24"/>
        </w:rPr>
        <w:t>Texas and Oklahoma produce</w:t>
      </w:r>
      <w:r w:rsidR="00576916" w:rsidRPr="00576916">
        <w:rPr>
          <w:rFonts w:ascii="Times New Roman" w:hAnsi="Times New Roman" w:cs="Times New Roman"/>
          <w:sz w:val="24"/>
          <w:szCs w:val="24"/>
        </w:rPr>
        <w:t>s more than</w:t>
      </w:r>
      <w:r w:rsidRPr="00576916">
        <w:rPr>
          <w:rFonts w:ascii="Times New Roman" w:hAnsi="Times New Roman" w:cs="Times New Roman"/>
          <w:sz w:val="24"/>
          <w:szCs w:val="24"/>
        </w:rPr>
        <w:t xml:space="preserve"> one out of every five pieces of </w:t>
      </w:r>
      <w:r w:rsidR="00F837CC">
        <w:rPr>
          <w:rFonts w:ascii="Times New Roman" w:hAnsi="Times New Roman" w:cs="Times New Roman"/>
          <w:sz w:val="24"/>
          <w:szCs w:val="24"/>
        </w:rPr>
        <w:t>beef</w:t>
      </w:r>
      <w:r w:rsidRPr="00576916">
        <w:rPr>
          <w:rFonts w:ascii="Times New Roman" w:hAnsi="Times New Roman" w:cs="Times New Roman"/>
          <w:sz w:val="24"/>
          <w:szCs w:val="24"/>
        </w:rPr>
        <w:t xml:space="preserve"> in the nation.</w:t>
      </w:r>
      <w:r w:rsidR="00576916">
        <w:rPr>
          <w:rStyle w:val="FootnoteReference"/>
          <w:rFonts w:ascii="Times New Roman" w:hAnsi="Times New Roman" w:cs="Times New Roman"/>
          <w:sz w:val="24"/>
          <w:szCs w:val="24"/>
        </w:rPr>
        <w:footnoteReference w:id="9"/>
      </w:r>
    </w:p>
    <w:p w:rsidR="0006236F" w:rsidRDefault="0006236F" w:rsidP="0006236F">
      <w:pPr>
        <w:pStyle w:val="ListParagraph"/>
        <w:numPr>
          <w:ilvl w:val="1"/>
          <w:numId w:val="2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The area of this crisis produces far more than 20% of the nation’s beef supply.</w:t>
      </w:r>
    </w:p>
    <w:p w:rsidR="0006236F" w:rsidRDefault="00576916" w:rsidP="0006236F">
      <w:pPr>
        <w:pStyle w:val="ListParagraph"/>
        <w:numPr>
          <w:ilvl w:val="1"/>
          <w:numId w:val="2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According to some sources mass selling “destocking” </w:t>
      </w:r>
      <w:r w:rsidR="00495346">
        <w:rPr>
          <w:rFonts w:ascii="Times New Roman" w:hAnsi="Times New Roman" w:cs="Times New Roman"/>
          <w:sz w:val="24"/>
          <w:szCs w:val="24"/>
        </w:rPr>
        <w:t xml:space="preserve">has dramatically risen, and </w:t>
      </w:r>
      <w:r>
        <w:rPr>
          <w:rFonts w:ascii="Times New Roman" w:hAnsi="Times New Roman" w:cs="Times New Roman"/>
          <w:sz w:val="24"/>
          <w:szCs w:val="24"/>
        </w:rPr>
        <w:t>in some</w:t>
      </w:r>
      <w:r w:rsidR="00495346">
        <w:rPr>
          <w:rFonts w:ascii="Times New Roman" w:hAnsi="Times New Roman" w:cs="Times New Roman"/>
          <w:sz w:val="24"/>
          <w:szCs w:val="24"/>
        </w:rPr>
        <w:t xml:space="preserve"> cases entire herds includes young calves are being sold</w:t>
      </w:r>
      <w:r>
        <w:rPr>
          <w:rFonts w:ascii="Times New Roman" w:hAnsi="Times New Roman" w:cs="Times New Roman"/>
          <w:sz w:val="24"/>
          <w:szCs w:val="24"/>
        </w:rPr>
        <w:t xml:space="preserve">.  </w:t>
      </w:r>
      <w:r w:rsidR="005F586B">
        <w:rPr>
          <w:rFonts w:ascii="Times New Roman" w:hAnsi="Times New Roman" w:cs="Times New Roman"/>
          <w:sz w:val="24"/>
          <w:szCs w:val="24"/>
        </w:rPr>
        <w:t xml:space="preserve">This is the United States future </w:t>
      </w:r>
      <w:r w:rsidR="00F837CC">
        <w:rPr>
          <w:rFonts w:ascii="Times New Roman" w:hAnsi="Times New Roman" w:cs="Times New Roman"/>
          <w:sz w:val="24"/>
          <w:szCs w:val="24"/>
        </w:rPr>
        <w:t xml:space="preserve">beef </w:t>
      </w:r>
      <w:r w:rsidR="005F586B">
        <w:rPr>
          <w:rFonts w:ascii="Times New Roman" w:hAnsi="Times New Roman" w:cs="Times New Roman"/>
          <w:sz w:val="24"/>
          <w:szCs w:val="24"/>
        </w:rPr>
        <w:t>supply!</w:t>
      </w:r>
    </w:p>
    <w:p w:rsidR="00576916" w:rsidRDefault="00576916" w:rsidP="0006236F">
      <w:pPr>
        <w:pStyle w:val="ListParagraph"/>
        <w:numPr>
          <w:ilvl w:val="1"/>
          <w:numId w:val="2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The average weight of cattle being sold is down directly due to pasture failures.</w:t>
      </w:r>
      <w:r w:rsidR="0006236F">
        <w:rPr>
          <w:rStyle w:val="FootnoteReference"/>
          <w:rFonts w:ascii="Times New Roman" w:hAnsi="Times New Roman" w:cs="Times New Roman"/>
          <w:sz w:val="24"/>
          <w:szCs w:val="24"/>
        </w:rPr>
        <w:footnoteReference w:id="10"/>
      </w:r>
    </w:p>
    <w:p w:rsidR="00576916" w:rsidRDefault="00576916" w:rsidP="0006236F">
      <w:pPr>
        <w:pStyle w:val="ListParagraph"/>
        <w:numPr>
          <w:ilvl w:val="1"/>
          <w:numId w:val="2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Most pastures are being characterized as in very poor condition</w:t>
      </w:r>
      <w:r w:rsidR="005F586B">
        <w:rPr>
          <w:rFonts w:ascii="Times New Roman" w:hAnsi="Times New Roman" w:cs="Times New Roman"/>
          <w:sz w:val="24"/>
          <w:szCs w:val="24"/>
        </w:rPr>
        <w:t xml:space="preserve"> and have failed</w:t>
      </w:r>
      <w:r>
        <w:rPr>
          <w:rFonts w:ascii="Times New Roman" w:hAnsi="Times New Roman" w:cs="Times New Roman"/>
          <w:sz w:val="24"/>
          <w:szCs w:val="24"/>
        </w:rPr>
        <w:t>.</w:t>
      </w:r>
      <w:r w:rsidR="000E37C8">
        <w:rPr>
          <w:rStyle w:val="FootnoteReference"/>
          <w:rFonts w:ascii="Times New Roman" w:hAnsi="Times New Roman" w:cs="Times New Roman"/>
          <w:sz w:val="24"/>
          <w:szCs w:val="24"/>
        </w:rPr>
        <w:footnoteReference w:id="11"/>
      </w:r>
    </w:p>
    <w:p w:rsidR="00576916" w:rsidRDefault="00576916" w:rsidP="0006236F">
      <w:pPr>
        <w:pStyle w:val="ListParagraph"/>
        <w:numPr>
          <w:ilvl w:val="1"/>
          <w:numId w:val="2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Ranchers who usually buy hay in the summer to feed the cattle in the late fall through early spring cannot find any to buy within their states.</w:t>
      </w:r>
    </w:p>
    <w:p w:rsidR="00495346" w:rsidRDefault="00E81FF7" w:rsidP="0006236F">
      <w:pPr>
        <w:pStyle w:val="ListParagraph"/>
        <w:numPr>
          <w:ilvl w:val="1"/>
          <w:numId w:val="2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Most</w:t>
      </w:r>
      <w:r w:rsidR="00576916">
        <w:rPr>
          <w:rFonts w:ascii="Times New Roman" w:hAnsi="Times New Roman" w:cs="Times New Roman"/>
          <w:sz w:val="24"/>
          <w:szCs w:val="24"/>
        </w:rPr>
        <w:t xml:space="preserve"> hay found is </w:t>
      </w:r>
      <w:r>
        <w:rPr>
          <w:rFonts w:ascii="Times New Roman" w:hAnsi="Times New Roman" w:cs="Times New Roman"/>
          <w:sz w:val="24"/>
          <w:szCs w:val="24"/>
        </w:rPr>
        <w:t xml:space="preserve">primarily </w:t>
      </w:r>
      <w:r w:rsidR="00576916">
        <w:rPr>
          <w:rFonts w:ascii="Times New Roman" w:hAnsi="Times New Roman" w:cs="Times New Roman"/>
          <w:sz w:val="24"/>
          <w:szCs w:val="24"/>
        </w:rPr>
        <w:t xml:space="preserve">coming from </w:t>
      </w:r>
      <w:r w:rsidR="005F586B">
        <w:rPr>
          <w:rFonts w:ascii="Times New Roman" w:hAnsi="Times New Roman" w:cs="Times New Roman"/>
          <w:sz w:val="24"/>
          <w:szCs w:val="24"/>
        </w:rPr>
        <w:t xml:space="preserve">many </w:t>
      </w:r>
      <w:r w:rsidR="00576916">
        <w:rPr>
          <w:rFonts w:ascii="Times New Roman" w:hAnsi="Times New Roman" w:cs="Times New Roman"/>
          <w:sz w:val="24"/>
          <w:szCs w:val="24"/>
        </w:rPr>
        <w:t>states away</w:t>
      </w:r>
      <w:r w:rsidR="00495346">
        <w:rPr>
          <w:rFonts w:ascii="Times New Roman" w:hAnsi="Times New Roman" w:cs="Times New Roman"/>
          <w:sz w:val="24"/>
          <w:szCs w:val="24"/>
        </w:rPr>
        <w:t>.</w:t>
      </w:r>
    </w:p>
    <w:p w:rsidR="00576916" w:rsidRDefault="005F586B" w:rsidP="0006236F">
      <w:pPr>
        <w:pStyle w:val="ListParagraph"/>
        <w:numPr>
          <w:ilvl w:val="1"/>
          <w:numId w:val="2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Hay </w:t>
      </w:r>
      <w:r w:rsidR="00495346">
        <w:rPr>
          <w:rFonts w:ascii="Times New Roman" w:hAnsi="Times New Roman" w:cs="Times New Roman"/>
          <w:sz w:val="24"/>
          <w:szCs w:val="24"/>
        </w:rPr>
        <w:t xml:space="preserve">usually purchased for winter needs </w:t>
      </w:r>
      <w:r w:rsidR="00576916">
        <w:rPr>
          <w:rFonts w:ascii="Times New Roman" w:hAnsi="Times New Roman" w:cs="Times New Roman"/>
          <w:sz w:val="24"/>
          <w:szCs w:val="24"/>
        </w:rPr>
        <w:t>is being fed during the summer to sustain America’s beef supply.</w:t>
      </w:r>
      <w:r>
        <w:rPr>
          <w:rFonts w:ascii="Times New Roman" w:hAnsi="Times New Roman" w:cs="Times New Roman"/>
          <w:sz w:val="24"/>
          <w:szCs w:val="24"/>
        </w:rPr>
        <w:t xml:space="preserve"> There is almost no hay for the </w:t>
      </w:r>
      <w:r w:rsidR="009801D3">
        <w:rPr>
          <w:rFonts w:ascii="Times New Roman" w:hAnsi="Times New Roman" w:cs="Times New Roman"/>
          <w:sz w:val="24"/>
          <w:szCs w:val="24"/>
        </w:rPr>
        <w:t>f</w:t>
      </w:r>
      <w:r>
        <w:rPr>
          <w:rFonts w:ascii="Times New Roman" w:hAnsi="Times New Roman" w:cs="Times New Roman"/>
          <w:sz w:val="24"/>
          <w:szCs w:val="24"/>
        </w:rPr>
        <w:t xml:space="preserve">all, </w:t>
      </w:r>
      <w:r w:rsidR="009801D3">
        <w:rPr>
          <w:rFonts w:ascii="Times New Roman" w:hAnsi="Times New Roman" w:cs="Times New Roman"/>
          <w:sz w:val="24"/>
          <w:szCs w:val="24"/>
        </w:rPr>
        <w:t>w</w:t>
      </w:r>
      <w:r>
        <w:rPr>
          <w:rFonts w:ascii="Times New Roman" w:hAnsi="Times New Roman" w:cs="Times New Roman"/>
          <w:sz w:val="24"/>
          <w:szCs w:val="24"/>
        </w:rPr>
        <w:t xml:space="preserve">inter and </w:t>
      </w:r>
      <w:r w:rsidR="009801D3">
        <w:rPr>
          <w:rFonts w:ascii="Times New Roman" w:hAnsi="Times New Roman" w:cs="Times New Roman"/>
          <w:sz w:val="24"/>
          <w:szCs w:val="24"/>
        </w:rPr>
        <w:t>s</w:t>
      </w:r>
      <w:r>
        <w:rPr>
          <w:rFonts w:ascii="Times New Roman" w:hAnsi="Times New Roman" w:cs="Times New Roman"/>
          <w:sz w:val="24"/>
          <w:szCs w:val="24"/>
        </w:rPr>
        <w:t>pring.</w:t>
      </w:r>
    </w:p>
    <w:p w:rsidR="006E327A" w:rsidRDefault="006E327A" w:rsidP="006E327A">
      <w:pPr>
        <w:pStyle w:val="ListParagraph"/>
        <w:numPr>
          <w:ilvl w:val="1"/>
          <w:numId w:val="2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Within Oklahoma alone many that can afford to pay such price</w:t>
      </w:r>
      <w:r w:rsidR="00A35DA7">
        <w:rPr>
          <w:rFonts w:ascii="Times New Roman" w:hAnsi="Times New Roman" w:cs="Times New Roman"/>
          <w:sz w:val="24"/>
          <w:szCs w:val="24"/>
        </w:rPr>
        <w:t>s</w:t>
      </w:r>
      <w:r>
        <w:rPr>
          <w:rFonts w:ascii="Times New Roman" w:hAnsi="Times New Roman" w:cs="Times New Roman"/>
          <w:sz w:val="24"/>
          <w:szCs w:val="24"/>
        </w:rPr>
        <w:t xml:space="preserve"> </w:t>
      </w:r>
      <w:r w:rsidR="00A35DA7">
        <w:rPr>
          <w:rFonts w:ascii="Times New Roman" w:hAnsi="Times New Roman" w:cs="Times New Roman"/>
          <w:sz w:val="24"/>
          <w:szCs w:val="24"/>
        </w:rPr>
        <w:t xml:space="preserve">for </w:t>
      </w:r>
      <w:r>
        <w:rPr>
          <w:rFonts w:ascii="Times New Roman" w:hAnsi="Times New Roman" w:cs="Times New Roman"/>
          <w:sz w:val="24"/>
          <w:szCs w:val="24"/>
        </w:rPr>
        <w:t xml:space="preserve">procurement and extreme long range shipping are saying the closest location for hay procurement is South West Missouri.  Many say </w:t>
      </w:r>
      <w:r w:rsidR="00A71EAD">
        <w:rPr>
          <w:rFonts w:ascii="Times New Roman" w:hAnsi="Times New Roman" w:cs="Times New Roman"/>
          <w:sz w:val="24"/>
          <w:szCs w:val="24"/>
        </w:rPr>
        <w:t xml:space="preserve">they are having to go </w:t>
      </w:r>
      <w:r>
        <w:rPr>
          <w:rFonts w:ascii="Times New Roman" w:hAnsi="Times New Roman" w:cs="Times New Roman"/>
          <w:sz w:val="24"/>
          <w:szCs w:val="24"/>
        </w:rPr>
        <w:t>farther than that</w:t>
      </w:r>
      <w:r w:rsidR="00A71EAD">
        <w:rPr>
          <w:rFonts w:ascii="Times New Roman" w:hAnsi="Times New Roman" w:cs="Times New Roman"/>
          <w:sz w:val="24"/>
          <w:szCs w:val="24"/>
        </w:rPr>
        <w:t xml:space="preserve"> for hay</w:t>
      </w:r>
      <w:r>
        <w:rPr>
          <w:rFonts w:ascii="Times New Roman" w:hAnsi="Times New Roman" w:cs="Times New Roman"/>
          <w:sz w:val="24"/>
          <w:szCs w:val="24"/>
        </w:rPr>
        <w:t>.</w:t>
      </w:r>
    </w:p>
    <w:p w:rsidR="006E327A" w:rsidRDefault="006E327A" w:rsidP="006E327A">
      <w:pPr>
        <w:pStyle w:val="ListParagraph"/>
        <w:numPr>
          <w:ilvl w:val="1"/>
          <w:numId w:val="2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Further, different state restrictions </w:t>
      </w:r>
      <w:r w:rsidR="00A35DA7">
        <w:rPr>
          <w:rFonts w:ascii="Times New Roman" w:hAnsi="Times New Roman" w:cs="Times New Roman"/>
          <w:sz w:val="24"/>
          <w:szCs w:val="24"/>
        </w:rPr>
        <w:t xml:space="preserve">on load sizes for hay in places outside the drought zone </w:t>
      </w:r>
      <w:r>
        <w:rPr>
          <w:rFonts w:ascii="Times New Roman" w:hAnsi="Times New Roman" w:cs="Times New Roman"/>
          <w:sz w:val="24"/>
          <w:szCs w:val="24"/>
        </w:rPr>
        <w:t xml:space="preserve">are adversely impacting America’s beef </w:t>
      </w:r>
      <w:r w:rsidR="00E619BA">
        <w:rPr>
          <w:rFonts w:ascii="Times New Roman" w:hAnsi="Times New Roman" w:cs="Times New Roman"/>
          <w:sz w:val="24"/>
          <w:szCs w:val="24"/>
        </w:rPr>
        <w:t>supplier’s</w:t>
      </w:r>
      <w:r>
        <w:rPr>
          <w:rFonts w:ascii="Times New Roman" w:hAnsi="Times New Roman" w:cs="Times New Roman"/>
          <w:sz w:val="24"/>
          <w:szCs w:val="24"/>
        </w:rPr>
        <w:t xml:space="preserve"> ability to save the herds that feed every American.</w:t>
      </w:r>
    </w:p>
    <w:p w:rsidR="006E327A" w:rsidRDefault="00576916" w:rsidP="006E327A">
      <w:pPr>
        <w:pStyle w:val="ListParagraph"/>
        <w:numPr>
          <w:ilvl w:val="1"/>
          <w:numId w:val="2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Ranchers cannot afford to pay the increased disaster rates for hay in addition to long range mileage to ship hay. </w:t>
      </w:r>
      <w:r w:rsidR="006E327A">
        <w:rPr>
          <w:rFonts w:ascii="Times New Roman" w:hAnsi="Times New Roman" w:cs="Times New Roman"/>
          <w:sz w:val="24"/>
          <w:szCs w:val="24"/>
        </w:rPr>
        <w:t>Many are getting ready to close their doors forever with</w:t>
      </w:r>
      <w:r w:rsidR="00175026">
        <w:rPr>
          <w:rFonts w:ascii="Times New Roman" w:hAnsi="Times New Roman" w:cs="Times New Roman"/>
          <w:sz w:val="24"/>
          <w:szCs w:val="24"/>
        </w:rPr>
        <w:t>out</w:t>
      </w:r>
      <w:r w:rsidR="006E327A">
        <w:rPr>
          <w:rFonts w:ascii="Times New Roman" w:hAnsi="Times New Roman" w:cs="Times New Roman"/>
          <w:sz w:val="24"/>
          <w:szCs w:val="24"/>
        </w:rPr>
        <w:t xml:space="preserve"> direct Federal intervention!</w:t>
      </w:r>
    </w:p>
    <w:p w:rsidR="00576916" w:rsidRPr="006E327A" w:rsidRDefault="00576916" w:rsidP="006E327A">
      <w:pPr>
        <w:pStyle w:val="ListParagraph"/>
        <w:numPr>
          <w:ilvl w:val="1"/>
          <w:numId w:val="27"/>
        </w:numPr>
        <w:spacing w:after="0" w:line="240" w:lineRule="auto"/>
        <w:jc w:val="both"/>
        <w:rPr>
          <w:rFonts w:ascii="Times New Roman" w:hAnsi="Times New Roman" w:cs="Times New Roman"/>
          <w:sz w:val="24"/>
          <w:szCs w:val="24"/>
        </w:rPr>
      </w:pPr>
      <w:r w:rsidRPr="006E327A">
        <w:rPr>
          <w:rFonts w:ascii="Times New Roman" w:hAnsi="Times New Roman" w:cs="Times New Roman"/>
          <w:sz w:val="24"/>
          <w:szCs w:val="24"/>
        </w:rPr>
        <w:lastRenderedPageBreak/>
        <w:t>USDA programs of handing out emergency money to procure hay where there is virtually no hay to procure are unrealistic</w:t>
      </w:r>
      <w:r w:rsidR="00D21245">
        <w:rPr>
          <w:rFonts w:ascii="Times New Roman" w:hAnsi="Times New Roman" w:cs="Times New Roman"/>
          <w:sz w:val="24"/>
          <w:szCs w:val="24"/>
        </w:rPr>
        <w:t>,</w:t>
      </w:r>
      <w:r w:rsidRPr="006E327A">
        <w:rPr>
          <w:rFonts w:ascii="Times New Roman" w:hAnsi="Times New Roman" w:cs="Times New Roman"/>
          <w:sz w:val="24"/>
          <w:szCs w:val="24"/>
        </w:rPr>
        <w:t xml:space="preserve"> not flexible</w:t>
      </w:r>
      <w:r w:rsidR="00D21245">
        <w:rPr>
          <w:rFonts w:ascii="Times New Roman" w:hAnsi="Times New Roman" w:cs="Times New Roman"/>
          <w:sz w:val="24"/>
          <w:szCs w:val="24"/>
        </w:rPr>
        <w:t>, nor</w:t>
      </w:r>
      <w:r w:rsidRPr="006E327A">
        <w:rPr>
          <w:rFonts w:ascii="Times New Roman" w:hAnsi="Times New Roman" w:cs="Times New Roman"/>
          <w:sz w:val="24"/>
          <w:szCs w:val="24"/>
        </w:rPr>
        <w:t xml:space="preserve"> meeting the national needs of the crisis.</w:t>
      </w:r>
    </w:p>
    <w:p w:rsidR="00576916" w:rsidRDefault="00576916" w:rsidP="006E327A">
      <w:pPr>
        <w:pStyle w:val="ListParagraph"/>
        <w:numPr>
          <w:ilvl w:val="1"/>
          <w:numId w:val="27"/>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This is going to cost America and the world in more than just the pocket book.</w:t>
      </w:r>
    </w:p>
    <w:p w:rsidR="0006236F" w:rsidRDefault="0006236F" w:rsidP="0006236F">
      <w:pPr>
        <w:spacing w:after="0" w:line="240" w:lineRule="auto"/>
        <w:jc w:val="both"/>
        <w:rPr>
          <w:rFonts w:ascii="Times New Roman" w:hAnsi="Times New Roman" w:cs="Times New Roman"/>
          <w:sz w:val="24"/>
          <w:szCs w:val="24"/>
        </w:rPr>
      </w:pPr>
    </w:p>
    <w:p w:rsidR="0006236F" w:rsidRPr="006E327A" w:rsidRDefault="0006236F" w:rsidP="006E327A">
      <w:pPr>
        <w:pStyle w:val="ListParagraph"/>
        <w:numPr>
          <w:ilvl w:val="0"/>
          <w:numId w:val="29"/>
        </w:numPr>
        <w:spacing w:after="0" w:line="240" w:lineRule="auto"/>
        <w:jc w:val="both"/>
        <w:rPr>
          <w:rFonts w:ascii="Times New Roman" w:hAnsi="Times New Roman" w:cs="Times New Roman"/>
          <w:sz w:val="24"/>
          <w:szCs w:val="24"/>
          <w:u w:val="single"/>
        </w:rPr>
      </w:pPr>
      <w:r w:rsidRPr="006E327A">
        <w:rPr>
          <w:rFonts w:ascii="Times New Roman" w:hAnsi="Times New Roman" w:cs="Times New Roman"/>
          <w:sz w:val="24"/>
          <w:szCs w:val="24"/>
          <w:u w:val="single"/>
        </w:rPr>
        <w:t>Corn</w:t>
      </w:r>
      <w:r w:rsidR="006E327A" w:rsidRPr="006E327A">
        <w:rPr>
          <w:rFonts w:ascii="Times New Roman" w:hAnsi="Times New Roman" w:cs="Times New Roman"/>
          <w:sz w:val="24"/>
          <w:szCs w:val="24"/>
          <w:u w:val="single"/>
        </w:rPr>
        <w:t>:</w:t>
      </w:r>
    </w:p>
    <w:p w:rsidR="00BC1263" w:rsidRPr="00BC1263" w:rsidRDefault="006E327A" w:rsidP="00BC1263">
      <w:pPr>
        <w:pStyle w:val="ListParagraph"/>
        <w:numPr>
          <w:ilvl w:val="1"/>
          <w:numId w:val="29"/>
        </w:numPr>
        <w:spacing w:after="0" w:line="240" w:lineRule="auto"/>
        <w:jc w:val="both"/>
        <w:rPr>
          <w:rFonts w:ascii="Times New Roman" w:hAnsi="Times New Roman" w:cs="Times New Roman"/>
          <w:sz w:val="24"/>
          <w:szCs w:val="24"/>
          <w:u w:val="single"/>
        </w:rPr>
      </w:pPr>
      <w:r w:rsidRPr="006E327A">
        <w:rPr>
          <w:rFonts w:ascii="Times New Roman" w:hAnsi="Times New Roman" w:cs="Times New Roman"/>
          <w:sz w:val="24"/>
          <w:szCs w:val="24"/>
        </w:rPr>
        <w:t>What effects the drought had were compounded by the extreme heat wave in Oklahoma and Texas, which virtually annihilated the corn crop.</w:t>
      </w:r>
    </w:p>
    <w:p w:rsidR="00DA5E1C" w:rsidRPr="00DA5E1C" w:rsidRDefault="004E3DB4" w:rsidP="00DA5E1C">
      <w:pPr>
        <w:pStyle w:val="ListParagraph"/>
        <w:numPr>
          <w:ilvl w:val="1"/>
          <w:numId w:val="29"/>
        </w:numPr>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rPr>
        <w:t>M</w:t>
      </w:r>
      <w:r w:rsidR="006E327A" w:rsidRPr="00BC1263">
        <w:rPr>
          <w:rFonts w:ascii="Times New Roman" w:hAnsi="Times New Roman" w:cs="Times New Roman"/>
          <w:sz w:val="24"/>
          <w:szCs w:val="24"/>
        </w:rPr>
        <w:t>any informally estimate damage in excess of 90% in Oklahoma alone.</w:t>
      </w:r>
      <w:r w:rsidR="006E327A">
        <w:rPr>
          <w:rStyle w:val="FootnoteReference"/>
          <w:rFonts w:ascii="Times New Roman" w:hAnsi="Times New Roman" w:cs="Times New Roman"/>
          <w:sz w:val="24"/>
          <w:szCs w:val="24"/>
        </w:rPr>
        <w:footnoteReference w:id="12"/>
      </w:r>
    </w:p>
    <w:p w:rsidR="00A961D4" w:rsidRPr="00A961D4" w:rsidRDefault="006E327A" w:rsidP="00DA5E1C">
      <w:pPr>
        <w:pStyle w:val="ListParagraph"/>
        <w:numPr>
          <w:ilvl w:val="1"/>
          <w:numId w:val="29"/>
        </w:numPr>
        <w:spacing w:after="0" w:line="240" w:lineRule="auto"/>
        <w:jc w:val="both"/>
        <w:rPr>
          <w:rFonts w:ascii="Times New Roman" w:hAnsi="Times New Roman" w:cs="Times New Roman"/>
          <w:sz w:val="24"/>
          <w:szCs w:val="24"/>
          <w:u w:val="single"/>
        </w:rPr>
      </w:pPr>
      <w:r w:rsidRPr="00DA5E1C">
        <w:rPr>
          <w:rFonts w:ascii="Times New Roman" w:hAnsi="Times New Roman" w:cs="Times New Roman"/>
          <w:sz w:val="24"/>
          <w:szCs w:val="24"/>
        </w:rPr>
        <w:t xml:space="preserve">Corn is </w:t>
      </w:r>
      <w:r w:rsidR="0088483C">
        <w:rPr>
          <w:rFonts w:ascii="Times New Roman" w:hAnsi="Times New Roman" w:cs="Times New Roman"/>
          <w:sz w:val="24"/>
          <w:szCs w:val="24"/>
        </w:rPr>
        <w:t xml:space="preserve">a staple </w:t>
      </w:r>
      <w:r w:rsidR="00F430FB">
        <w:rPr>
          <w:rFonts w:ascii="Times New Roman" w:hAnsi="Times New Roman" w:cs="Times New Roman"/>
          <w:sz w:val="24"/>
          <w:szCs w:val="24"/>
        </w:rPr>
        <w:t>for</w:t>
      </w:r>
      <w:r w:rsidRPr="00DA5E1C">
        <w:rPr>
          <w:rFonts w:ascii="Times New Roman" w:hAnsi="Times New Roman" w:cs="Times New Roman"/>
          <w:sz w:val="24"/>
          <w:szCs w:val="24"/>
        </w:rPr>
        <w:t xml:space="preserve"> human</w:t>
      </w:r>
      <w:r w:rsidR="0088483C">
        <w:rPr>
          <w:rFonts w:ascii="Times New Roman" w:hAnsi="Times New Roman" w:cs="Times New Roman"/>
          <w:sz w:val="24"/>
          <w:szCs w:val="24"/>
        </w:rPr>
        <w:t>s</w:t>
      </w:r>
      <w:r w:rsidRPr="00DA5E1C">
        <w:rPr>
          <w:rFonts w:ascii="Times New Roman" w:hAnsi="Times New Roman" w:cs="Times New Roman"/>
          <w:sz w:val="24"/>
          <w:szCs w:val="24"/>
        </w:rPr>
        <w:t xml:space="preserve"> </w:t>
      </w:r>
      <w:r w:rsidR="00F430FB">
        <w:rPr>
          <w:rFonts w:ascii="Times New Roman" w:hAnsi="Times New Roman" w:cs="Times New Roman"/>
          <w:sz w:val="24"/>
          <w:szCs w:val="24"/>
        </w:rPr>
        <w:t>and</w:t>
      </w:r>
      <w:r w:rsidRPr="00DA5E1C">
        <w:rPr>
          <w:rFonts w:ascii="Times New Roman" w:hAnsi="Times New Roman" w:cs="Times New Roman"/>
          <w:sz w:val="24"/>
          <w:szCs w:val="24"/>
        </w:rPr>
        <w:t xml:space="preserve"> </w:t>
      </w:r>
      <w:r w:rsidR="0088483C">
        <w:rPr>
          <w:rFonts w:ascii="Times New Roman" w:hAnsi="Times New Roman" w:cs="Times New Roman"/>
          <w:sz w:val="24"/>
          <w:szCs w:val="24"/>
        </w:rPr>
        <w:t>essential for livestock</w:t>
      </w:r>
      <w:r w:rsidRPr="00DA5E1C">
        <w:rPr>
          <w:rFonts w:ascii="Times New Roman" w:hAnsi="Times New Roman" w:cs="Times New Roman"/>
          <w:sz w:val="24"/>
          <w:szCs w:val="24"/>
        </w:rPr>
        <w:t xml:space="preserve"> animal feed products.</w:t>
      </w:r>
      <w:r w:rsidR="00DA5E1C" w:rsidRPr="00DA5E1C">
        <w:rPr>
          <w:rFonts w:ascii="Times New Roman" w:hAnsi="Times New Roman" w:cs="Times New Roman"/>
          <w:sz w:val="24"/>
          <w:szCs w:val="24"/>
        </w:rPr>
        <w:t xml:space="preserve"> </w:t>
      </w:r>
    </w:p>
    <w:p w:rsidR="006E327A" w:rsidRPr="00DA5E1C" w:rsidRDefault="00DA5E1C" w:rsidP="00DA5E1C">
      <w:pPr>
        <w:pStyle w:val="ListParagraph"/>
        <w:numPr>
          <w:ilvl w:val="1"/>
          <w:numId w:val="29"/>
        </w:numPr>
        <w:spacing w:after="0" w:line="240" w:lineRule="auto"/>
        <w:jc w:val="both"/>
        <w:rPr>
          <w:rFonts w:ascii="Times New Roman" w:hAnsi="Times New Roman" w:cs="Times New Roman"/>
          <w:sz w:val="24"/>
          <w:szCs w:val="24"/>
          <w:u w:val="single"/>
        </w:rPr>
      </w:pPr>
      <w:r w:rsidRPr="00DA5E1C">
        <w:rPr>
          <w:rFonts w:ascii="Times New Roman" w:hAnsi="Times New Roman" w:cs="Times New Roman"/>
          <w:sz w:val="24"/>
          <w:szCs w:val="24"/>
        </w:rPr>
        <w:t>Livestock and other agricultural producers have stated that the use of corn to create ethanol fuel</w:t>
      </w:r>
      <w:r w:rsidR="00A961D4">
        <w:rPr>
          <w:rFonts w:ascii="Times New Roman" w:hAnsi="Times New Roman" w:cs="Times New Roman"/>
          <w:sz w:val="24"/>
          <w:szCs w:val="24"/>
        </w:rPr>
        <w:t>, which</w:t>
      </w:r>
      <w:r w:rsidRPr="00DA5E1C">
        <w:rPr>
          <w:rFonts w:ascii="Times New Roman" w:hAnsi="Times New Roman" w:cs="Times New Roman"/>
          <w:sz w:val="24"/>
          <w:szCs w:val="24"/>
        </w:rPr>
        <w:t xml:space="preserve"> is not energy </w:t>
      </w:r>
      <w:r w:rsidR="009801D3" w:rsidRPr="00DA5E1C">
        <w:rPr>
          <w:rFonts w:ascii="Times New Roman" w:hAnsi="Times New Roman" w:cs="Times New Roman"/>
          <w:sz w:val="24"/>
          <w:szCs w:val="24"/>
        </w:rPr>
        <w:t>efficient,</w:t>
      </w:r>
      <w:r w:rsidRPr="00DA5E1C">
        <w:rPr>
          <w:rFonts w:ascii="Times New Roman" w:hAnsi="Times New Roman" w:cs="Times New Roman"/>
          <w:sz w:val="24"/>
          <w:szCs w:val="24"/>
        </w:rPr>
        <w:t xml:space="preserve"> has driven up costs, taken food off the shelves of the world’s market</w:t>
      </w:r>
      <w:r w:rsidR="001738AA">
        <w:rPr>
          <w:rFonts w:ascii="Times New Roman" w:hAnsi="Times New Roman" w:cs="Times New Roman"/>
          <w:sz w:val="24"/>
          <w:szCs w:val="24"/>
        </w:rPr>
        <w:t>,</w:t>
      </w:r>
      <w:r w:rsidRPr="00DA5E1C">
        <w:rPr>
          <w:rFonts w:ascii="Times New Roman" w:hAnsi="Times New Roman" w:cs="Times New Roman"/>
          <w:sz w:val="24"/>
          <w:szCs w:val="24"/>
        </w:rPr>
        <w:t xml:space="preserve"> and in such a </w:t>
      </w:r>
      <w:r>
        <w:rPr>
          <w:rFonts w:ascii="Times New Roman" w:hAnsi="Times New Roman" w:cs="Times New Roman"/>
          <w:sz w:val="24"/>
          <w:szCs w:val="24"/>
        </w:rPr>
        <w:t xml:space="preserve">catastrophic </w:t>
      </w:r>
      <w:r w:rsidRPr="00DA5E1C">
        <w:rPr>
          <w:rFonts w:ascii="Times New Roman" w:hAnsi="Times New Roman" w:cs="Times New Roman"/>
          <w:sz w:val="24"/>
          <w:szCs w:val="24"/>
        </w:rPr>
        <w:t xml:space="preserve">crisis </w:t>
      </w:r>
      <w:r>
        <w:rPr>
          <w:rFonts w:ascii="Times New Roman" w:hAnsi="Times New Roman" w:cs="Times New Roman"/>
          <w:sz w:val="24"/>
          <w:szCs w:val="24"/>
        </w:rPr>
        <w:t xml:space="preserve">adversely </w:t>
      </w:r>
      <w:r w:rsidRPr="00DA5E1C">
        <w:rPr>
          <w:rFonts w:ascii="Times New Roman" w:hAnsi="Times New Roman" w:cs="Times New Roman"/>
          <w:sz w:val="24"/>
          <w:szCs w:val="24"/>
        </w:rPr>
        <w:t>impacts our ability to provide reasonable priced food for humans and feed for selected livestock.</w:t>
      </w:r>
    </w:p>
    <w:p w:rsidR="0006236F" w:rsidRDefault="0006236F" w:rsidP="00BC1263">
      <w:pPr>
        <w:spacing w:after="0" w:line="240" w:lineRule="auto"/>
        <w:jc w:val="both"/>
        <w:rPr>
          <w:rFonts w:ascii="Times New Roman" w:hAnsi="Times New Roman" w:cs="Times New Roman"/>
          <w:sz w:val="24"/>
          <w:szCs w:val="24"/>
        </w:rPr>
      </w:pPr>
    </w:p>
    <w:p w:rsidR="0006236F" w:rsidRPr="00BC1263" w:rsidRDefault="006E327A" w:rsidP="00BC1263">
      <w:pPr>
        <w:pStyle w:val="ListParagraph"/>
        <w:numPr>
          <w:ilvl w:val="0"/>
          <w:numId w:val="28"/>
        </w:numPr>
        <w:spacing w:after="0" w:line="240" w:lineRule="auto"/>
        <w:ind w:firstLine="0"/>
        <w:jc w:val="both"/>
        <w:rPr>
          <w:rFonts w:ascii="Times New Roman" w:hAnsi="Times New Roman" w:cs="Times New Roman"/>
          <w:sz w:val="24"/>
          <w:szCs w:val="24"/>
        </w:rPr>
      </w:pPr>
      <w:r w:rsidRPr="00BC1263">
        <w:rPr>
          <w:rFonts w:ascii="Times New Roman" w:hAnsi="Times New Roman" w:cs="Times New Roman"/>
          <w:sz w:val="24"/>
          <w:szCs w:val="24"/>
          <w:u w:val="single"/>
        </w:rPr>
        <w:t>Wheat</w:t>
      </w:r>
      <w:r w:rsidRPr="00BC1263">
        <w:rPr>
          <w:rFonts w:ascii="Times New Roman" w:hAnsi="Times New Roman" w:cs="Times New Roman"/>
          <w:sz w:val="24"/>
          <w:szCs w:val="24"/>
        </w:rPr>
        <w:t>:</w:t>
      </w:r>
    </w:p>
    <w:p w:rsidR="006E327A" w:rsidRDefault="006E327A" w:rsidP="00BC1263">
      <w:pPr>
        <w:pStyle w:val="ListParagraph"/>
        <w:numPr>
          <w:ilvl w:val="1"/>
          <w:numId w:val="28"/>
        </w:numPr>
        <w:spacing w:after="0" w:line="240" w:lineRule="auto"/>
        <w:ind w:left="1440"/>
        <w:jc w:val="both"/>
        <w:rPr>
          <w:rFonts w:ascii="Times New Roman" w:hAnsi="Times New Roman" w:cs="Times New Roman"/>
          <w:sz w:val="24"/>
          <w:szCs w:val="24"/>
        </w:rPr>
      </w:pPr>
      <w:r>
        <w:rPr>
          <w:rFonts w:ascii="Times New Roman" w:hAnsi="Times New Roman" w:cs="Times New Roman"/>
          <w:sz w:val="24"/>
          <w:szCs w:val="24"/>
        </w:rPr>
        <w:t xml:space="preserve">The </w:t>
      </w:r>
      <w:r w:rsidR="004E3DB4">
        <w:rPr>
          <w:rFonts w:ascii="Times New Roman" w:hAnsi="Times New Roman" w:cs="Times New Roman"/>
          <w:sz w:val="24"/>
          <w:szCs w:val="24"/>
        </w:rPr>
        <w:t>U.S.</w:t>
      </w:r>
      <w:r>
        <w:rPr>
          <w:rFonts w:ascii="Times New Roman" w:hAnsi="Times New Roman" w:cs="Times New Roman"/>
          <w:sz w:val="24"/>
          <w:szCs w:val="24"/>
        </w:rPr>
        <w:t xml:space="preserve"> </w:t>
      </w:r>
      <w:r w:rsidR="001D174E">
        <w:rPr>
          <w:rFonts w:ascii="Times New Roman" w:hAnsi="Times New Roman" w:cs="Times New Roman"/>
          <w:sz w:val="24"/>
          <w:szCs w:val="24"/>
        </w:rPr>
        <w:t>“h</w:t>
      </w:r>
      <w:r>
        <w:rPr>
          <w:rFonts w:ascii="Times New Roman" w:hAnsi="Times New Roman" w:cs="Times New Roman"/>
          <w:sz w:val="24"/>
          <w:szCs w:val="24"/>
        </w:rPr>
        <w:t>eartland</w:t>
      </w:r>
      <w:r w:rsidR="001D174E">
        <w:rPr>
          <w:rFonts w:ascii="Times New Roman" w:hAnsi="Times New Roman" w:cs="Times New Roman"/>
          <w:sz w:val="24"/>
          <w:szCs w:val="24"/>
        </w:rPr>
        <w:t>”</w:t>
      </w:r>
      <w:r>
        <w:rPr>
          <w:rFonts w:ascii="Times New Roman" w:hAnsi="Times New Roman" w:cs="Times New Roman"/>
          <w:sz w:val="24"/>
          <w:szCs w:val="24"/>
        </w:rPr>
        <w:t xml:space="preserve"> is one of the world’s </w:t>
      </w:r>
      <w:r w:rsidR="001D174E">
        <w:rPr>
          <w:rFonts w:ascii="Times New Roman" w:hAnsi="Times New Roman" w:cs="Times New Roman"/>
          <w:sz w:val="24"/>
          <w:szCs w:val="24"/>
        </w:rPr>
        <w:t>primary breadbasket producing areas.</w:t>
      </w:r>
    </w:p>
    <w:p w:rsidR="001D174E" w:rsidRDefault="001D174E" w:rsidP="00BC1263">
      <w:pPr>
        <w:pStyle w:val="ListParagraph"/>
        <w:numPr>
          <w:ilvl w:val="1"/>
          <w:numId w:val="28"/>
        </w:numPr>
        <w:spacing w:after="0" w:line="240" w:lineRule="auto"/>
        <w:ind w:left="1440"/>
        <w:jc w:val="both"/>
        <w:rPr>
          <w:rFonts w:ascii="Times New Roman" w:hAnsi="Times New Roman" w:cs="Times New Roman"/>
          <w:sz w:val="24"/>
          <w:szCs w:val="24"/>
        </w:rPr>
      </w:pPr>
      <w:r>
        <w:rPr>
          <w:rFonts w:ascii="Times New Roman" w:hAnsi="Times New Roman" w:cs="Times New Roman"/>
          <w:sz w:val="24"/>
          <w:szCs w:val="24"/>
        </w:rPr>
        <w:t>In Oklahoma alone estimates are that 40% or more of wheat crop were decimated, not factoring in others states losses.</w:t>
      </w:r>
    </w:p>
    <w:p w:rsidR="001D174E" w:rsidRDefault="001D174E" w:rsidP="00BC1263">
      <w:pPr>
        <w:pStyle w:val="ListParagraph"/>
        <w:numPr>
          <w:ilvl w:val="1"/>
          <w:numId w:val="28"/>
        </w:numPr>
        <w:spacing w:after="0" w:line="240" w:lineRule="auto"/>
        <w:ind w:left="1440"/>
        <w:jc w:val="both"/>
        <w:rPr>
          <w:rFonts w:ascii="Times New Roman" w:hAnsi="Times New Roman" w:cs="Times New Roman"/>
          <w:sz w:val="24"/>
          <w:szCs w:val="24"/>
        </w:rPr>
      </w:pPr>
      <w:r>
        <w:rPr>
          <w:rFonts w:ascii="Times New Roman" w:hAnsi="Times New Roman" w:cs="Times New Roman"/>
          <w:sz w:val="24"/>
          <w:szCs w:val="24"/>
        </w:rPr>
        <w:t xml:space="preserve">Wheat is an essential agricultural product “staple” used </w:t>
      </w:r>
      <w:r w:rsidRPr="002B12CA">
        <w:rPr>
          <w:rFonts w:ascii="Times New Roman" w:hAnsi="Times New Roman" w:cs="Times New Roman"/>
          <w:sz w:val="24"/>
          <w:szCs w:val="24"/>
        </w:rPr>
        <w:t>in animal feed</w:t>
      </w:r>
      <w:r w:rsidR="002B12CA">
        <w:rPr>
          <w:rFonts w:ascii="Times New Roman" w:hAnsi="Times New Roman" w:cs="Times New Roman"/>
          <w:sz w:val="24"/>
          <w:szCs w:val="24"/>
        </w:rPr>
        <w:t>,</w:t>
      </w:r>
      <w:r>
        <w:rPr>
          <w:rFonts w:ascii="Times New Roman" w:hAnsi="Times New Roman" w:cs="Times New Roman"/>
          <w:sz w:val="24"/>
          <w:szCs w:val="24"/>
        </w:rPr>
        <w:t xml:space="preserve"> and to feed many humans around the world.</w:t>
      </w:r>
    </w:p>
    <w:p w:rsidR="004E3DB4" w:rsidRDefault="00A961D4" w:rsidP="00BC1263">
      <w:pPr>
        <w:pStyle w:val="ListParagraph"/>
        <w:numPr>
          <w:ilvl w:val="1"/>
          <w:numId w:val="28"/>
        </w:numPr>
        <w:spacing w:after="0" w:line="240" w:lineRule="auto"/>
        <w:ind w:left="1440"/>
        <w:jc w:val="both"/>
        <w:rPr>
          <w:rFonts w:ascii="Times New Roman" w:hAnsi="Times New Roman" w:cs="Times New Roman"/>
          <w:sz w:val="24"/>
          <w:szCs w:val="24"/>
        </w:rPr>
      </w:pPr>
      <w:r>
        <w:rPr>
          <w:rFonts w:ascii="Times New Roman" w:hAnsi="Times New Roman" w:cs="Times New Roman"/>
          <w:sz w:val="24"/>
          <w:szCs w:val="24"/>
        </w:rPr>
        <w:t>The w</w:t>
      </w:r>
      <w:r w:rsidR="004E3DB4">
        <w:rPr>
          <w:rFonts w:ascii="Times New Roman" w:hAnsi="Times New Roman" w:cs="Times New Roman"/>
          <w:sz w:val="24"/>
          <w:szCs w:val="24"/>
        </w:rPr>
        <w:t>inter wheat crop is at risk of not being planted</w:t>
      </w:r>
      <w:r>
        <w:rPr>
          <w:rFonts w:ascii="Times New Roman" w:hAnsi="Times New Roman" w:cs="Times New Roman"/>
          <w:sz w:val="24"/>
          <w:szCs w:val="24"/>
        </w:rPr>
        <w:t xml:space="preserve"> due to dry conditions</w:t>
      </w:r>
      <w:r w:rsidR="004E3DB4">
        <w:rPr>
          <w:rFonts w:ascii="Times New Roman" w:hAnsi="Times New Roman" w:cs="Times New Roman"/>
          <w:sz w:val="24"/>
          <w:szCs w:val="24"/>
        </w:rPr>
        <w:t>.</w:t>
      </w:r>
      <w:r w:rsidR="004E3DB4">
        <w:rPr>
          <w:rStyle w:val="FootnoteReference"/>
          <w:rFonts w:ascii="Times New Roman" w:hAnsi="Times New Roman" w:cs="Times New Roman"/>
          <w:sz w:val="24"/>
          <w:szCs w:val="24"/>
        </w:rPr>
        <w:footnoteReference w:id="13"/>
      </w:r>
    </w:p>
    <w:p w:rsidR="00BC1263" w:rsidRDefault="00BC1263" w:rsidP="00BC1263">
      <w:pPr>
        <w:spacing w:after="0" w:line="240" w:lineRule="auto"/>
        <w:jc w:val="both"/>
        <w:rPr>
          <w:rFonts w:ascii="Times New Roman" w:hAnsi="Times New Roman" w:cs="Times New Roman"/>
          <w:sz w:val="24"/>
          <w:szCs w:val="24"/>
        </w:rPr>
      </w:pPr>
    </w:p>
    <w:p w:rsidR="00BC1263" w:rsidRPr="00BC1263" w:rsidRDefault="00BC1263" w:rsidP="00BC1263">
      <w:pPr>
        <w:pStyle w:val="ListParagraph"/>
        <w:numPr>
          <w:ilvl w:val="0"/>
          <w:numId w:val="28"/>
        </w:numPr>
        <w:spacing w:after="0" w:line="240" w:lineRule="auto"/>
        <w:ind w:firstLine="0"/>
        <w:jc w:val="both"/>
        <w:rPr>
          <w:rFonts w:ascii="Times New Roman" w:hAnsi="Times New Roman" w:cs="Times New Roman"/>
          <w:sz w:val="24"/>
          <w:szCs w:val="24"/>
          <w:u w:val="single"/>
        </w:rPr>
      </w:pPr>
      <w:r w:rsidRPr="00BC1263">
        <w:rPr>
          <w:rFonts w:ascii="Times New Roman" w:hAnsi="Times New Roman" w:cs="Times New Roman"/>
          <w:sz w:val="24"/>
          <w:szCs w:val="24"/>
          <w:u w:val="single"/>
        </w:rPr>
        <w:t>Water</w:t>
      </w:r>
      <w:r w:rsidRPr="00BC1263">
        <w:rPr>
          <w:rFonts w:ascii="Times New Roman" w:hAnsi="Times New Roman" w:cs="Times New Roman"/>
          <w:sz w:val="24"/>
          <w:szCs w:val="24"/>
        </w:rPr>
        <w:t>:</w:t>
      </w:r>
    </w:p>
    <w:p w:rsidR="00BC1263" w:rsidRPr="00BC1263" w:rsidRDefault="00BC1263" w:rsidP="00BC1263">
      <w:pPr>
        <w:pStyle w:val="ListParagraph"/>
        <w:numPr>
          <w:ilvl w:val="1"/>
          <w:numId w:val="28"/>
        </w:numPr>
        <w:spacing w:after="0" w:line="240" w:lineRule="auto"/>
        <w:jc w:val="both"/>
        <w:rPr>
          <w:rFonts w:ascii="Times New Roman" w:hAnsi="Times New Roman" w:cs="Times New Roman"/>
          <w:sz w:val="24"/>
          <w:szCs w:val="24"/>
        </w:rPr>
      </w:pPr>
      <w:r w:rsidRPr="00BC1263">
        <w:rPr>
          <w:rFonts w:ascii="Times New Roman" w:hAnsi="Times New Roman" w:cs="Times New Roman"/>
          <w:sz w:val="24"/>
          <w:szCs w:val="24"/>
        </w:rPr>
        <w:t>Sources of water essential for direct human consumption, livestock survival and other agriculture production are drying up.</w:t>
      </w:r>
    </w:p>
    <w:p w:rsidR="00BC1263" w:rsidRPr="00BC1263" w:rsidRDefault="001738AA" w:rsidP="00BC1263">
      <w:pPr>
        <w:pStyle w:val="ListParagraph"/>
        <w:numPr>
          <w:ilvl w:val="1"/>
          <w:numId w:val="2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Regional r</w:t>
      </w:r>
      <w:r w:rsidR="00BC1263" w:rsidRPr="00BC1263">
        <w:rPr>
          <w:rFonts w:ascii="Times New Roman" w:hAnsi="Times New Roman" w:cs="Times New Roman"/>
          <w:sz w:val="24"/>
          <w:szCs w:val="24"/>
        </w:rPr>
        <w:t xml:space="preserve">ivers, reservoirs, </w:t>
      </w:r>
      <w:r w:rsidR="00ED0503">
        <w:rPr>
          <w:rFonts w:ascii="Times New Roman" w:hAnsi="Times New Roman" w:cs="Times New Roman"/>
          <w:sz w:val="24"/>
          <w:szCs w:val="24"/>
        </w:rPr>
        <w:t xml:space="preserve">and </w:t>
      </w:r>
      <w:r w:rsidR="00BC1263" w:rsidRPr="00BC1263">
        <w:rPr>
          <w:rFonts w:ascii="Times New Roman" w:hAnsi="Times New Roman" w:cs="Times New Roman"/>
          <w:sz w:val="24"/>
          <w:szCs w:val="24"/>
        </w:rPr>
        <w:t xml:space="preserve">watering ponds for livestock are </w:t>
      </w:r>
      <w:r w:rsidR="00320DF4">
        <w:rPr>
          <w:rFonts w:ascii="Times New Roman" w:hAnsi="Times New Roman" w:cs="Times New Roman"/>
          <w:sz w:val="24"/>
          <w:szCs w:val="24"/>
        </w:rPr>
        <w:t>seriously impacted</w:t>
      </w:r>
      <w:r w:rsidR="00BC1263" w:rsidRPr="00BC1263">
        <w:rPr>
          <w:rFonts w:ascii="Times New Roman" w:hAnsi="Times New Roman" w:cs="Times New Roman"/>
          <w:sz w:val="24"/>
          <w:szCs w:val="24"/>
        </w:rPr>
        <w:t>.</w:t>
      </w:r>
    </w:p>
    <w:p w:rsidR="00BC1263" w:rsidRPr="00BC1263" w:rsidRDefault="009B76D2" w:rsidP="00BC1263">
      <w:pPr>
        <w:pStyle w:val="ListParagraph"/>
        <w:numPr>
          <w:ilvl w:val="1"/>
          <w:numId w:val="2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Approximately</w:t>
      </w:r>
      <w:r w:rsidR="00BC1263" w:rsidRPr="00BC1263">
        <w:rPr>
          <w:rFonts w:ascii="Times New Roman" w:hAnsi="Times New Roman" w:cs="Times New Roman"/>
          <w:sz w:val="24"/>
          <w:szCs w:val="24"/>
        </w:rPr>
        <w:t xml:space="preserve"> 7 out of 200 reservoirs in Texas alone are no longer usable.</w:t>
      </w:r>
    </w:p>
    <w:p w:rsidR="00BC1263" w:rsidRDefault="00340A9C" w:rsidP="00BC1263">
      <w:pPr>
        <w:pStyle w:val="ListParagraph"/>
        <w:numPr>
          <w:ilvl w:val="1"/>
          <w:numId w:val="2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Most s</w:t>
      </w:r>
      <w:r w:rsidR="00BC1263" w:rsidRPr="00BC1263">
        <w:rPr>
          <w:rFonts w:ascii="Times New Roman" w:hAnsi="Times New Roman" w:cs="Times New Roman"/>
          <w:sz w:val="24"/>
          <w:szCs w:val="24"/>
        </w:rPr>
        <w:t>tates water policies are not effective for such a catastrophic regional crisis.</w:t>
      </w:r>
    </w:p>
    <w:p w:rsidR="00DA5E1C" w:rsidRPr="00BC1263" w:rsidRDefault="00DA5E1C" w:rsidP="00BC1263">
      <w:pPr>
        <w:pStyle w:val="ListParagraph"/>
        <w:numPr>
          <w:ilvl w:val="1"/>
          <w:numId w:val="2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The oil/gas industry relies upon local water for </w:t>
      </w:r>
      <w:r w:rsidR="00E619BA">
        <w:rPr>
          <w:rFonts w:ascii="Times New Roman" w:hAnsi="Times New Roman" w:cs="Times New Roman"/>
          <w:sz w:val="24"/>
          <w:szCs w:val="24"/>
        </w:rPr>
        <w:t>its</w:t>
      </w:r>
      <w:r>
        <w:rPr>
          <w:rFonts w:ascii="Times New Roman" w:hAnsi="Times New Roman" w:cs="Times New Roman"/>
          <w:sz w:val="24"/>
          <w:szCs w:val="24"/>
        </w:rPr>
        <w:t xml:space="preserve"> drilling operations in order to provide energy for the nation. Water sources are drying up and this will impact energy costs for all Americans. </w:t>
      </w:r>
    </w:p>
    <w:p w:rsidR="001D174E" w:rsidRPr="00BC1263" w:rsidRDefault="001D174E" w:rsidP="001D174E">
      <w:pPr>
        <w:spacing w:after="0" w:line="240" w:lineRule="auto"/>
        <w:jc w:val="both"/>
        <w:rPr>
          <w:rFonts w:ascii="Times New Roman" w:hAnsi="Times New Roman" w:cs="Times New Roman"/>
          <w:sz w:val="24"/>
          <w:szCs w:val="24"/>
        </w:rPr>
      </w:pPr>
    </w:p>
    <w:p w:rsidR="00A71EAD" w:rsidRDefault="00A82E9C" w:rsidP="00A71EAD">
      <w:pPr>
        <w:spacing w:after="0" w:line="240" w:lineRule="auto"/>
        <w:jc w:val="both"/>
        <w:rPr>
          <w:rFonts w:ascii="Times New Roman" w:hAnsi="Times New Roman" w:cs="Times New Roman"/>
          <w:sz w:val="24"/>
          <w:szCs w:val="24"/>
        </w:rPr>
      </w:pPr>
      <w:r w:rsidRPr="00A71EAD">
        <w:rPr>
          <w:rFonts w:ascii="Times New Roman" w:hAnsi="Times New Roman" w:cs="Times New Roman"/>
          <w:sz w:val="24"/>
          <w:szCs w:val="24"/>
        </w:rPr>
        <w:t>The effects of the disaster will be felt in every American’s pocket book within every neighborhood supermarket</w:t>
      </w:r>
      <w:r w:rsidR="00A71EAD" w:rsidRPr="00A71EAD">
        <w:rPr>
          <w:rFonts w:ascii="Times New Roman" w:hAnsi="Times New Roman" w:cs="Times New Roman"/>
          <w:sz w:val="24"/>
          <w:szCs w:val="24"/>
        </w:rPr>
        <w:t xml:space="preserve">, which is obvious.  </w:t>
      </w:r>
      <w:r w:rsidR="00A71EAD">
        <w:rPr>
          <w:rFonts w:ascii="Times New Roman" w:hAnsi="Times New Roman" w:cs="Times New Roman"/>
          <w:sz w:val="24"/>
          <w:szCs w:val="24"/>
        </w:rPr>
        <w:t xml:space="preserve">This disaster is already causing political unrest with voters that may manifest itself </w:t>
      </w:r>
      <w:r w:rsidR="00A71EAD" w:rsidRPr="00A71EAD">
        <w:rPr>
          <w:rFonts w:ascii="Times New Roman" w:hAnsi="Times New Roman" w:cs="Times New Roman"/>
          <w:sz w:val="24"/>
          <w:szCs w:val="24"/>
        </w:rPr>
        <w:t>at the election polls in 2011/2012 for both political parties due to everyday of delay in getting a Presidential Disaster Declaration and declaring this a national catastrophic disaster with a Lead Federal Agency (LFA) other than the U.S. Department of Agriculture.</w:t>
      </w:r>
      <w:r w:rsidR="00A71EAD" w:rsidRPr="00A71EAD">
        <w:rPr>
          <w:rStyle w:val="FootnoteReference"/>
          <w:rFonts w:ascii="Times New Roman" w:hAnsi="Times New Roman" w:cs="Times New Roman"/>
          <w:sz w:val="24"/>
          <w:szCs w:val="24"/>
        </w:rPr>
        <w:footnoteReference w:id="14"/>
      </w:r>
      <w:r w:rsidR="00A71EAD" w:rsidRPr="00A71EAD">
        <w:rPr>
          <w:rFonts w:ascii="Times New Roman" w:hAnsi="Times New Roman" w:cs="Times New Roman"/>
          <w:sz w:val="24"/>
          <w:szCs w:val="24"/>
        </w:rPr>
        <w:t>,</w:t>
      </w:r>
      <w:r w:rsidR="00A71EAD" w:rsidRPr="00A71EAD">
        <w:rPr>
          <w:rStyle w:val="FootnoteReference"/>
          <w:rFonts w:ascii="Times New Roman" w:hAnsi="Times New Roman" w:cs="Times New Roman"/>
          <w:sz w:val="24"/>
          <w:szCs w:val="24"/>
        </w:rPr>
        <w:footnoteReference w:id="15"/>
      </w:r>
      <w:r w:rsidR="001A51B9">
        <w:rPr>
          <w:rFonts w:ascii="Times New Roman" w:hAnsi="Times New Roman" w:cs="Times New Roman"/>
          <w:sz w:val="24"/>
          <w:szCs w:val="24"/>
        </w:rPr>
        <w:t>,</w:t>
      </w:r>
      <w:r w:rsidR="001A51B9">
        <w:rPr>
          <w:rStyle w:val="FootnoteReference"/>
          <w:rFonts w:ascii="Times New Roman" w:hAnsi="Times New Roman" w:cs="Times New Roman"/>
          <w:sz w:val="24"/>
          <w:szCs w:val="24"/>
        </w:rPr>
        <w:footnoteReference w:id="16"/>
      </w:r>
      <w:r w:rsidR="00A71EAD" w:rsidRPr="00A71EAD">
        <w:rPr>
          <w:rFonts w:ascii="Times New Roman" w:hAnsi="Times New Roman" w:cs="Times New Roman"/>
          <w:sz w:val="24"/>
          <w:szCs w:val="24"/>
        </w:rPr>
        <w:t xml:space="preserve"> </w:t>
      </w:r>
    </w:p>
    <w:p w:rsidR="00A71EAD" w:rsidRPr="00A71EAD" w:rsidRDefault="00A71EAD" w:rsidP="00A71EAD">
      <w:pPr>
        <w:spacing w:after="0" w:line="240" w:lineRule="auto"/>
        <w:jc w:val="both"/>
        <w:rPr>
          <w:rFonts w:ascii="Times New Roman" w:hAnsi="Times New Roman" w:cs="Times New Roman"/>
          <w:sz w:val="24"/>
          <w:szCs w:val="24"/>
        </w:rPr>
      </w:pPr>
      <w:r w:rsidRPr="00A71EAD">
        <w:rPr>
          <w:rFonts w:ascii="Times New Roman" w:hAnsi="Times New Roman" w:cs="Times New Roman"/>
          <w:sz w:val="24"/>
          <w:szCs w:val="24"/>
        </w:rPr>
        <w:lastRenderedPageBreak/>
        <w:t>But, it will also be felt</w:t>
      </w:r>
      <w:r>
        <w:rPr>
          <w:rFonts w:ascii="Times New Roman" w:hAnsi="Times New Roman" w:cs="Times New Roman"/>
          <w:sz w:val="24"/>
          <w:szCs w:val="24"/>
        </w:rPr>
        <w:t xml:space="preserve"> far away from our borders. </w:t>
      </w:r>
      <w:r w:rsidR="001C2799" w:rsidRPr="00A71EAD">
        <w:rPr>
          <w:rFonts w:ascii="Times New Roman" w:hAnsi="Times New Roman" w:cs="Times New Roman"/>
          <w:sz w:val="24"/>
          <w:szCs w:val="24"/>
        </w:rPr>
        <w:t xml:space="preserve">The United States helps feed the world </w:t>
      </w:r>
      <w:r w:rsidR="00DA5E1C">
        <w:rPr>
          <w:rFonts w:ascii="Times New Roman" w:hAnsi="Times New Roman" w:cs="Times New Roman"/>
          <w:sz w:val="24"/>
          <w:szCs w:val="24"/>
        </w:rPr>
        <w:t xml:space="preserve">through both </w:t>
      </w:r>
      <w:r w:rsidR="002D42FC">
        <w:rPr>
          <w:rFonts w:ascii="Times New Roman" w:hAnsi="Times New Roman" w:cs="Times New Roman"/>
          <w:sz w:val="24"/>
          <w:szCs w:val="24"/>
        </w:rPr>
        <w:t xml:space="preserve">the </w:t>
      </w:r>
      <w:r w:rsidR="00DA5E1C">
        <w:rPr>
          <w:rFonts w:ascii="Times New Roman" w:hAnsi="Times New Roman" w:cs="Times New Roman"/>
          <w:sz w:val="24"/>
          <w:szCs w:val="24"/>
        </w:rPr>
        <w:t xml:space="preserve">sale and donation of food </w:t>
      </w:r>
      <w:r w:rsidR="008B0BEF" w:rsidRPr="00A71EAD">
        <w:rPr>
          <w:rFonts w:ascii="Times New Roman" w:hAnsi="Times New Roman" w:cs="Times New Roman"/>
          <w:sz w:val="24"/>
          <w:szCs w:val="24"/>
        </w:rPr>
        <w:t>that is essential in stabilizing numerous areas of the world including places like Africa where again long-</w:t>
      </w:r>
      <w:r w:rsidR="001C2799" w:rsidRPr="00A71EAD">
        <w:rPr>
          <w:rFonts w:ascii="Times New Roman" w:hAnsi="Times New Roman" w:cs="Times New Roman"/>
          <w:sz w:val="24"/>
          <w:szCs w:val="24"/>
        </w:rPr>
        <w:t>term drought has affected the ability of countries to feed themselves.</w:t>
      </w:r>
      <w:r>
        <w:rPr>
          <w:rFonts w:ascii="Times New Roman" w:hAnsi="Times New Roman" w:cs="Times New Roman"/>
          <w:sz w:val="24"/>
          <w:szCs w:val="24"/>
        </w:rPr>
        <w:t xml:space="preserve">  International organizations like the Department of Defense, intelligence agencies, and Department of State know the adverse impacts of famine caused by drought globally that directly or indirectly impact our national security. They know that America’s heartland contributes to global stability that is essential to our political, economic and national security.</w:t>
      </w:r>
      <w:r w:rsidR="00DA5E1C">
        <w:rPr>
          <w:rFonts w:ascii="Times New Roman" w:hAnsi="Times New Roman" w:cs="Times New Roman"/>
          <w:sz w:val="24"/>
          <w:szCs w:val="24"/>
        </w:rPr>
        <w:t xml:space="preserve"> </w:t>
      </w:r>
      <w:r>
        <w:rPr>
          <w:rFonts w:ascii="Times New Roman" w:hAnsi="Times New Roman" w:cs="Times New Roman"/>
          <w:sz w:val="24"/>
          <w:szCs w:val="24"/>
        </w:rPr>
        <w:t>What occurs domestically within the United States has international ramifications</w:t>
      </w:r>
      <w:r w:rsidR="00145077">
        <w:rPr>
          <w:rFonts w:ascii="Times New Roman" w:hAnsi="Times New Roman" w:cs="Times New Roman"/>
          <w:sz w:val="24"/>
          <w:szCs w:val="24"/>
        </w:rPr>
        <w:t xml:space="preserve"> that impact Americans</w:t>
      </w:r>
      <w:r>
        <w:rPr>
          <w:rFonts w:ascii="Times New Roman" w:hAnsi="Times New Roman" w:cs="Times New Roman"/>
          <w:sz w:val="24"/>
          <w:szCs w:val="24"/>
        </w:rPr>
        <w:t xml:space="preserve">. </w:t>
      </w:r>
    </w:p>
    <w:p w:rsidR="00931F8D" w:rsidRPr="002D3787" w:rsidRDefault="00931F8D" w:rsidP="00931F8D">
      <w:pPr>
        <w:pStyle w:val="Heading2"/>
      </w:pPr>
      <w:bookmarkStart w:id="5" w:name="_Toc303263744"/>
      <w:r w:rsidRPr="002D3787">
        <w:t>Long Term Drought Forecast</w:t>
      </w:r>
      <w:bookmarkEnd w:id="5"/>
    </w:p>
    <w:p w:rsidR="00931F8D" w:rsidRDefault="0092177C" w:rsidP="00931F8D">
      <w:pPr>
        <w:pStyle w:val="NormalWeb"/>
        <w:jc w:val="both"/>
      </w:pPr>
      <w:r w:rsidRPr="0092177C">
        <w:rPr>
          <w:color w:val="000000"/>
        </w:rPr>
        <w:t>M</w:t>
      </w:r>
      <w:r w:rsidR="00931F8D" w:rsidRPr="0092177C">
        <w:t>an</w:t>
      </w:r>
      <w:r w:rsidR="00931F8D">
        <w:t xml:space="preserve">y weather and agriculture experts in the </w:t>
      </w:r>
      <w:r w:rsidR="00704A06">
        <w:t>S</w:t>
      </w:r>
      <w:r w:rsidR="00931F8D">
        <w:t>outh</w:t>
      </w:r>
      <w:r w:rsidR="00704A06">
        <w:t xml:space="preserve"> West</w:t>
      </w:r>
      <w:r w:rsidR="00931F8D">
        <w:t xml:space="preserve"> U.S. are saying there is no relief in sight with </w:t>
      </w:r>
      <w:r w:rsidR="00E81E68">
        <w:t xml:space="preserve">quite a few saying </w:t>
      </w:r>
      <w:r w:rsidR="002D42FC">
        <w:t xml:space="preserve">this crisis will last for </w:t>
      </w:r>
      <w:r w:rsidR="00E81E68">
        <w:t>at least 1-2 more years</w:t>
      </w:r>
      <w:r w:rsidR="00931F8D">
        <w:t xml:space="preserve">. And, that is a problem on two different levels.  First, there is no accurate manner to forecast with certainty </w:t>
      </w:r>
      <w:r w:rsidR="008B0BEF" w:rsidRPr="008B0BEF">
        <w:t>th</w:t>
      </w:r>
      <w:r w:rsidR="008B0BEF">
        <w:t>e</w:t>
      </w:r>
      <w:r w:rsidR="00931F8D">
        <w:t xml:space="preserve"> duration and extent of any drought.  Second, this drought within the </w:t>
      </w:r>
      <w:r w:rsidR="00704A06">
        <w:t xml:space="preserve">little more than </w:t>
      </w:r>
      <w:r w:rsidR="00931F8D">
        <w:t>first year has broken many records including some going back more than a hundred years, since records were first kept in places like Texas and Oklahoma.</w:t>
      </w:r>
      <w:r w:rsidR="00156995">
        <w:t xml:space="preserve"> Chart 3 shows the go</w:t>
      </w:r>
      <w:r w:rsidR="00DA5E1C">
        <w:t>vernment’s short term forecast</w:t>
      </w:r>
      <w:r w:rsidR="00E81E68">
        <w:t xml:space="preserve">. </w:t>
      </w:r>
    </w:p>
    <w:p w:rsidR="004B5B09" w:rsidRPr="004B5B09" w:rsidRDefault="004B5B09" w:rsidP="00D01CA3">
      <w:pPr>
        <w:jc w:val="center"/>
        <w:rPr>
          <w:rFonts w:ascii="Times New Roman" w:hAnsi="Times New Roman" w:cs="Times New Roman"/>
          <w:b/>
          <w:sz w:val="24"/>
          <w:szCs w:val="24"/>
        </w:rPr>
      </w:pPr>
      <w:r w:rsidRPr="004B5B09">
        <w:rPr>
          <w:rFonts w:ascii="Times New Roman" w:hAnsi="Times New Roman" w:cs="Times New Roman"/>
          <w:b/>
          <w:sz w:val="24"/>
          <w:szCs w:val="24"/>
        </w:rPr>
        <w:t>Chart 3: U.S. Government Seasonal Drought Forecast</w:t>
      </w:r>
    </w:p>
    <w:p w:rsidR="002740B4" w:rsidRDefault="00156995" w:rsidP="00A82E9C">
      <w:pPr>
        <w:jc w:val="both"/>
        <w:rPr>
          <w:rFonts w:ascii="Times New Roman" w:hAnsi="Times New Roman" w:cs="Times New Roman"/>
          <w:sz w:val="24"/>
          <w:szCs w:val="24"/>
        </w:rPr>
      </w:pPr>
      <w:r>
        <w:rPr>
          <w:rFonts w:ascii="Times New Roman" w:hAnsi="Times New Roman" w:cs="Times New Roman"/>
          <w:sz w:val="24"/>
          <w:szCs w:val="24"/>
        </w:rPr>
        <w:t xml:space="preserve">      </w:t>
      </w:r>
      <w:r w:rsidR="000E37C8">
        <w:rPr>
          <w:rFonts w:ascii="Times New Roman" w:hAnsi="Times New Roman" w:cs="Times New Roman"/>
          <w:sz w:val="24"/>
          <w:szCs w:val="24"/>
        </w:rPr>
        <w:t xml:space="preserve">    </w:t>
      </w:r>
      <w:r w:rsidR="008A3367">
        <w:rPr>
          <w:rFonts w:ascii="Times New Roman" w:hAnsi="Times New Roman" w:cs="Times New Roman"/>
          <w:sz w:val="24"/>
          <w:szCs w:val="24"/>
        </w:rPr>
        <w:t xml:space="preserve">        </w:t>
      </w:r>
      <w:r w:rsidR="000E37C8">
        <w:rPr>
          <w:rFonts w:ascii="Times New Roman" w:hAnsi="Times New Roman" w:cs="Times New Roman"/>
          <w:sz w:val="24"/>
          <w:szCs w:val="24"/>
        </w:rPr>
        <w:t xml:space="preserve">  </w:t>
      </w:r>
      <w:r w:rsidR="004B5B09" w:rsidRPr="004B5B09">
        <w:rPr>
          <w:rFonts w:ascii="Times New Roman" w:hAnsi="Times New Roman" w:cs="Times New Roman"/>
          <w:noProof/>
          <w:sz w:val="24"/>
          <w:szCs w:val="24"/>
          <w:lang w:bidi="ar-SA"/>
        </w:rPr>
        <w:drawing>
          <wp:inline distT="0" distB="0" distL="0" distR="0">
            <wp:extent cx="4383405" cy="3151868"/>
            <wp:effectExtent l="19050" t="0" r="0" b="0"/>
            <wp:docPr id="8" name="Picture 4" descr="http://www.cpc.ncep.noaa.gov/products/expert_assessment/season_drough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cpc.ncep.noaa.gov/products/expert_assessment/season_drought.gif"/>
                    <pic:cNvPicPr>
                      <a:picLocks noChangeAspect="1" noChangeArrowheads="1"/>
                    </pic:cNvPicPr>
                  </pic:nvPicPr>
                  <pic:blipFill>
                    <a:blip r:embed="rId17"/>
                    <a:srcRect/>
                    <a:stretch>
                      <a:fillRect/>
                    </a:stretch>
                  </pic:blipFill>
                  <pic:spPr bwMode="auto">
                    <a:xfrm>
                      <a:off x="0" y="0"/>
                      <a:ext cx="4386954" cy="3154420"/>
                    </a:xfrm>
                    <a:prstGeom prst="rect">
                      <a:avLst/>
                    </a:prstGeom>
                    <a:noFill/>
                    <a:ln w="9525">
                      <a:noFill/>
                      <a:miter lim="800000"/>
                      <a:headEnd/>
                      <a:tailEnd/>
                    </a:ln>
                  </pic:spPr>
                </pic:pic>
              </a:graphicData>
            </a:graphic>
          </wp:inline>
        </w:drawing>
      </w:r>
    </w:p>
    <w:p w:rsidR="0092177C" w:rsidRDefault="0092177C" w:rsidP="0092177C">
      <w:pPr>
        <w:spacing w:after="0" w:line="240" w:lineRule="atLeast"/>
        <w:jc w:val="center"/>
        <w:rPr>
          <w:rFonts w:ascii="Times New Roman" w:eastAsia="Times New Roman" w:hAnsi="Times New Roman" w:cs="Times New Roman"/>
          <w:b/>
          <w:i/>
          <w:color w:val="000000"/>
          <w:sz w:val="24"/>
          <w:szCs w:val="24"/>
        </w:rPr>
      </w:pPr>
      <w:r w:rsidRPr="00A321A9">
        <w:rPr>
          <w:rFonts w:ascii="Times New Roman" w:eastAsia="Times New Roman" w:hAnsi="Times New Roman" w:cs="Times New Roman"/>
          <w:b/>
          <w:i/>
          <w:color w:val="000000"/>
          <w:sz w:val="24"/>
          <w:szCs w:val="24"/>
        </w:rPr>
        <w:lastRenderedPageBreak/>
        <w:t>“The U.S. Climate Prediction Center said the La Nina weather pattern blamed for the lack of rain might be back soon, and if that happens, the dry spell would almost certainly extend into 2012.”</w:t>
      </w:r>
    </w:p>
    <w:p w:rsidR="00672B5D" w:rsidRPr="00672B5D" w:rsidRDefault="00672B5D" w:rsidP="0092177C">
      <w:pPr>
        <w:spacing w:after="0" w:line="240" w:lineRule="atLeast"/>
        <w:jc w:val="center"/>
        <w:rPr>
          <w:rFonts w:ascii="Times New Roman" w:eastAsia="Times New Roman" w:hAnsi="Times New Roman" w:cs="Times New Roman"/>
          <w:b/>
          <w:color w:val="000000"/>
          <w:sz w:val="24"/>
          <w:szCs w:val="24"/>
        </w:rPr>
      </w:pPr>
    </w:p>
    <w:p w:rsidR="00156995" w:rsidRDefault="00156995" w:rsidP="00156995">
      <w:pPr>
        <w:jc w:val="both"/>
        <w:rPr>
          <w:rFonts w:ascii="Times New Roman" w:hAnsi="Times New Roman" w:cs="Times New Roman"/>
          <w:sz w:val="24"/>
          <w:szCs w:val="24"/>
        </w:rPr>
      </w:pPr>
      <w:r>
        <w:rPr>
          <w:rFonts w:ascii="Times New Roman" w:hAnsi="Times New Roman" w:cs="Times New Roman"/>
          <w:sz w:val="24"/>
          <w:szCs w:val="24"/>
        </w:rPr>
        <w:t>Trends indicate this</w:t>
      </w:r>
      <w:r w:rsidRPr="00D46185">
        <w:rPr>
          <w:rFonts w:ascii="Times New Roman" w:hAnsi="Times New Roman" w:cs="Times New Roman"/>
          <w:sz w:val="24"/>
          <w:szCs w:val="24"/>
        </w:rPr>
        <w:t xml:space="preserve"> is a growing drought in conjunction with a record set</w:t>
      </w:r>
      <w:r>
        <w:rPr>
          <w:rFonts w:ascii="Times New Roman" w:hAnsi="Times New Roman" w:cs="Times New Roman"/>
          <w:sz w:val="24"/>
          <w:szCs w:val="24"/>
        </w:rPr>
        <w:t>ting deadly heat wave that is a concurrent dangerous secondary disaster and combination of natural effects, which makes this</w:t>
      </w:r>
      <w:r w:rsidRPr="00D46185">
        <w:rPr>
          <w:rFonts w:ascii="Times New Roman" w:hAnsi="Times New Roman" w:cs="Times New Roman"/>
          <w:sz w:val="24"/>
          <w:szCs w:val="24"/>
        </w:rPr>
        <w:t xml:space="preserve"> </w:t>
      </w:r>
      <w:r>
        <w:rPr>
          <w:rFonts w:ascii="Times New Roman" w:hAnsi="Times New Roman" w:cs="Times New Roman"/>
          <w:sz w:val="24"/>
          <w:szCs w:val="24"/>
        </w:rPr>
        <w:t xml:space="preserve">an </w:t>
      </w:r>
      <w:r w:rsidRPr="00D46185">
        <w:rPr>
          <w:rFonts w:ascii="Times New Roman" w:hAnsi="Times New Roman" w:cs="Times New Roman"/>
          <w:sz w:val="24"/>
          <w:szCs w:val="24"/>
        </w:rPr>
        <w:t>ongoing</w:t>
      </w:r>
      <w:r>
        <w:rPr>
          <w:rFonts w:ascii="Times New Roman" w:hAnsi="Times New Roman" w:cs="Times New Roman"/>
          <w:sz w:val="24"/>
          <w:szCs w:val="24"/>
        </w:rPr>
        <w:t xml:space="preserve"> national</w:t>
      </w:r>
      <w:r w:rsidRPr="00D46185">
        <w:rPr>
          <w:rFonts w:ascii="Times New Roman" w:hAnsi="Times New Roman" w:cs="Times New Roman"/>
          <w:sz w:val="24"/>
          <w:szCs w:val="24"/>
        </w:rPr>
        <w:t xml:space="preserve"> “catastrophic disaster</w:t>
      </w:r>
      <w:r>
        <w:rPr>
          <w:rFonts w:ascii="Times New Roman" w:hAnsi="Times New Roman" w:cs="Times New Roman"/>
          <w:sz w:val="24"/>
          <w:szCs w:val="24"/>
        </w:rPr>
        <w:t>.</w:t>
      </w:r>
      <w:r w:rsidRPr="00D46185">
        <w:rPr>
          <w:rFonts w:ascii="Times New Roman" w:hAnsi="Times New Roman" w:cs="Times New Roman"/>
          <w:sz w:val="24"/>
          <w:szCs w:val="24"/>
        </w:rPr>
        <w:t xml:space="preserve">” </w:t>
      </w:r>
      <w:r>
        <w:rPr>
          <w:rFonts w:ascii="Times New Roman" w:hAnsi="Times New Roman" w:cs="Times New Roman"/>
          <w:sz w:val="24"/>
          <w:szCs w:val="24"/>
        </w:rPr>
        <w:t>This crisis should have at least the same national coordinated attention as a recent disaster like Hurricane Irene</w:t>
      </w:r>
      <w:r w:rsidRPr="00620E24">
        <w:rPr>
          <w:rFonts w:ascii="Times New Roman" w:hAnsi="Times New Roman" w:cs="Times New Roman"/>
          <w:sz w:val="24"/>
          <w:szCs w:val="24"/>
        </w:rPr>
        <w:t xml:space="preserve"> </w:t>
      </w:r>
      <w:r>
        <w:rPr>
          <w:rFonts w:ascii="Times New Roman" w:hAnsi="Times New Roman" w:cs="Times New Roman"/>
          <w:sz w:val="24"/>
          <w:szCs w:val="24"/>
        </w:rPr>
        <w:t xml:space="preserve">attained, but as of this time has not been </w:t>
      </w:r>
      <w:r w:rsidR="00C73773">
        <w:rPr>
          <w:rFonts w:ascii="Times New Roman" w:hAnsi="Times New Roman" w:cs="Times New Roman"/>
          <w:sz w:val="24"/>
          <w:szCs w:val="24"/>
        </w:rPr>
        <w:t>properly</w:t>
      </w:r>
      <w:r>
        <w:rPr>
          <w:rFonts w:ascii="Times New Roman" w:hAnsi="Times New Roman" w:cs="Times New Roman"/>
          <w:sz w:val="24"/>
          <w:szCs w:val="24"/>
        </w:rPr>
        <w:t xml:space="preserve"> addressed.  </w:t>
      </w:r>
    </w:p>
    <w:p w:rsidR="006018BD" w:rsidRPr="001850D1" w:rsidRDefault="00223D01" w:rsidP="00524118">
      <w:pPr>
        <w:pStyle w:val="Heading1"/>
      </w:pPr>
      <w:bookmarkStart w:id="6" w:name="_Toc303263745"/>
      <w:r w:rsidRPr="001850D1">
        <w:t xml:space="preserve">U.S. INTEGRATED </w:t>
      </w:r>
      <w:r>
        <w:t>“</w:t>
      </w:r>
      <w:r w:rsidRPr="001850D1">
        <w:t>ALL HAZARDS</w:t>
      </w:r>
      <w:r>
        <w:t>”</w:t>
      </w:r>
      <w:r w:rsidRPr="001850D1">
        <w:t xml:space="preserve"> SYSTEM OF EMERGENCY MANAGEMENT</w:t>
      </w:r>
      <w:bookmarkEnd w:id="6"/>
    </w:p>
    <w:p w:rsidR="00223D01" w:rsidRDefault="00223D01" w:rsidP="00223D01">
      <w:pPr>
        <w:pStyle w:val="Heading2"/>
        <w:spacing w:before="0" w:line="240" w:lineRule="auto"/>
      </w:pPr>
    </w:p>
    <w:p w:rsidR="000A7D03" w:rsidRDefault="000A7D03" w:rsidP="00223D01">
      <w:pPr>
        <w:pStyle w:val="Heading2"/>
        <w:spacing w:before="0" w:line="240" w:lineRule="auto"/>
      </w:pPr>
      <w:bookmarkStart w:id="7" w:name="_Toc303263746"/>
      <w:r>
        <w:t>Historical Evolution</w:t>
      </w:r>
      <w:bookmarkEnd w:id="7"/>
    </w:p>
    <w:p w:rsidR="00223D01" w:rsidRDefault="00223D01" w:rsidP="00223D01">
      <w:pPr>
        <w:spacing w:after="0" w:line="240" w:lineRule="auto"/>
        <w:jc w:val="both"/>
        <w:rPr>
          <w:rFonts w:ascii="Times New Roman" w:hAnsi="Times New Roman" w:cs="Times New Roman"/>
          <w:bCs/>
          <w:sz w:val="24"/>
          <w:szCs w:val="24"/>
        </w:rPr>
      </w:pPr>
    </w:p>
    <w:p w:rsidR="000361AE" w:rsidRDefault="000145CD" w:rsidP="000444E2">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 xml:space="preserve">To understand the problem </w:t>
      </w:r>
      <w:r w:rsidR="00D629BD">
        <w:rPr>
          <w:rFonts w:ascii="Times New Roman" w:hAnsi="Times New Roman" w:cs="Times New Roman"/>
          <w:bCs/>
          <w:sz w:val="24"/>
          <w:szCs w:val="24"/>
        </w:rPr>
        <w:t>of</w:t>
      </w:r>
      <w:r>
        <w:rPr>
          <w:rFonts w:ascii="Times New Roman" w:hAnsi="Times New Roman" w:cs="Times New Roman"/>
          <w:bCs/>
          <w:sz w:val="24"/>
          <w:szCs w:val="24"/>
        </w:rPr>
        <w:t xml:space="preserve"> the U.S. Federal government’s handling of drought one has to quickly understand that the U.S. system of emergency management is relatively new</w:t>
      </w:r>
      <w:r w:rsidR="002D42FC">
        <w:rPr>
          <w:rFonts w:ascii="Times New Roman" w:hAnsi="Times New Roman" w:cs="Times New Roman"/>
          <w:bCs/>
          <w:sz w:val="24"/>
          <w:szCs w:val="24"/>
        </w:rPr>
        <w:t xml:space="preserve"> as is the profession</w:t>
      </w:r>
      <w:r w:rsidR="000361AE">
        <w:rPr>
          <w:rFonts w:ascii="Times New Roman" w:hAnsi="Times New Roman" w:cs="Times New Roman"/>
          <w:bCs/>
          <w:sz w:val="24"/>
          <w:szCs w:val="24"/>
        </w:rPr>
        <w:t xml:space="preserve"> of emergency management</w:t>
      </w:r>
      <w:r>
        <w:rPr>
          <w:rFonts w:ascii="Times New Roman" w:hAnsi="Times New Roman" w:cs="Times New Roman"/>
          <w:bCs/>
          <w:sz w:val="24"/>
          <w:szCs w:val="24"/>
        </w:rPr>
        <w:t xml:space="preserve">.  Though modern </w:t>
      </w:r>
      <w:r w:rsidR="008B0BEF">
        <w:rPr>
          <w:rFonts w:ascii="Times New Roman" w:hAnsi="Times New Roman" w:cs="Times New Roman"/>
          <w:bCs/>
          <w:sz w:val="24"/>
          <w:szCs w:val="24"/>
        </w:rPr>
        <w:t xml:space="preserve">U.S. </w:t>
      </w:r>
      <w:r>
        <w:rPr>
          <w:rFonts w:ascii="Times New Roman" w:hAnsi="Times New Roman" w:cs="Times New Roman"/>
          <w:bCs/>
          <w:sz w:val="24"/>
          <w:szCs w:val="24"/>
        </w:rPr>
        <w:t xml:space="preserve">national emergency planning started during the </w:t>
      </w:r>
      <w:r w:rsidR="008B0BEF">
        <w:rPr>
          <w:rFonts w:ascii="Times New Roman" w:hAnsi="Times New Roman" w:cs="Times New Roman"/>
          <w:bCs/>
          <w:sz w:val="24"/>
          <w:szCs w:val="24"/>
        </w:rPr>
        <w:t xml:space="preserve">early years of the </w:t>
      </w:r>
      <w:r>
        <w:rPr>
          <w:rFonts w:ascii="Times New Roman" w:hAnsi="Times New Roman" w:cs="Times New Roman"/>
          <w:bCs/>
          <w:sz w:val="24"/>
          <w:szCs w:val="24"/>
        </w:rPr>
        <w:t xml:space="preserve">Cold War in response </w:t>
      </w:r>
      <w:r w:rsidR="00B70A25">
        <w:rPr>
          <w:rFonts w:ascii="Times New Roman" w:hAnsi="Times New Roman" w:cs="Times New Roman"/>
          <w:bCs/>
          <w:sz w:val="24"/>
          <w:szCs w:val="24"/>
        </w:rPr>
        <w:t xml:space="preserve">to the threat of nuclear war </w:t>
      </w:r>
      <w:r w:rsidR="000361AE">
        <w:rPr>
          <w:rFonts w:ascii="Times New Roman" w:hAnsi="Times New Roman" w:cs="Times New Roman"/>
          <w:bCs/>
          <w:sz w:val="24"/>
          <w:szCs w:val="24"/>
        </w:rPr>
        <w:t>with a secondary track</w:t>
      </w:r>
      <w:r w:rsidR="002D42FC">
        <w:rPr>
          <w:rFonts w:ascii="Times New Roman" w:hAnsi="Times New Roman" w:cs="Times New Roman"/>
          <w:bCs/>
          <w:sz w:val="24"/>
          <w:szCs w:val="24"/>
        </w:rPr>
        <w:t xml:space="preserve"> of disaster assistance to the s</w:t>
      </w:r>
      <w:r w:rsidR="000361AE">
        <w:rPr>
          <w:rFonts w:ascii="Times New Roman" w:hAnsi="Times New Roman" w:cs="Times New Roman"/>
          <w:bCs/>
          <w:sz w:val="24"/>
          <w:szCs w:val="24"/>
        </w:rPr>
        <w:t xml:space="preserve">tates </w:t>
      </w:r>
      <w:r w:rsidR="001057C7">
        <w:rPr>
          <w:rFonts w:ascii="Times New Roman" w:hAnsi="Times New Roman" w:cs="Times New Roman"/>
          <w:bCs/>
          <w:sz w:val="24"/>
          <w:szCs w:val="24"/>
        </w:rPr>
        <w:t xml:space="preserve">our modern system of emergency management </w:t>
      </w:r>
      <w:r w:rsidR="000361AE">
        <w:rPr>
          <w:rFonts w:ascii="Times New Roman" w:hAnsi="Times New Roman" w:cs="Times New Roman"/>
          <w:bCs/>
          <w:sz w:val="24"/>
          <w:szCs w:val="24"/>
        </w:rPr>
        <w:t>really began</w:t>
      </w:r>
      <w:r>
        <w:rPr>
          <w:rFonts w:ascii="Times New Roman" w:hAnsi="Times New Roman" w:cs="Times New Roman"/>
          <w:bCs/>
          <w:sz w:val="24"/>
          <w:szCs w:val="24"/>
        </w:rPr>
        <w:t xml:space="preserve"> in 1979.</w:t>
      </w:r>
      <w:r w:rsidR="002B637B">
        <w:rPr>
          <w:rFonts w:ascii="Times New Roman" w:hAnsi="Times New Roman" w:cs="Times New Roman"/>
          <w:bCs/>
          <w:sz w:val="24"/>
          <w:szCs w:val="24"/>
        </w:rPr>
        <w:t xml:space="preserve">  </w:t>
      </w:r>
      <w:r>
        <w:rPr>
          <w:rFonts w:ascii="Times New Roman" w:hAnsi="Times New Roman" w:cs="Times New Roman"/>
          <w:bCs/>
          <w:sz w:val="24"/>
          <w:szCs w:val="24"/>
        </w:rPr>
        <w:t>That was the year that</w:t>
      </w:r>
      <w:r w:rsidR="001850D1" w:rsidRPr="001850D1">
        <w:rPr>
          <w:rFonts w:ascii="Times New Roman" w:hAnsi="Times New Roman" w:cs="Times New Roman"/>
          <w:bCs/>
          <w:sz w:val="24"/>
          <w:szCs w:val="24"/>
        </w:rPr>
        <w:t xml:space="preserve"> the Federal Emergency Management Agency was created.  </w:t>
      </w:r>
      <w:r w:rsidR="000361AE">
        <w:rPr>
          <w:rFonts w:ascii="Times New Roman" w:hAnsi="Times New Roman" w:cs="Times New Roman"/>
          <w:bCs/>
          <w:sz w:val="24"/>
          <w:szCs w:val="24"/>
        </w:rPr>
        <w:t xml:space="preserve">FEMA was created by combining a number of Federal organizations. </w:t>
      </w:r>
    </w:p>
    <w:p w:rsidR="000361AE" w:rsidRDefault="000361AE" w:rsidP="000444E2">
      <w:pPr>
        <w:spacing w:after="0" w:line="240" w:lineRule="auto"/>
        <w:jc w:val="both"/>
        <w:rPr>
          <w:rFonts w:ascii="Times New Roman" w:hAnsi="Times New Roman" w:cs="Times New Roman"/>
          <w:bCs/>
          <w:sz w:val="24"/>
          <w:szCs w:val="24"/>
        </w:rPr>
      </w:pPr>
    </w:p>
    <w:p w:rsidR="000361AE" w:rsidRDefault="002D42FC" w:rsidP="000444E2">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Thu</w:t>
      </w:r>
      <w:r w:rsidR="001850D1" w:rsidRPr="001850D1">
        <w:rPr>
          <w:rFonts w:ascii="Times New Roman" w:hAnsi="Times New Roman" w:cs="Times New Roman"/>
          <w:bCs/>
          <w:sz w:val="24"/>
          <w:szCs w:val="24"/>
        </w:rPr>
        <w:t>s began the process to create a modern system of emergency management.  Yet, it took until 1988 to create the Robert T. Stafford Act, which actually gave FEMA some real authority.</w:t>
      </w:r>
      <w:r w:rsidR="009F5302">
        <w:rPr>
          <w:rStyle w:val="FootnoteReference"/>
          <w:rFonts w:ascii="Times New Roman" w:hAnsi="Times New Roman" w:cs="Times New Roman"/>
          <w:bCs/>
          <w:sz w:val="24"/>
          <w:szCs w:val="24"/>
        </w:rPr>
        <w:footnoteReference w:id="17"/>
      </w:r>
      <w:r w:rsidR="001850D1" w:rsidRPr="001850D1">
        <w:rPr>
          <w:rFonts w:ascii="Times New Roman" w:hAnsi="Times New Roman" w:cs="Times New Roman"/>
          <w:bCs/>
          <w:sz w:val="24"/>
          <w:szCs w:val="24"/>
        </w:rPr>
        <w:t xml:space="preserve">   This was followed by the development of the Federal Response Plan (FRP) </w:t>
      </w:r>
      <w:r w:rsidR="000361AE">
        <w:rPr>
          <w:rFonts w:ascii="Times New Roman" w:hAnsi="Times New Roman" w:cs="Times New Roman"/>
          <w:bCs/>
          <w:sz w:val="24"/>
          <w:szCs w:val="24"/>
        </w:rPr>
        <w:t xml:space="preserve">in 1992 that defined roles, missions and relationships between federal departments, which occurred during a historical watershed event </w:t>
      </w:r>
      <w:r w:rsidR="001850D1" w:rsidRPr="001850D1">
        <w:rPr>
          <w:rFonts w:ascii="Times New Roman" w:hAnsi="Times New Roman" w:cs="Times New Roman"/>
          <w:bCs/>
          <w:sz w:val="24"/>
          <w:szCs w:val="24"/>
        </w:rPr>
        <w:t xml:space="preserve">and </w:t>
      </w:r>
      <w:r w:rsidR="000361AE">
        <w:rPr>
          <w:rFonts w:ascii="Times New Roman" w:hAnsi="Times New Roman" w:cs="Times New Roman"/>
          <w:bCs/>
          <w:sz w:val="24"/>
          <w:szCs w:val="24"/>
        </w:rPr>
        <w:t xml:space="preserve">the </w:t>
      </w:r>
      <w:r w:rsidR="001850D1" w:rsidRPr="001850D1">
        <w:rPr>
          <w:rFonts w:ascii="Times New Roman" w:hAnsi="Times New Roman" w:cs="Times New Roman"/>
          <w:bCs/>
          <w:sz w:val="24"/>
          <w:szCs w:val="24"/>
        </w:rPr>
        <w:t xml:space="preserve">costly lessons of a </w:t>
      </w:r>
      <w:r w:rsidR="00D629BD">
        <w:rPr>
          <w:rFonts w:ascii="Times New Roman" w:hAnsi="Times New Roman" w:cs="Times New Roman"/>
          <w:bCs/>
          <w:sz w:val="24"/>
          <w:szCs w:val="24"/>
        </w:rPr>
        <w:t xml:space="preserve">Hurricane Andrew: </w:t>
      </w:r>
      <w:r w:rsidR="001850D1" w:rsidRPr="001850D1">
        <w:rPr>
          <w:rFonts w:ascii="Times New Roman" w:hAnsi="Times New Roman" w:cs="Times New Roman"/>
          <w:bCs/>
          <w:sz w:val="24"/>
          <w:szCs w:val="24"/>
        </w:rPr>
        <w:t>Category V</w:t>
      </w:r>
      <w:r w:rsidR="000361AE">
        <w:rPr>
          <w:rFonts w:ascii="Times New Roman" w:hAnsi="Times New Roman" w:cs="Times New Roman"/>
          <w:bCs/>
          <w:sz w:val="24"/>
          <w:szCs w:val="24"/>
        </w:rPr>
        <w:t>. Andrew devastated S</w:t>
      </w:r>
      <w:r w:rsidR="001850D1" w:rsidRPr="001850D1">
        <w:rPr>
          <w:rFonts w:ascii="Times New Roman" w:hAnsi="Times New Roman" w:cs="Times New Roman"/>
          <w:bCs/>
          <w:sz w:val="24"/>
          <w:szCs w:val="24"/>
        </w:rPr>
        <w:t xml:space="preserve">outhern Florida and went on to make landfall in the Gulf Coast states, which led to a </w:t>
      </w:r>
      <w:r w:rsidR="00D629BD">
        <w:rPr>
          <w:rFonts w:ascii="Times New Roman" w:hAnsi="Times New Roman" w:cs="Times New Roman"/>
          <w:bCs/>
          <w:sz w:val="24"/>
          <w:szCs w:val="24"/>
        </w:rPr>
        <w:t>growth and development of the “all h</w:t>
      </w:r>
      <w:r w:rsidR="001850D1" w:rsidRPr="001850D1">
        <w:rPr>
          <w:rFonts w:ascii="Times New Roman" w:hAnsi="Times New Roman" w:cs="Times New Roman"/>
          <w:bCs/>
          <w:sz w:val="24"/>
          <w:szCs w:val="24"/>
        </w:rPr>
        <w:t xml:space="preserve">azards” system of emergency management. </w:t>
      </w:r>
    </w:p>
    <w:p w:rsidR="000361AE" w:rsidRDefault="000361AE" w:rsidP="000444E2">
      <w:pPr>
        <w:spacing w:after="0" w:line="240" w:lineRule="auto"/>
        <w:jc w:val="both"/>
        <w:rPr>
          <w:rFonts w:ascii="Times New Roman" w:hAnsi="Times New Roman" w:cs="Times New Roman"/>
          <w:bCs/>
          <w:sz w:val="24"/>
          <w:szCs w:val="24"/>
        </w:rPr>
      </w:pPr>
    </w:p>
    <w:p w:rsidR="002B637B" w:rsidRDefault="000361AE" w:rsidP="000444E2">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 xml:space="preserve">Throughout the 1990’s the system of emergency management nationwide was solidified into a profession with dedicated local, state and Federal emergency managers with the concept of </w:t>
      </w:r>
      <w:r w:rsidR="00C656B6">
        <w:rPr>
          <w:rFonts w:ascii="Times New Roman" w:hAnsi="Times New Roman" w:cs="Times New Roman"/>
          <w:bCs/>
          <w:sz w:val="24"/>
          <w:szCs w:val="24"/>
        </w:rPr>
        <w:t>all-h</w:t>
      </w:r>
      <w:r>
        <w:rPr>
          <w:rFonts w:ascii="Times New Roman" w:hAnsi="Times New Roman" w:cs="Times New Roman"/>
          <w:bCs/>
          <w:sz w:val="24"/>
          <w:szCs w:val="24"/>
        </w:rPr>
        <w:t xml:space="preserve">azards emergency management </w:t>
      </w:r>
      <w:r w:rsidR="00C656B6">
        <w:rPr>
          <w:rFonts w:ascii="Times New Roman" w:hAnsi="Times New Roman" w:cs="Times New Roman"/>
          <w:bCs/>
          <w:sz w:val="24"/>
          <w:szCs w:val="24"/>
        </w:rPr>
        <w:t>being</w:t>
      </w:r>
      <w:r>
        <w:rPr>
          <w:rFonts w:ascii="Times New Roman" w:hAnsi="Times New Roman" w:cs="Times New Roman"/>
          <w:bCs/>
          <w:sz w:val="24"/>
          <w:szCs w:val="24"/>
        </w:rPr>
        <w:t xml:space="preserve"> correctly promoted.  Un</w:t>
      </w:r>
      <w:r w:rsidR="00B70A25">
        <w:rPr>
          <w:rFonts w:ascii="Times New Roman" w:hAnsi="Times New Roman" w:cs="Times New Roman"/>
          <w:bCs/>
          <w:sz w:val="24"/>
          <w:szCs w:val="24"/>
        </w:rPr>
        <w:t xml:space="preserve">fortunately </w:t>
      </w:r>
      <w:r w:rsidR="001850D1">
        <w:rPr>
          <w:rFonts w:ascii="Times New Roman" w:hAnsi="Times New Roman" w:cs="Times New Roman"/>
          <w:bCs/>
          <w:sz w:val="24"/>
          <w:szCs w:val="24"/>
        </w:rPr>
        <w:t>at the same time, FEMA</w:t>
      </w:r>
      <w:r w:rsidR="00B70A25">
        <w:rPr>
          <w:rFonts w:ascii="Times New Roman" w:hAnsi="Times New Roman" w:cs="Times New Roman"/>
          <w:bCs/>
          <w:sz w:val="24"/>
          <w:szCs w:val="24"/>
        </w:rPr>
        <w:t>’s</w:t>
      </w:r>
      <w:r w:rsidR="001850D1">
        <w:rPr>
          <w:rFonts w:ascii="Times New Roman" w:hAnsi="Times New Roman" w:cs="Times New Roman"/>
          <w:bCs/>
          <w:sz w:val="24"/>
          <w:szCs w:val="24"/>
        </w:rPr>
        <w:t xml:space="preserve"> national security analysis, preparedness and </w:t>
      </w:r>
      <w:r w:rsidR="00A032DC">
        <w:rPr>
          <w:rFonts w:ascii="Times New Roman" w:hAnsi="Times New Roman" w:cs="Times New Roman"/>
          <w:bCs/>
          <w:sz w:val="24"/>
          <w:szCs w:val="24"/>
        </w:rPr>
        <w:t xml:space="preserve">national </w:t>
      </w:r>
      <w:r w:rsidR="001850D1">
        <w:rPr>
          <w:rFonts w:ascii="Times New Roman" w:hAnsi="Times New Roman" w:cs="Times New Roman"/>
          <w:bCs/>
          <w:sz w:val="24"/>
          <w:szCs w:val="24"/>
        </w:rPr>
        <w:t xml:space="preserve">strategic contingency planning </w:t>
      </w:r>
      <w:r w:rsidR="00A032DC">
        <w:rPr>
          <w:rFonts w:ascii="Times New Roman" w:hAnsi="Times New Roman" w:cs="Times New Roman"/>
          <w:bCs/>
          <w:sz w:val="24"/>
          <w:szCs w:val="24"/>
        </w:rPr>
        <w:t>capabilities born from the threat of nuc</w:t>
      </w:r>
      <w:r w:rsidR="00B70A25">
        <w:rPr>
          <w:rFonts w:ascii="Times New Roman" w:hAnsi="Times New Roman" w:cs="Times New Roman"/>
          <w:bCs/>
          <w:sz w:val="24"/>
          <w:szCs w:val="24"/>
        </w:rPr>
        <w:t>lear war during the Cold War were</w:t>
      </w:r>
      <w:r w:rsidR="00A032DC">
        <w:rPr>
          <w:rFonts w:ascii="Times New Roman" w:hAnsi="Times New Roman" w:cs="Times New Roman"/>
          <w:bCs/>
          <w:sz w:val="24"/>
          <w:szCs w:val="24"/>
        </w:rPr>
        <w:t xml:space="preserve"> dismantled instead of being re-tooled</w:t>
      </w:r>
      <w:r>
        <w:rPr>
          <w:rFonts w:ascii="Times New Roman" w:hAnsi="Times New Roman" w:cs="Times New Roman"/>
          <w:bCs/>
          <w:sz w:val="24"/>
          <w:szCs w:val="24"/>
        </w:rPr>
        <w:t xml:space="preserve"> in a misguided euphoria of the end of the Cold War, which some would rather not come to light</w:t>
      </w:r>
      <w:r w:rsidR="002D42FC">
        <w:rPr>
          <w:rFonts w:ascii="Times New Roman" w:hAnsi="Times New Roman" w:cs="Times New Roman"/>
          <w:bCs/>
          <w:sz w:val="24"/>
          <w:szCs w:val="24"/>
        </w:rPr>
        <w:t xml:space="preserve"> their shortsightedness</w:t>
      </w:r>
      <w:r w:rsidR="00A032DC">
        <w:rPr>
          <w:rFonts w:ascii="Times New Roman" w:hAnsi="Times New Roman" w:cs="Times New Roman"/>
          <w:bCs/>
          <w:sz w:val="24"/>
          <w:szCs w:val="24"/>
        </w:rPr>
        <w:t xml:space="preserve">. </w:t>
      </w:r>
      <w:r w:rsidR="002B637B">
        <w:rPr>
          <w:rFonts w:ascii="Times New Roman" w:hAnsi="Times New Roman" w:cs="Times New Roman"/>
          <w:bCs/>
          <w:sz w:val="24"/>
          <w:szCs w:val="24"/>
        </w:rPr>
        <w:t>The 90’s witnessed r</w:t>
      </w:r>
      <w:r w:rsidR="00A032DC">
        <w:rPr>
          <w:rFonts w:ascii="Times New Roman" w:hAnsi="Times New Roman" w:cs="Times New Roman"/>
          <w:bCs/>
          <w:sz w:val="24"/>
          <w:szCs w:val="24"/>
        </w:rPr>
        <w:t xml:space="preserve">adiological emergencies and terrorism </w:t>
      </w:r>
      <w:r w:rsidR="002B637B">
        <w:rPr>
          <w:rFonts w:ascii="Times New Roman" w:hAnsi="Times New Roman" w:cs="Times New Roman"/>
          <w:bCs/>
          <w:sz w:val="24"/>
          <w:szCs w:val="24"/>
        </w:rPr>
        <w:t>being</w:t>
      </w:r>
      <w:r w:rsidR="00A032DC">
        <w:rPr>
          <w:rFonts w:ascii="Times New Roman" w:hAnsi="Times New Roman" w:cs="Times New Roman"/>
          <w:bCs/>
          <w:sz w:val="24"/>
          <w:szCs w:val="24"/>
        </w:rPr>
        <w:t xml:space="preserve"> incorporated into the system’s preparedness and response efforts, so that when the September 11</w:t>
      </w:r>
      <w:r w:rsidR="00A032DC" w:rsidRPr="00A032DC">
        <w:rPr>
          <w:rFonts w:ascii="Times New Roman" w:hAnsi="Times New Roman" w:cs="Times New Roman"/>
          <w:bCs/>
          <w:sz w:val="24"/>
          <w:szCs w:val="24"/>
          <w:vertAlign w:val="superscript"/>
        </w:rPr>
        <w:t>th</w:t>
      </w:r>
      <w:r w:rsidR="00A032DC">
        <w:rPr>
          <w:rFonts w:ascii="Times New Roman" w:hAnsi="Times New Roman" w:cs="Times New Roman"/>
          <w:bCs/>
          <w:sz w:val="24"/>
          <w:szCs w:val="24"/>
        </w:rPr>
        <w:t xml:space="preserve">, 2001 terrorist attacks </w:t>
      </w:r>
      <w:r w:rsidR="002B637B">
        <w:rPr>
          <w:rFonts w:ascii="Times New Roman" w:hAnsi="Times New Roman" w:cs="Times New Roman"/>
          <w:bCs/>
          <w:sz w:val="24"/>
          <w:szCs w:val="24"/>
        </w:rPr>
        <w:t>occ</w:t>
      </w:r>
      <w:r w:rsidR="005B49EA">
        <w:rPr>
          <w:rFonts w:ascii="Times New Roman" w:hAnsi="Times New Roman" w:cs="Times New Roman"/>
          <w:bCs/>
          <w:sz w:val="24"/>
          <w:szCs w:val="24"/>
        </w:rPr>
        <w:t>urred</w:t>
      </w:r>
      <w:r w:rsidR="00A032DC">
        <w:rPr>
          <w:rFonts w:ascii="Times New Roman" w:hAnsi="Times New Roman" w:cs="Times New Roman"/>
          <w:bCs/>
          <w:sz w:val="24"/>
          <w:szCs w:val="24"/>
        </w:rPr>
        <w:t xml:space="preserve"> the U.S. response to the worst global terrorist attack to date was exceptional.  </w:t>
      </w:r>
    </w:p>
    <w:p w:rsidR="002B637B" w:rsidRDefault="002B637B" w:rsidP="000444E2">
      <w:pPr>
        <w:spacing w:after="0" w:line="240" w:lineRule="auto"/>
        <w:jc w:val="both"/>
        <w:rPr>
          <w:rFonts w:ascii="Times New Roman" w:hAnsi="Times New Roman" w:cs="Times New Roman"/>
          <w:bCs/>
          <w:sz w:val="24"/>
          <w:szCs w:val="24"/>
        </w:rPr>
      </w:pPr>
    </w:p>
    <w:p w:rsidR="002B637B" w:rsidRDefault="00A032DC" w:rsidP="002B637B">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 xml:space="preserve">In 2003, in response to the findings of the 9-11 Commission and other political pressures the Department of Homeland Security was created and absorbed </w:t>
      </w:r>
      <w:r w:rsidR="007B1A82">
        <w:rPr>
          <w:rFonts w:ascii="Times New Roman" w:hAnsi="Times New Roman" w:cs="Times New Roman"/>
          <w:bCs/>
          <w:sz w:val="24"/>
          <w:szCs w:val="24"/>
        </w:rPr>
        <w:t xml:space="preserve">FEMA and </w:t>
      </w:r>
      <w:r>
        <w:rPr>
          <w:rFonts w:ascii="Times New Roman" w:hAnsi="Times New Roman" w:cs="Times New Roman"/>
          <w:bCs/>
          <w:sz w:val="24"/>
          <w:szCs w:val="24"/>
        </w:rPr>
        <w:t xml:space="preserve">a number of </w:t>
      </w:r>
      <w:r w:rsidR="007B1A82">
        <w:rPr>
          <w:rFonts w:ascii="Times New Roman" w:hAnsi="Times New Roman" w:cs="Times New Roman"/>
          <w:bCs/>
          <w:sz w:val="24"/>
          <w:szCs w:val="24"/>
        </w:rPr>
        <w:t xml:space="preserve">other </w:t>
      </w:r>
      <w:r w:rsidR="007B1A82">
        <w:rPr>
          <w:rFonts w:ascii="Times New Roman" w:hAnsi="Times New Roman" w:cs="Times New Roman"/>
          <w:bCs/>
          <w:sz w:val="24"/>
          <w:szCs w:val="24"/>
        </w:rPr>
        <w:lastRenderedPageBreak/>
        <w:t>agencies</w:t>
      </w:r>
      <w:r>
        <w:rPr>
          <w:rFonts w:ascii="Times New Roman" w:hAnsi="Times New Roman" w:cs="Times New Roman"/>
          <w:bCs/>
          <w:sz w:val="24"/>
          <w:szCs w:val="24"/>
        </w:rPr>
        <w:t xml:space="preserve">.  FEMA was partially dismantled and the focus as a result of war and the threat of a possible catastrophic terrorist attack resulted in the nation not being prepared for catastrophic natural disasters.  </w:t>
      </w:r>
      <w:r w:rsidR="002B637B">
        <w:rPr>
          <w:rFonts w:ascii="Times New Roman" w:hAnsi="Times New Roman" w:cs="Times New Roman"/>
          <w:bCs/>
          <w:sz w:val="24"/>
          <w:szCs w:val="24"/>
        </w:rPr>
        <w:t xml:space="preserve">In </w:t>
      </w:r>
      <w:r w:rsidR="005B49EA">
        <w:rPr>
          <w:rFonts w:ascii="Times New Roman" w:hAnsi="Times New Roman" w:cs="Times New Roman"/>
          <w:bCs/>
          <w:sz w:val="24"/>
          <w:szCs w:val="24"/>
        </w:rPr>
        <w:t>2004</w:t>
      </w:r>
      <w:r w:rsidR="002B637B">
        <w:rPr>
          <w:rFonts w:ascii="Times New Roman" w:hAnsi="Times New Roman" w:cs="Times New Roman"/>
          <w:bCs/>
          <w:sz w:val="24"/>
          <w:szCs w:val="24"/>
        </w:rPr>
        <w:t>, t</w:t>
      </w:r>
      <w:r w:rsidR="005B49EA">
        <w:rPr>
          <w:rFonts w:ascii="Times New Roman" w:hAnsi="Times New Roman" w:cs="Times New Roman"/>
          <w:bCs/>
          <w:sz w:val="24"/>
          <w:szCs w:val="24"/>
        </w:rPr>
        <w:t xml:space="preserve">he old Federal Response Plan </w:t>
      </w:r>
      <w:r w:rsidR="00412C76">
        <w:rPr>
          <w:rFonts w:ascii="Times New Roman" w:hAnsi="Times New Roman" w:cs="Times New Roman"/>
          <w:bCs/>
          <w:sz w:val="24"/>
          <w:szCs w:val="24"/>
        </w:rPr>
        <w:t xml:space="preserve">was replaced by the </w:t>
      </w:r>
      <w:r w:rsidR="005B49EA">
        <w:rPr>
          <w:rFonts w:ascii="Times New Roman" w:hAnsi="Times New Roman" w:cs="Times New Roman"/>
          <w:bCs/>
          <w:sz w:val="24"/>
          <w:szCs w:val="24"/>
        </w:rPr>
        <w:t>Nationa</w:t>
      </w:r>
      <w:r w:rsidR="00412C76">
        <w:rPr>
          <w:rFonts w:ascii="Times New Roman" w:hAnsi="Times New Roman" w:cs="Times New Roman"/>
          <w:bCs/>
          <w:sz w:val="24"/>
          <w:szCs w:val="24"/>
        </w:rPr>
        <w:t>l Response Plan</w:t>
      </w:r>
      <w:r w:rsidR="001F5B2E">
        <w:rPr>
          <w:rFonts w:ascii="Times New Roman" w:hAnsi="Times New Roman" w:cs="Times New Roman"/>
          <w:bCs/>
          <w:sz w:val="24"/>
          <w:szCs w:val="24"/>
        </w:rPr>
        <w:t xml:space="preserve"> (NRP)</w:t>
      </w:r>
      <w:r w:rsidR="005B49EA">
        <w:rPr>
          <w:rFonts w:ascii="Times New Roman" w:hAnsi="Times New Roman" w:cs="Times New Roman"/>
          <w:bCs/>
          <w:sz w:val="24"/>
          <w:szCs w:val="24"/>
        </w:rPr>
        <w:t xml:space="preserve">. </w:t>
      </w:r>
    </w:p>
    <w:p w:rsidR="002B637B" w:rsidRDefault="002B637B" w:rsidP="002B637B">
      <w:pPr>
        <w:spacing w:after="0" w:line="240" w:lineRule="auto"/>
        <w:jc w:val="both"/>
        <w:rPr>
          <w:rFonts w:ascii="Times New Roman" w:hAnsi="Times New Roman" w:cs="Times New Roman"/>
          <w:bCs/>
          <w:sz w:val="24"/>
          <w:szCs w:val="24"/>
        </w:rPr>
      </w:pPr>
    </w:p>
    <w:p w:rsidR="002B637B" w:rsidRDefault="00A032DC" w:rsidP="002B637B">
      <w:pPr>
        <w:spacing w:after="0" w:line="240" w:lineRule="auto"/>
        <w:jc w:val="both"/>
        <w:rPr>
          <w:rStyle w:val="A5"/>
          <w:rFonts w:ascii="Times New Roman" w:hAnsi="Times New Roman" w:cs="Times New Roman"/>
          <w:sz w:val="24"/>
          <w:szCs w:val="24"/>
        </w:rPr>
      </w:pPr>
      <w:r w:rsidRPr="002B637B">
        <w:rPr>
          <w:rFonts w:ascii="Times New Roman" w:hAnsi="Times New Roman" w:cs="Times New Roman"/>
          <w:bCs/>
          <w:sz w:val="24"/>
          <w:szCs w:val="24"/>
        </w:rPr>
        <w:t xml:space="preserve">In 2005, </w:t>
      </w:r>
      <w:r w:rsidR="002B637B">
        <w:rPr>
          <w:rFonts w:ascii="Times New Roman" w:hAnsi="Times New Roman" w:cs="Times New Roman"/>
          <w:bCs/>
          <w:sz w:val="24"/>
          <w:szCs w:val="24"/>
        </w:rPr>
        <w:t xml:space="preserve">another major watershed event occurred as </w:t>
      </w:r>
      <w:r w:rsidRPr="002B637B">
        <w:rPr>
          <w:rFonts w:ascii="Times New Roman" w:hAnsi="Times New Roman" w:cs="Times New Roman"/>
          <w:bCs/>
          <w:sz w:val="24"/>
          <w:szCs w:val="24"/>
        </w:rPr>
        <w:t xml:space="preserve">Hurricane Katrina </w:t>
      </w:r>
      <w:r w:rsidR="005B49EA" w:rsidRPr="002B637B">
        <w:rPr>
          <w:rFonts w:ascii="Times New Roman" w:hAnsi="Times New Roman" w:cs="Times New Roman"/>
          <w:bCs/>
          <w:sz w:val="24"/>
          <w:szCs w:val="24"/>
        </w:rPr>
        <w:t xml:space="preserve">devastated the Gulf Coast </w:t>
      </w:r>
      <w:r w:rsidR="001F5B2E">
        <w:rPr>
          <w:rFonts w:ascii="Times New Roman" w:hAnsi="Times New Roman" w:cs="Times New Roman"/>
          <w:bCs/>
          <w:sz w:val="24"/>
          <w:szCs w:val="24"/>
        </w:rPr>
        <w:t>with</w:t>
      </w:r>
      <w:r w:rsidR="005B49EA" w:rsidRPr="002B637B">
        <w:rPr>
          <w:rFonts w:ascii="Times New Roman" w:hAnsi="Times New Roman" w:cs="Times New Roman"/>
          <w:bCs/>
          <w:sz w:val="24"/>
          <w:szCs w:val="24"/>
        </w:rPr>
        <w:t xml:space="preserve"> Louisiana’s near total failure at the local and state levels coupled with Federal mistakes </w:t>
      </w:r>
      <w:r w:rsidRPr="002B637B">
        <w:rPr>
          <w:rFonts w:ascii="Times New Roman" w:hAnsi="Times New Roman" w:cs="Times New Roman"/>
          <w:bCs/>
          <w:sz w:val="24"/>
          <w:szCs w:val="24"/>
        </w:rPr>
        <w:t>shocked the world</w:t>
      </w:r>
      <w:r w:rsidR="005B49EA" w:rsidRPr="002B637B">
        <w:rPr>
          <w:rFonts w:ascii="Times New Roman" w:hAnsi="Times New Roman" w:cs="Times New Roman"/>
          <w:bCs/>
          <w:sz w:val="24"/>
          <w:szCs w:val="24"/>
        </w:rPr>
        <w:t xml:space="preserve">, </w:t>
      </w:r>
      <w:r w:rsidRPr="002B637B">
        <w:rPr>
          <w:rFonts w:ascii="Times New Roman" w:hAnsi="Times New Roman" w:cs="Times New Roman"/>
          <w:bCs/>
          <w:sz w:val="24"/>
          <w:szCs w:val="24"/>
        </w:rPr>
        <w:t>Congress and the American public</w:t>
      </w:r>
      <w:r w:rsidR="005B49EA" w:rsidRPr="002B637B">
        <w:rPr>
          <w:rFonts w:ascii="Times New Roman" w:hAnsi="Times New Roman" w:cs="Times New Roman"/>
          <w:bCs/>
          <w:sz w:val="24"/>
          <w:szCs w:val="24"/>
        </w:rPr>
        <w:t xml:space="preserve">.  </w:t>
      </w:r>
      <w:r w:rsidR="00D95F20" w:rsidRPr="002B637B">
        <w:rPr>
          <w:rFonts w:ascii="Times New Roman" w:hAnsi="Times New Roman" w:cs="Times New Roman"/>
          <w:bCs/>
          <w:sz w:val="24"/>
          <w:szCs w:val="24"/>
        </w:rPr>
        <w:t xml:space="preserve">This resulted in the </w:t>
      </w:r>
      <w:r w:rsidR="00D95F20" w:rsidRPr="002B637B">
        <w:rPr>
          <w:rStyle w:val="A5"/>
          <w:rFonts w:ascii="Times New Roman" w:hAnsi="Times New Roman" w:cs="Times New Roman"/>
          <w:sz w:val="24"/>
          <w:szCs w:val="24"/>
        </w:rPr>
        <w:t>Post Katrina Emergency Management Reform Act of 2006 that b</w:t>
      </w:r>
      <w:r w:rsidR="002B637B">
        <w:rPr>
          <w:rStyle w:val="A5"/>
          <w:rFonts w:ascii="Times New Roman" w:hAnsi="Times New Roman" w:cs="Times New Roman"/>
          <w:sz w:val="24"/>
          <w:szCs w:val="24"/>
        </w:rPr>
        <w:t>asically re-unified FEMA as an a</w:t>
      </w:r>
      <w:r w:rsidR="00D95F20" w:rsidRPr="002B637B">
        <w:rPr>
          <w:rStyle w:val="A5"/>
          <w:rFonts w:ascii="Times New Roman" w:hAnsi="Times New Roman" w:cs="Times New Roman"/>
          <w:sz w:val="24"/>
          <w:szCs w:val="24"/>
        </w:rPr>
        <w:t>gency, clarified reporting relationships of the FEMA</w:t>
      </w:r>
      <w:r w:rsidR="002B637B">
        <w:rPr>
          <w:rStyle w:val="A5"/>
          <w:rFonts w:ascii="Times New Roman" w:hAnsi="Times New Roman" w:cs="Times New Roman"/>
          <w:sz w:val="24"/>
          <w:szCs w:val="24"/>
        </w:rPr>
        <w:t xml:space="preserve"> Director and strengthened the a</w:t>
      </w:r>
      <w:r w:rsidR="00D95F20" w:rsidRPr="002B637B">
        <w:rPr>
          <w:rStyle w:val="A5"/>
          <w:rFonts w:ascii="Times New Roman" w:hAnsi="Times New Roman" w:cs="Times New Roman"/>
          <w:sz w:val="24"/>
          <w:szCs w:val="24"/>
        </w:rPr>
        <w:t>gency within the Department of Homeland Security.</w:t>
      </w:r>
      <w:r w:rsidR="00D95F20" w:rsidRPr="002B637B">
        <w:rPr>
          <w:rStyle w:val="FootnoteReference"/>
          <w:rFonts w:ascii="Times New Roman" w:hAnsi="Times New Roman" w:cs="Times New Roman"/>
          <w:color w:val="000000"/>
          <w:sz w:val="24"/>
          <w:szCs w:val="24"/>
        </w:rPr>
        <w:footnoteReference w:id="18"/>
      </w:r>
      <w:r w:rsidR="00D95F20" w:rsidRPr="002B637B">
        <w:rPr>
          <w:rStyle w:val="A5"/>
          <w:rFonts w:ascii="Times New Roman" w:hAnsi="Times New Roman" w:cs="Times New Roman"/>
          <w:sz w:val="24"/>
          <w:szCs w:val="24"/>
        </w:rPr>
        <w:t xml:space="preserve">  </w:t>
      </w:r>
    </w:p>
    <w:p w:rsidR="002B637B" w:rsidRDefault="002B637B" w:rsidP="002B637B">
      <w:pPr>
        <w:spacing w:after="0" w:line="240" w:lineRule="auto"/>
        <w:jc w:val="both"/>
        <w:rPr>
          <w:rStyle w:val="A5"/>
          <w:rFonts w:ascii="Times New Roman" w:hAnsi="Times New Roman" w:cs="Times New Roman"/>
          <w:sz w:val="24"/>
          <w:szCs w:val="24"/>
        </w:rPr>
      </w:pPr>
    </w:p>
    <w:p w:rsidR="0098369A" w:rsidRDefault="0098369A" w:rsidP="00524118">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 xml:space="preserve">Table 1: </w:t>
      </w:r>
      <w:r w:rsidR="00DD4695">
        <w:rPr>
          <w:rFonts w:ascii="Times New Roman" w:hAnsi="Times New Roman" w:cs="Times New Roman"/>
          <w:b/>
          <w:bCs/>
          <w:sz w:val="24"/>
          <w:szCs w:val="24"/>
        </w:rPr>
        <w:t xml:space="preserve">Selected </w:t>
      </w:r>
      <w:r>
        <w:rPr>
          <w:rFonts w:ascii="Times New Roman" w:hAnsi="Times New Roman" w:cs="Times New Roman"/>
          <w:b/>
          <w:bCs/>
          <w:sz w:val="24"/>
          <w:szCs w:val="24"/>
        </w:rPr>
        <w:t>Historical Timeline: Modern U.S. System of Emergency Management</w:t>
      </w:r>
    </w:p>
    <w:p w:rsidR="00F844AA" w:rsidRDefault="00F844AA" w:rsidP="00524118">
      <w:pPr>
        <w:spacing w:after="0" w:line="240" w:lineRule="auto"/>
        <w:jc w:val="center"/>
        <w:rPr>
          <w:rFonts w:ascii="Times New Roman" w:hAnsi="Times New Roman" w:cs="Times New Roman"/>
          <w:bCs/>
          <w:sz w:val="24"/>
          <w:szCs w:val="24"/>
        </w:rPr>
      </w:pPr>
    </w:p>
    <w:tbl>
      <w:tblPr>
        <w:tblStyle w:val="TableGrid"/>
        <w:tblW w:w="0" w:type="auto"/>
        <w:shd w:val="clear" w:color="auto" w:fill="0000FF"/>
        <w:tblLook w:val="04A0"/>
      </w:tblPr>
      <w:tblGrid>
        <w:gridCol w:w="1951"/>
        <w:gridCol w:w="7625"/>
      </w:tblGrid>
      <w:tr w:rsidR="00A032DC" w:rsidTr="003E7E2F">
        <w:tc>
          <w:tcPr>
            <w:tcW w:w="9576" w:type="dxa"/>
            <w:gridSpan w:val="2"/>
            <w:shd w:val="clear" w:color="auto" w:fill="1F497D" w:themeFill="text2"/>
          </w:tcPr>
          <w:p w:rsidR="00A032DC" w:rsidRPr="003E7E2F" w:rsidRDefault="0098369A" w:rsidP="000C35B8">
            <w:pPr>
              <w:jc w:val="center"/>
              <w:rPr>
                <w:rFonts w:ascii="Times New Roman" w:hAnsi="Times New Roman" w:cs="Times New Roman"/>
                <w:b/>
                <w:bCs/>
                <w:color w:val="FFFFFF" w:themeColor="background1"/>
                <w:sz w:val="24"/>
                <w:szCs w:val="24"/>
              </w:rPr>
            </w:pPr>
            <w:r w:rsidRPr="003E7E2F">
              <w:rPr>
                <w:rFonts w:ascii="Times New Roman" w:hAnsi="Times New Roman" w:cs="Times New Roman"/>
                <w:b/>
                <w:bCs/>
                <w:color w:val="FFFFFF" w:themeColor="background1"/>
                <w:sz w:val="24"/>
                <w:szCs w:val="24"/>
              </w:rPr>
              <w:t xml:space="preserve">MODERN U.S. </w:t>
            </w:r>
            <w:r w:rsidR="00A032DC" w:rsidRPr="003E7E2F">
              <w:rPr>
                <w:rFonts w:ascii="Times New Roman" w:hAnsi="Times New Roman" w:cs="Times New Roman"/>
                <w:b/>
                <w:bCs/>
                <w:color w:val="FFFFFF" w:themeColor="background1"/>
                <w:sz w:val="24"/>
                <w:szCs w:val="24"/>
              </w:rPr>
              <w:t>EMERGENCY MANAGEMENT TIMELINE</w:t>
            </w:r>
          </w:p>
        </w:tc>
      </w:tr>
      <w:tr w:rsidR="000C35B8" w:rsidTr="003E7E2F">
        <w:tc>
          <w:tcPr>
            <w:tcW w:w="1951" w:type="dxa"/>
            <w:shd w:val="clear" w:color="auto" w:fill="1F497D" w:themeFill="text2"/>
          </w:tcPr>
          <w:p w:rsidR="000C35B8" w:rsidRPr="003E7E2F" w:rsidRDefault="000C35B8" w:rsidP="00697CAF">
            <w:pPr>
              <w:jc w:val="center"/>
              <w:rPr>
                <w:rFonts w:ascii="Times New Roman" w:hAnsi="Times New Roman" w:cs="Times New Roman"/>
                <w:b/>
                <w:bCs/>
                <w:color w:val="FFFFFF" w:themeColor="background1"/>
                <w:sz w:val="24"/>
                <w:szCs w:val="24"/>
              </w:rPr>
            </w:pPr>
            <w:r w:rsidRPr="003E7E2F">
              <w:rPr>
                <w:rFonts w:ascii="Times New Roman" w:hAnsi="Times New Roman" w:cs="Times New Roman"/>
                <w:b/>
                <w:bCs/>
                <w:color w:val="FFFFFF" w:themeColor="background1"/>
                <w:sz w:val="24"/>
                <w:szCs w:val="24"/>
              </w:rPr>
              <w:t>1979</w:t>
            </w:r>
          </w:p>
        </w:tc>
        <w:tc>
          <w:tcPr>
            <w:tcW w:w="7625" w:type="dxa"/>
            <w:shd w:val="clear" w:color="auto" w:fill="FFFFFF" w:themeFill="background1"/>
          </w:tcPr>
          <w:p w:rsidR="000C35B8" w:rsidRPr="0098369A" w:rsidRDefault="000C35B8" w:rsidP="0098369A">
            <w:pPr>
              <w:jc w:val="center"/>
              <w:rPr>
                <w:rFonts w:ascii="Times New Roman" w:hAnsi="Times New Roman" w:cs="Times New Roman"/>
                <w:b/>
                <w:bCs/>
                <w:sz w:val="24"/>
                <w:szCs w:val="24"/>
              </w:rPr>
            </w:pPr>
            <w:r w:rsidRPr="0098369A">
              <w:rPr>
                <w:rFonts w:ascii="Times New Roman" w:hAnsi="Times New Roman" w:cs="Times New Roman"/>
                <w:b/>
                <w:bCs/>
                <w:sz w:val="24"/>
                <w:szCs w:val="24"/>
              </w:rPr>
              <w:t>FEMA Created</w:t>
            </w:r>
            <w:r w:rsidR="0098369A" w:rsidRPr="0098369A">
              <w:rPr>
                <w:rFonts w:ascii="Times New Roman" w:hAnsi="Times New Roman" w:cs="Times New Roman"/>
                <w:b/>
                <w:bCs/>
                <w:sz w:val="24"/>
                <w:szCs w:val="24"/>
              </w:rPr>
              <w:t>: Executive Order 12127</w:t>
            </w:r>
          </w:p>
        </w:tc>
      </w:tr>
      <w:tr w:rsidR="000C35B8" w:rsidTr="003E7E2F">
        <w:tc>
          <w:tcPr>
            <w:tcW w:w="1951" w:type="dxa"/>
            <w:shd w:val="clear" w:color="auto" w:fill="1F497D" w:themeFill="text2"/>
          </w:tcPr>
          <w:p w:rsidR="000C35B8" w:rsidRPr="003E7E2F" w:rsidRDefault="000C35B8" w:rsidP="00697CAF">
            <w:pPr>
              <w:jc w:val="center"/>
              <w:rPr>
                <w:rFonts w:ascii="Times New Roman" w:hAnsi="Times New Roman" w:cs="Times New Roman"/>
                <w:b/>
                <w:bCs/>
                <w:color w:val="FFFFFF" w:themeColor="background1"/>
                <w:sz w:val="24"/>
                <w:szCs w:val="24"/>
              </w:rPr>
            </w:pPr>
            <w:r w:rsidRPr="003E7E2F">
              <w:rPr>
                <w:rFonts w:ascii="Times New Roman" w:hAnsi="Times New Roman" w:cs="Times New Roman"/>
                <w:b/>
                <w:bCs/>
                <w:color w:val="FFFFFF" w:themeColor="background1"/>
                <w:sz w:val="24"/>
                <w:szCs w:val="24"/>
              </w:rPr>
              <w:t>1988</w:t>
            </w:r>
          </w:p>
        </w:tc>
        <w:tc>
          <w:tcPr>
            <w:tcW w:w="7625" w:type="dxa"/>
            <w:shd w:val="clear" w:color="auto" w:fill="FFFFFF" w:themeFill="background1"/>
          </w:tcPr>
          <w:p w:rsidR="000C35B8" w:rsidRPr="0098369A" w:rsidRDefault="000C35B8" w:rsidP="0098369A">
            <w:pPr>
              <w:jc w:val="center"/>
              <w:rPr>
                <w:rFonts w:ascii="Times New Roman" w:hAnsi="Times New Roman" w:cs="Times New Roman"/>
                <w:b/>
                <w:bCs/>
                <w:sz w:val="24"/>
                <w:szCs w:val="24"/>
              </w:rPr>
            </w:pPr>
            <w:r w:rsidRPr="0098369A">
              <w:rPr>
                <w:rFonts w:ascii="Times New Roman" w:hAnsi="Times New Roman" w:cs="Times New Roman"/>
                <w:b/>
                <w:bCs/>
                <w:sz w:val="24"/>
                <w:szCs w:val="24"/>
              </w:rPr>
              <w:t xml:space="preserve">Robert T. Stafford </w:t>
            </w:r>
            <w:hyperlink r:id="rId18" w:tooltip="Stafford Disaster Relief and Emergency Assistance Act" w:history="1">
              <w:r w:rsidR="0098369A" w:rsidRPr="0098369A">
                <w:rPr>
                  <w:rStyle w:val="Hyperlink"/>
                  <w:rFonts w:ascii="Times New Roman" w:hAnsi="Times New Roman" w:cs="Times New Roman"/>
                  <w:b/>
                  <w:color w:val="auto"/>
                  <w:sz w:val="24"/>
                  <w:szCs w:val="24"/>
                  <w:u w:val="none"/>
                </w:rPr>
                <w:t>Disaster Relief and Emergency Assistance Act</w:t>
              </w:r>
            </w:hyperlink>
          </w:p>
        </w:tc>
      </w:tr>
      <w:tr w:rsidR="000C35B8" w:rsidTr="003E7E2F">
        <w:tc>
          <w:tcPr>
            <w:tcW w:w="1951" w:type="dxa"/>
            <w:shd w:val="clear" w:color="auto" w:fill="1F497D" w:themeFill="text2"/>
          </w:tcPr>
          <w:p w:rsidR="000C35B8" w:rsidRPr="003E7E2F" w:rsidRDefault="000C35B8" w:rsidP="00697CAF">
            <w:pPr>
              <w:jc w:val="center"/>
              <w:rPr>
                <w:rFonts w:ascii="Times New Roman" w:hAnsi="Times New Roman" w:cs="Times New Roman"/>
                <w:b/>
                <w:bCs/>
                <w:color w:val="FFFFFF" w:themeColor="background1"/>
                <w:sz w:val="24"/>
                <w:szCs w:val="24"/>
              </w:rPr>
            </w:pPr>
            <w:r w:rsidRPr="003E7E2F">
              <w:rPr>
                <w:rFonts w:ascii="Times New Roman" w:hAnsi="Times New Roman" w:cs="Times New Roman"/>
                <w:b/>
                <w:bCs/>
                <w:color w:val="FFFFFF" w:themeColor="background1"/>
                <w:sz w:val="24"/>
                <w:szCs w:val="24"/>
              </w:rPr>
              <w:t>1992</w:t>
            </w:r>
          </w:p>
        </w:tc>
        <w:tc>
          <w:tcPr>
            <w:tcW w:w="7625" w:type="dxa"/>
            <w:shd w:val="clear" w:color="auto" w:fill="FFFFFF" w:themeFill="background1"/>
          </w:tcPr>
          <w:p w:rsidR="000C35B8" w:rsidRPr="0098369A" w:rsidRDefault="000C35B8" w:rsidP="00697CAF">
            <w:pPr>
              <w:jc w:val="center"/>
              <w:rPr>
                <w:rFonts w:ascii="Times New Roman" w:hAnsi="Times New Roman" w:cs="Times New Roman"/>
                <w:b/>
                <w:bCs/>
                <w:sz w:val="24"/>
                <w:szCs w:val="24"/>
              </w:rPr>
            </w:pPr>
            <w:r w:rsidRPr="0098369A">
              <w:rPr>
                <w:rFonts w:ascii="Times New Roman" w:hAnsi="Times New Roman" w:cs="Times New Roman"/>
                <w:b/>
                <w:bCs/>
                <w:sz w:val="24"/>
                <w:szCs w:val="24"/>
              </w:rPr>
              <w:t>Federal Response Plan</w:t>
            </w:r>
          </w:p>
        </w:tc>
      </w:tr>
      <w:tr w:rsidR="000C35B8" w:rsidTr="003E7E2F">
        <w:tc>
          <w:tcPr>
            <w:tcW w:w="1951" w:type="dxa"/>
            <w:shd w:val="clear" w:color="auto" w:fill="1F497D" w:themeFill="text2"/>
          </w:tcPr>
          <w:p w:rsidR="000C35B8" w:rsidRPr="003E7E2F" w:rsidRDefault="000C35B8" w:rsidP="00697CAF">
            <w:pPr>
              <w:jc w:val="center"/>
              <w:rPr>
                <w:rFonts w:ascii="Times New Roman" w:hAnsi="Times New Roman" w:cs="Times New Roman"/>
                <w:b/>
                <w:bCs/>
                <w:color w:val="FFFFFF" w:themeColor="background1"/>
                <w:sz w:val="24"/>
                <w:szCs w:val="24"/>
              </w:rPr>
            </w:pPr>
            <w:r w:rsidRPr="003E7E2F">
              <w:rPr>
                <w:rFonts w:ascii="Times New Roman" w:hAnsi="Times New Roman" w:cs="Times New Roman"/>
                <w:b/>
                <w:bCs/>
                <w:color w:val="FFFFFF" w:themeColor="background1"/>
                <w:sz w:val="24"/>
                <w:szCs w:val="24"/>
              </w:rPr>
              <w:t>1992</w:t>
            </w:r>
          </w:p>
        </w:tc>
        <w:tc>
          <w:tcPr>
            <w:tcW w:w="7625" w:type="dxa"/>
            <w:shd w:val="clear" w:color="auto" w:fill="FFFFFF" w:themeFill="background1"/>
          </w:tcPr>
          <w:p w:rsidR="000C35B8" w:rsidRPr="0098369A" w:rsidRDefault="000C35B8" w:rsidP="0098369A">
            <w:pPr>
              <w:jc w:val="center"/>
              <w:rPr>
                <w:rFonts w:ascii="Times New Roman" w:hAnsi="Times New Roman" w:cs="Times New Roman"/>
                <w:b/>
                <w:bCs/>
                <w:sz w:val="24"/>
                <w:szCs w:val="24"/>
              </w:rPr>
            </w:pPr>
            <w:r w:rsidRPr="0098369A">
              <w:rPr>
                <w:rFonts w:ascii="Times New Roman" w:hAnsi="Times New Roman" w:cs="Times New Roman"/>
                <w:b/>
                <w:bCs/>
                <w:sz w:val="24"/>
                <w:szCs w:val="24"/>
              </w:rPr>
              <w:t>Hurricane Andrew</w:t>
            </w:r>
          </w:p>
        </w:tc>
      </w:tr>
      <w:tr w:rsidR="000C35B8" w:rsidTr="003E7E2F">
        <w:tc>
          <w:tcPr>
            <w:tcW w:w="1951" w:type="dxa"/>
            <w:shd w:val="clear" w:color="auto" w:fill="1F497D" w:themeFill="text2"/>
          </w:tcPr>
          <w:p w:rsidR="000C35B8" w:rsidRPr="003E7E2F" w:rsidRDefault="000C35B8" w:rsidP="00697CAF">
            <w:pPr>
              <w:jc w:val="center"/>
              <w:rPr>
                <w:rFonts w:ascii="Times New Roman" w:hAnsi="Times New Roman" w:cs="Times New Roman"/>
                <w:b/>
                <w:bCs/>
                <w:color w:val="FFFFFF" w:themeColor="background1"/>
                <w:sz w:val="24"/>
                <w:szCs w:val="24"/>
              </w:rPr>
            </w:pPr>
            <w:r w:rsidRPr="003E7E2F">
              <w:rPr>
                <w:rFonts w:ascii="Times New Roman" w:hAnsi="Times New Roman" w:cs="Times New Roman"/>
                <w:b/>
                <w:bCs/>
                <w:color w:val="FFFFFF" w:themeColor="background1"/>
                <w:sz w:val="24"/>
                <w:szCs w:val="24"/>
              </w:rPr>
              <w:t>2001</w:t>
            </w:r>
          </w:p>
        </w:tc>
        <w:tc>
          <w:tcPr>
            <w:tcW w:w="7625" w:type="dxa"/>
            <w:shd w:val="clear" w:color="auto" w:fill="FFFFFF" w:themeFill="background1"/>
          </w:tcPr>
          <w:p w:rsidR="000C35B8" w:rsidRPr="0098369A" w:rsidRDefault="000C35B8" w:rsidP="00697CAF">
            <w:pPr>
              <w:jc w:val="center"/>
              <w:rPr>
                <w:rFonts w:ascii="Times New Roman" w:hAnsi="Times New Roman" w:cs="Times New Roman"/>
                <w:b/>
                <w:bCs/>
                <w:sz w:val="24"/>
                <w:szCs w:val="24"/>
              </w:rPr>
            </w:pPr>
            <w:r w:rsidRPr="0098369A">
              <w:rPr>
                <w:rFonts w:ascii="Times New Roman" w:hAnsi="Times New Roman" w:cs="Times New Roman"/>
                <w:b/>
                <w:bCs/>
                <w:sz w:val="24"/>
                <w:szCs w:val="24"/>
              </w:rPr>
              <w:t>September 11</w:t>
            </w:r>
            <w:r w:rsidRPr="0098369A">
              <w:rPr>
                <w:rFonts w:ascii="Times New Roman" w:hAnsi="Times New Roman" w:cs="Times New Roman"/>
                <w:b/>
                <w:bCs/>
                <w:sz w:val="24"/>
                <w:szCs w:val="24"/>
                <w:vertAlign w:val="superscript"/>
              </w:rPr>
              <w:t>th</w:t>
            </w:r>
            <w:r w:rsidRPr="0098369A">
              <w:rPr>
                <w:rFonts w:ascii="Times New Roman" w:hAnsi="Times New Roman" w:cs="Times New Roman"/>
                <w:b/>
                <w:bCs/>
                <w:sz w:val="24"/>
                <w:szCs w:val="24"/>
              </w:rPr>
              <w:t xml:space="preserve"> 2001 Terrorist Attacks</w:t>
            </w:r>
          </w:p>
        </w:tc>
      </w:tr>
      <w:tr w:rsidR="000C35B8" w:rsidTr="003E7E2F">
        <w:tc>
          <w:tcPr>
            <w:tcW w:w="1951" w:type="dxa"/>
            <w:shd w:val="clear" w:color="auto" w:fill="1F497D" w:themeFill="text2"/>
          </w:tcPr>
          <w:p w:rsidR="000C35B8" w:rsidRPr="003E7E2F" w:rsidRDefault="000C35B8" w:rsidP="00697CAF">
            <w:pPr>
              <w:jc w:val="center"/>
              <w:rPr>
                <w:rFonts w:ascii="Times New Roman" w:hAnsi="Times New Roman" w:cs="Times New Roman"/>
                <w:b/>
                <w:bCs/>
                <w:color w:val="FFFFFF" w:themeColor="background1"/>
                <w:sz w:val="24"/>
                <w:szCs w:val="24"/>
              </w:rPr>
            </w:pPr>
            <w:r w:rsidRPr="003E7E2F">
              <w:rPr>
                <w:rFonts w:ascii="Times New Roman" w:hAnsi="Times New Roman" w:cs="Times New Roman"/>
                <w:b/>
                <w:bCs/>
                <w:color w:val="FFFFFF" w:themeColor="background1"/>
                <w:sz w:val="24"/>
                <w:szCs w:val="24"/>
              </w:rPr>
              <w:t>2003</w:t>
            </w:r>
          </w:p>
        </w:tc>
        <w:tc>
          <w:tcPr>
            <w:tcW w:w="7625" w:type="dxa"/>
            <w:shd w:val="clear" w:color="auto" w:fill="FFFFFF" w:themeFill="background1"/>
          </w:tcPr>
          <w:p w:rsidR="000C35B8" w:rsidRPr="0098369A" w:rsidRDefault="000C35B8" w:rsidP="00697CAF">
            <w:pPr>
              <w:jc w:val="center"/>
              <w:rPr>
                <w:rFonts w:ascii="Times New Roman" w:hAnsi="Times New Roman" w:cs="Times New Roman"/>
                <w:b/>
                <w:bCs/>
                <w:sz w:val="24"/>
                <w:szCs w:val="24"/>
              </w:rPr>
            </w:pPr>
            <w:r w:rsidRPr="0098369A">
              <w:rPr>
                <w:rFonts w:ascii="Times New Roman" w:hAnsi="Times New Roman" w:cs="Times New Roman"/>
                <w:b/>
                <w:bCs/>
                <w:sz w:val="24"/>
                <w:szCs w:val="24"/>
              </w:rPr>
              <w:t>Department of Homeland Security Created</w:t>
            </w:r>
          </w:p>
        </w:tc>
      </w:tr>
      <w:tr w:rsidR="000C35B8" w:rsidTr="003E7E2F">
        <w:tc>
          <w:tcPr>
            <w:tcW w:w="1951" w:type="dxa"/>
            <w:shd w:val="clear" w:color="auto" w:fill="1F497D" w:themeFill="text2"/>
          </w:tcPr>
          <w:p w:rsidR="000C35B8" w:rsidRPr="003E7E2F" w:rsidRDefault="0098369A" w:rsidP="00697CAF">
            <w:pPr>
              <w:jc w:val="center"/>
              <w:rPr>
                <w:rFonts w:ascii="Times New Roman" w:hAnsi="Times New Roman" w:cs="Times New Roman"/>
                <w:b/>
                <w:bCs/>
                <w:color w:val="FFFFFF" w:themeColor="background1"/>
                <w:sz w:val="24"/>
                <w:szCs w:val="24"/>
              </w:rPr>
            </w:pPr>
            <w:r w:rsidRPr="003E7E2F">
              <w:rPr>
                <w:rFonts w:ascii="Times New Roman" w:hAnsi="Times New Roman" w:cs="Times New Roman"/>
                <w:b/>
                <w:bCs/>
                <w:color w:val="FFFFFF" w:themeColor="background1"/>
                <w:sz w:val="24"/>
                <w:szCs w:val="24"/>
              </w:rPr>
              <w:t>2004</w:t>
            </w:r>
          </w:p>
        </w:tc>
        <w:tc>
          <w:tcPr>
            <w:tcW w:w="7625" w:type="dxa"/>
            <w:shd w:val="clear" w:color="auto" w:fill="FFFFFF" w:themeFill="background1"/>
          </w:tcPr>
          <w:p w:rsidR="000C35B8" w:rsidRPr="0098369A" w:rsidRDefault="000C35B8" w:rsidP="00697CAF">
            <w:pPr>
              <w:jc w:val="center"/>
              <w:rPr>
                <w:rFonts w:ascii="Times New Roman" w:hAnsi="Times New Roman" w:cs="Times New Roman"/>
                <w:b/>
                <w:bCs/>
                <w:sz w:val="24"/>
                <w:szCs w:val="24"/>
              </w:rPr>
            </w:pPr>
            <w:r w:rsidRPr="0098369A">
              <w:rPr>
                <w:rFonts w:ascii="Times New Roman" w:hAnsi="Times New Roman" w:cs="Times New Roman"/>
                <w:b/>
                <w:bCs/>
                <w:sz w:val="24"/>
                <w:szCs w:val="24"/>
              </w:rPr>
              <w:t>National Response Plan</w:t>
            </w:r>
          </w:p>
        </w:tc>
      </w:tr>
      <w:tr w:rsidR="000C35B8" w:rsidTr="003E7E2F">
        <w:tc>
          <w:tcPr>
            <w:tcW w:w="1951" w:type="dxa"/>
            <w:shd w:val="clear" w:color="auto" w:fill="1F497D" w:themeFill="text2"/>
          </w:tcPr>
          <w:p w:rsidR="000C35B8" w:rsidRPr="003E7E2F" w:rsidRDefault="000C35B8" w:rsidP="00697CAF">
            <w:pPr>
              <w:jc w:val="center"/>
              <w:rPr>
                <w:rFonts w:ascii="Times New Roman" w:hAnsi="Times New Roman" w:cs="Times New Roman"/>
                <w:b/>
                <w:bCs/>
                <w:color w:val="FFFFFF" w:themeColor="background1"/>
                <w:sz w:val="24"/>
                <w:szCs w:val="24"/>
              </w:rPr>
            </w:pPr>
            <w:r w:rsidRPr="003E7E2F">
              <w:rPr>
                <w:rFonts w:ascii="Times New Roman" w:hAnsi="Times New Roman" w:cs="Times New Roman"/>
                <w:b/>
                <w:bCs/>
                <w:color w:val="FFFFFF" w:themeColor="background1"/>
                <w:sz w:val="24"/>
                <w:szCs w:val="24"/>
              </w:rPr>
              <w:t>2005</w:t>
            </w:r>
          </w:p>
        </w:tc>
        <w:tc>
          <w:tcPr>
            <w:tcW w:w="7625" w:type="dxa"/>
            <w:shd w:val="clear" w:color="auto" w:fill="FFFFFF" w:themeFill="background1"/>
          </w:tcPr>
          <w:p w:rsidR="000C35B8" w:rsidRPr="0098369A" w:rsidRDefault="000C35B8" w:rsidP="0098369A">
            <w:pPr>
              <w:jc w:val="center"/>
              <w:rPr>
                <w:rFonts w:ascii="Times New Roman" w:hAnsi="Times New Roman" w:cs="Times New Roman"/>
                <w:b/>
                <w:bCs/>
                <w:sz w:val="24"/>
                <w:szCs w:val="24"/>
              </w:rPr>
            </w:pPr>
            <w:r w:rsidRPr="0098369A">
              <w:rPr>
                <w:rFonts w:ascii="Times New Roman" w:hAnsi="Times New Roman" w:cs="Times New Roman"/>
                <w:b/>
                <w:bCs/>
                <w:sz w:val="24"/>
                <w:szCs w:val="24"/>
              </w:rPr>
              <w:t>Hurricane Katrina</w:t>
            </w:r>
          </w:p>
        </w:tc>
      </w:tr>
      <w:tr w:rsidR="009F5302" w:rsidTr="003E7E2F">
        <w:tc>
          <w:tcPr>
            <w:tcW w:w="1951" w:type="dxa"/>
            <w:shd w:val="clear" w:color="auto" w:fill="1F497D" w:themeFill="text2"/>
          </w:tcPr>
          <w:p w:rsidR="009F5302" w:rsidRPr="003E7E2F" w:rsidRDefault="009F5302" w:rsidP="00866214">
            <w:pPr>
              <w:jc w:val="center"/>
              <w:rPr>
                <w:rFonts w:ascii="Times New Roman" w:hAnsi="Times New Roman" w:cs="Times New Roman"/>
                <w:b/>
                <w:bCs/>
                <w:color w:val="FFFFFF" w:themeColor="background1"/>
                <w:sz w:val="24"/>
                <w:szCs w:val="24"/>
              </w:rPr>
            </w:pPr>
            <w:r w:rsidRPr="003E7E2F">
              <w:rPr>
                <w:rFonts w:ascii="Times New Roman" w:hAnsi="Times New Roman" w:cs="Times New Roman"/>
                <w:b/>
                <w:bCs/>
                <w:color w:val="FFFFFF" w:themeColor="background1"/>
                <w:sz w:val="24"/>
                <w:szCs w:val="24"/>
              </w:rPr>
              <w:t>2006</w:t>
            </w:r>
          </w:p>
        </w:tc>
        <w:tc>
          <w:tcPr>
            <w:tcW w:w="7625" w:type="dxa"/>
            <w:shd w:val="clear" w:color="auto" w:fill="FFFFFF" w:themeFill="background1"/>
          </w:tcPr>
          <w:p w:rsidR="009F5302" w:rsidRPr="0098369A" w:rsidRDefault="009F5302" w:rsidP="00866214">
            <w:pPr>
              <w:jc w:val="center"/>
              <w:rPr>
                <w:rFonts w:ascii="Times New Roman" w:hAnsi="Times New Roman" w:cs="Times New Roman"/>
                <w:b/>
                <w:bCs/>
                <w:sz w:val="24"/>
                <w:szCs w:val="24"/>
              </w:rPr>
            </w:pPr>
            <w:r w:rsidRPr="0098369A">
              <w:rPr>
                <w:rFonts w:ascii="Times New Roman" w:hAnsi="Times New Roman" w:cs="Times New Roman"/>
                <w:b/>
                <w:bCs/>
                <w:sz w:val="24"/>
                <w:szCs w:val="24"/>
              </w:rPr>
              <w:t>Robert T. Stafford Act Amended</w:t>
            </w:r>
          </w:p>
        </w:tc>
      </w:tr>
      <w:tr w:rsidR="00830EA1" w:rsidTr="003E7E2F">
        <w:tc>
          <w:tcPr>
            <w:tcW w:w="1951" w:type="dxa"/>
            <w:shd w:val="clear" w:color="auto" w:fill="1F497D" w:themeFill="text2"/>
          </w:tcPr>
          <w:p w:rsidR="00830EA1" w:rsidRPr="003E7E2F" w:rsidRDefault="00830EA1" w:rsidP="009F5302">
            <w:pPr>
              <w:jc w:val="center"/>
              <w:rPr>
                <w:rFonts w:ascii="Times New Roman" w:hAnsi="Times New Roman" w:cs="Times New Roman"/>
                <w:b/>
                <w:bCs/>
                <w:color w:val="FFFFFF" w:themeColor="background1"/>
                <w:sz w:val="24"/>
                <w:szCs w:val="24"/>
              </w:rPr>
            </w:pPr>
            <w:r>
              <w:rPr>
                <w:rFonts w:ascii="Times New Roman" w:hAnsi="Times New Roman" w:cs="Times New Roman"/>
                <w:b/>
                <w:bCs/>
                <w:color w:val="FFFFFF" w:themeColor="background1"/>
                <w:sz w:val="24"/>
                <w:szCs w:val="24"/>
              </w:rPr>
              <w:t>2006</w:t>
            </w:r>
          </w:p>
        </w:tc>
        <w:tc>
          <w:tcPr>
            <w:tcW w:w="7625" w:type="dxa"/>
            <w:shd w:val="clear" w:color="auto" w:fill="FFFFFF" w:themeFill="background1"/>
          </w:tcPr>
          <w:p w:rsidR="00830EA1" w:rsidRPr="0098369A" w:rsidRDefault="00830EA1" w:rsidP="00830EA1">
            <w:pPr>
              <w:jc w:val="center"/>
              <w:rPr>
                <w:rFonts w:ascii="Times New Roman" w:hAnsi="Times New Roman" w:cs="Times New Roman"/>
                <w:b/>
                <w:bCs/>
                <w:sz w:val="24"/>
                <w:szCs w:val="24"/>
              </w:rPr>
            </w:pPr>
            <w:r w:rsidRPr="00830EA1">
              <w:rPr>
                <w:rStyle w:val="A5"/>
                <w:rFonts w:ascii="Times New Roman" w:hAnsi="Times New Roman" w:cs="Times New Roman"/>
                <w:b/>
                <w:sz w:val="24"/>
                <w:szCs w:val="24"/>
              </w:rPr>
              <w:t>Post Katrina Emergency Management Reform Act</w:t>
            </w:r>
            <w:r>
              <w:rPr>
                <w:rStyle w:val="A5"/>
              </w:rPr>
              <w:t xml:space="preserve"> </w:t>
            </w:r>
          </w:p>
        </w:tc>
      </w:tr>
      <w:tr w:rsidR="000C35B8" w:rsidTr="003E7E2F">
        <w:tc>
          <w:tcPr>
            <w:tcW w:w="1951" w:type="dxa"/>
            <w:shd w:val="clear" w:color="auto" w:fill="1F497D" w:themeFill="text2"/>
          </w:tcPr>
          <w:p w:rsidR="000C35B8" w:rsidRPr="003E7E2F" w:rsidRDefault="000C35B8" w:rsidP="009F5302">
            <w:pPr>
              <w:jc w:val="center"/>
              <w:rPr>
                <w:rFonts w:ascii="Times New Roman" w:hAnsi="Times New Roman" w:cs="Times New Roman"/>
                <w:b/>
                <w:bCs/>
                <w:color w:val="FFFFFF" w:themeColor="background1"/>
                <w:sz w:val="24"/>
                <w:szCs w:val="24"/>
              </w:rPr>
            </w:pPr>
            <w:r w:rsidRPr="003E7E2F">
              <w:rPr>
                <w:rFonts w:ascii="Times New Roman" w:hAnsi="Times New Roman" w:cs="Times New Roman"/>
                <w:b/>
                <w:bCs/>
                <w:color w:val="FFFFFF" w:themeColor="background1"/>
                <w:sz w:val="24"/>
                <w:szCs w:val="24"/>
              </w:rPr>
              <w:t>200</w:t>
            </w:r>
            <w:r w:rsidR="005B49EA" w:rsidRPr="003E7E2F">
              <w:rPr>
                <w:rFonts w:ascii="Times New Roman" w:hAnsi="Times New Roman" w:cs="Times New Roman"/>
                <w:b/>
                <w:bCs/>
                <w:color w:val="FFFFFF" w:themeColor="background1"/>
                <w:sz w:val="24"/>
                <w:szCs w:val="24"/>
              </w:rPr>
              <w:t>8</w:t>
            </w:r>
          </w:p>
        </w:tc>
        <w:tc>
          <w:tcPr>
            <w:tcW w:w="7625" w:type="dxa"/>
            <w:shd w:val="clear" w:color="auto" w:fill="FFFFFF" w:themeFill="background1"/>
          </w:tcPr>
          <w:p w:rsidR="000C35B8" w:rsidRPr="0098369A" w:rsidRDefault="000C35B8" w:rsidP="00697CAF">
            <w:pPr>
              <w:jc w:val="center"/>
              <w:rPr>
                <w:rFonts w:ascii="Times New Roman" w:hAnsi="Times New Roman" w:cs="Times New Roman"/>
                <w:b/>
                <w:bCs/>
                <w:sz w:val="24"/>
                <w:szCs w:val="24"/>
              </w:rPr>
            </w:pPr>
            <w:r w:rsidRPr="0098369A">
              <w:rPr>
                <w:rFonts w:ascii="Times New Roman" w:hAnsi="Times New Roman" w:cs="Times New Roman"/>
                <w:b/>
                <w:bCs/>
                <w:sz w:val="24"/>
                <w:szCs w:val="24"/>
              </w:rPr>
              <w:t>National Response Framework</w:t>
            </w:r>
          </w:p>
        </w:tc>
      </w:tr>
      <w:tr w:rsidR="00697CAF" w:rsidTr="003E7E2F">
        <w:tc>
          <w:tcPr>
            <w:tcW w:w="1951" w:type="dxa"/>
            <w:shd w:val="clear" w:color="auto" w:fill="1F497D" w:themeFill="text2"/>
          </w:tcPr>
          <w:p w:rsidR="00697CAF" w:rsidRPr="003E7E2F" w:rsidRDefault="00697CAF" w:rsidP="00697CAF">
            <w:pPr>
              <w:jc w:val="center"/>
              <w:rPr>
                <w:rFonts w:ascii="Times New Roman" w:hAnsi="Times New Roman" w:cs="Times New Roman"/>
                <w:b/>
                <w:bCs/>
                <w:color w:val="FFFFFF" w:themeColor="background1"/>
                <w:sz w:val="24"/>
                <w:szCs w:val="24"/>
              </w:rPr>
            </w:pPr>
            <w:r w:rsidRPr="003E7E2F">
              <w:rPr>
                <w:rFonts w:ascii="Times New Roman" w:hAnsi="Times New Roman" w:cs="Times New Roman"/>
                <w:b/>
                <w:bCs/>
                <w:color w:val="FFFFFF" w:themeColor="background1"/>
                <w:sz w:val="24"/>
                <w:szCs w:val="24"/>
              </w:rPr>
              <w:t>2010-Present</w:t>
            </w:r>
          </w:p>
        </w:tc>
        <w:tc>
          <w:tcPr>
            <w:tcW w:w="7625" w:type="dxa"/>
            <w:shd w:val="clear" w:color="auto" w:fill="FFFFFF" w:themeFill="background1"/>
          </w:tcPr>
          <w:p w:rsidR="00697CAF" w:rsidRPr="0098369A" w:rsidRDefault="000E56E7" w:rsidP="00697CAF">
            <w:pPr>
              <w:jc w:val="center"/>
              <w:rPr>
                <w:rFonts w:ascii="Times New Roman" w:hAnsi="Times New Roman" w:cs="Times New Roman"/>
                <w:b/>
                <w:bCs/>
                <w:sz w:val="24"/>
                <w:szCs w:val="24"/>
              </w:rPr>
            </w:pPr>
            <w:r>
              <w:rPr>
                <w:rFonts w:ascii="Times New Roman" w:hAnsi="Times New Roman" w:cs="Times New Roman"/>
                <w:b/>
                <w:bCs/>
                <w:sz w:val="24"/>
                <w:szCs w:val="24"/>
              </w:rPr>
              <w:t>G</w:t>
            </w:r>
            <w:r w:rsidR="00697CAF" w:rsidRPr="0098369A">
              <w:rPr>
                <w:rFonts w:ascii="Times New Roman" w:hAnsi="Times New Roman" w:cs="Times New Roman"/>
                <w:b/>
                <w:bCs/>
                <w:sz w:val="24"/>
                <w:szCs w:val="24"/>
              </w:rPr>
              <w:t xml:space="preserve">rowing </w:t>
            </w:r>
            <w:r>
              <w:rPr>
                <w:rFonts w:ascii="Times New Roman" w:hAnsi="Times New Roman" w:cs="Times New Roman"/>
                <w:b/>
                <w:bCs/>
                <w:sz w:val="24"/>
                <w:szCs w:val="24"/>
              </w:rPr>
              <w:t xml:space="preserve">Catastrophic </w:t>
            </w:r>
            <w:r w:rsidR="00697CAF" w:rsidRPr="0098369A">
              <w:rPr>
                <w:rFonts w:ascii="Times New Roman" w:hAnsi="Times New Roman" w:cs="Times New Roman"/>
                <w:b/>
                <w:bCs/>
                <w:sz w:val="24"/>
                <w:szCs w:val="24"/>
              </w:rPr>
              <w:t>Drought Western U.S.</w:t>
            </w:r>
          </w:p>
        </w:tc>
      </w:tr>
    </w:tbl>
    <w:p w:rsidR="00891071" w:rsidRDefault="00891071" w:rsidP="000444E2">
      <w:pPr>
        <w:pStyle w:val="Heading2"/>
        <w:spacing w:before="0" w:line="240" w:lineRule="auto"/>
      </w:pPr>
    </w:p>
    <w:p w:rsidR="002C09CD" w:rsidRPr="002B637B" w:rsidRDefault="002C09CD" w:rsidP="002C09CD">
      <w:pPr>
        <w:spacing w:after="0" w:line="240" w:lineRule="auto"/>
        <w:jc w:val="both"/>
        <w:rPr>
          <w:rFonts w:ascii="Times New Roman" w:hAnsi="Times New Roman" w:cs="Times New Roman"/>
          <w:bCs/>
          <w:sz w:val="24"/>
          <w:szCs w:val="24"/>
        </w:rPr>
      </w:pPr>
      <w:r w:rsidRPr="002B637B">
        <w:rPr>
          <w:rStyle w:val="A5"/>
          <w:rFonts w:ascii="Times New Roman" w:hAnsi="Times New Roman" w:cs="Times New Roman"/>
          <w:sz w:val="24"/>
          <w:szCs w:val="24"/>
        </w:rPr>
        <w:t xml:space="preserve">In 2008, </w:t>
      </w:r>
      <w:r w:rsidRPr="002B637B">
        <w:rPr>
          <w:rFonts w:ascii="Times New Roman" w:hAnsi="Times New Roman" w:cs="Times New Roman"/>
          <w:bCs/>
          <w:sz w:val="24"/>
          <w:szCs w:val="24"/>
        </w:rPr>
        <w:t xml:space="preserve">the </w:t>
      </w:r>
      <w:r w:rsidR="001F5B2E">
        <w:rPr>
          <w:rFonts w:ascii="Times New Roman" w:hAnsi="Times New Roman" w:cs="Times New Roman"/>
          <w:bCs/>
          <w:sz w:val="24"/>
          <w:szCs w:val="24"/>
        </w:rPr>
        <w:t>NRP</w:t>
      </w:r>
      <w:r w:rsidRPr="002B637B">
        <w:rPr>
          <w:rFonts w:ascii="Times New Roman" w:hAnsi="Times New Roman" w:cs="Times New Roman"/>
          <w:bCs/>
          <w:sz w:val="24"/>
          <w:szCs w:val="24"/>
        </w:rPr>
        <w:t xml:space="preserve"> was overhauled and the National Response Framework (NRF) was </w:t>
      </w:r>
      <w:r w:rsidR="00E619BA" w:rsidRPr="002B637B">
        <w:rPr>
          <w:rFonts w:ascii="Times New Roman" w:hAnsi="Times New Roman" w:cs="Times New Roman"/>
          <w:bCs/>
          <w:sz w:val="24"/>
          <w:szCs w:val="24"/>
        </w:rPr>
        <w:t>created</w:t>
      </w:r>
      <w:r w:rsidRPr="002B637B">
        <w:rPr>
          <w:rFonts w:ascii="Times New Roman" w:hAnsi="Times New Roman" w:cs="Times New Roman"/>
          <w:bCs/>
          <w:sz w:val="24"/>
          <w:szCs w:val="24"/>
        </w:rPr>
        <w:t xml:space="preserve"> and resulted in FEMA </w:t>
      </w:r>
      <w:r>
        <w:rPr>
          <w:rFonts w:ascii="Times New Roman" w:hAnsi="Times New Roman" w:cs="Times New Roman"/>
          <w:bCs/>
          <w:sz w:val="24"/>
          <w:szCs w:val="24"/>
        </w:rPr>
        <w:t>again, being strengthened and all-h</w:t>
      </w:r>
      <w:r w:rsidRPr="002B637B">
        <w:rPr>
          <w:rFonts w:ascii="Times New Roman" w:hAnsi="Times New Roman" w:cs="Times New Roman"/>
          <w:bCs/>
          <w:sz w:val="24"/>
          <w:szCs w:val="24"/>
        </w:rPr>
        <w:t xml:space="preserve">azard emergency management including catastrophic planning for </w:t>
      </w:r>
      <w:r>
        <w:rPr>
          <w:rFonts w:ascii="Times New Roman" w:hAnsi="Times New Roman" w:cs="Times New Roman"/>
          <w:bCs/>
          <w:sz w:val="24"/>
          <w:szCs w:val="24"/>
        </w:rPr>
        <w:t>most</w:t>
      </w:r>
      <w:r w:rsidRPr="002B637B">
        <w:rPr>
          <w:rFonts w:ascii="Times New Roman" w:hAnsi="Times New Roman" w:cs="Times New Roman"/>
          <w:bCs/>
          <w:sz w:val="24"/>
          <w:szCs w:val="24"/>
        </w:rPr>
        <w:t xml:space="preserve"> natural and man-made disasters being taken seriously.</w:t>
      </w:r>
      <w:r w:rsidRPr="002B637B">
        <w:rPr>
          <w:rStyle w:val="FootnoteReference"/>
          <w:rFonts w:ascii="Times New Roman" w:hAnsi="Times New Roman" w:cs="Times New Roman"/>
          <w:bCs/>
          <w:sz w:val="24"/>
          <w:szCs w:val="24"/>
        </w:rPr>
        <w:footnoteReference w:id="19"/>
      </w:r>
      <w:r w:rsidRPr="002B637B">
        <w:rPr>
          <w:rFonts w:ascii="Times New Roman" w:hAnsi="Times New Roman" w:cs="Times New Roman"/>
          <w:bCs/>
          <w:sz w:val="24"/>
          <w:szCs w:val="24"/>
        </w:rPr>
        <w:t xml:space="preserve">  Yet, severe and catastrophic drought was </w:t>
      </w:r>
      <w:r w:rsidR="000F76D8">
        <w:rPr>
          <w:rFonts w:ascii="Times New Roman" w:hAnsi="Times New Roman" w:cs="Times New Roman"/>
          <w:bCs/>
          <w:sz w:val="24"/>
          <w:szCs w:val="24"/>
        </w:rPr>
        <w:t xml:space="preserve">still </w:t>
      </w:r>
      <w:r w:rsidRPr="002B637B">
        <w:rPr>
          <w:rFonts w:ascii="Times New Roman" w:hAnsi="Times New Roman" w:cs="Times New Roman"/>
          <w:bCs/>
          <w:sz w:val="24"/>
          <w:szCs w:val="24"/>
        </w:rPr>
        <w:t>not anywhere to be found within national policy, planning or operations, except for lip service</w:t>
      </w:r>
      <w:r>
        <w:rPr>
          <w:rFonts w:ascii="Times New Roman" w:hAnsi="Times New Roman" w:cs="Times New Roman"/>
          <w:bCs/>
          <w:sz w:val="24"/>
          <w:szCs w:val="24"/>
        </w:rPr>
        <w:t xml:space="preserve"> at the national level</w:t>
      </w:r>
      <w:r w:rsidRPr="002B637B">
        <w:rPr>
          <w:rFonts w:ascii="Times New Roman" w:hAnsi="Times New Roman" w:cs="Times New Roman"/>
          <w:bCs/>
          <w:sz w:val="24"/>
          <w:szCs w:val="24"/>
        </w:rPr>
        <w:t>.</w:t>
      </w:r>
      <w:r>
        <w:rPr>
          <w:rStyle w:val="FootnoteReference"/>
          <w:rFonts w:ascii="Times New Roman" w:hAnsi="Times New Roman" w:cs="Times New Roman"/>
          <w:bCs/>
          <w:sz w:val="24"/>
          <w:szCs w:val="24"/>
        </w:rPr>
        <w:footnoteReference w:id="20"/>
      </w:r>
      <w:r>
        <w:rPr>
          <w:rFonts w:ascii="Times New Roman" w:hAnsi="Times New Roman" w:cs="Times New Roman"/>
          <w:bCs/>
          <w:sz w:val="24"/>
          <w:szCs w:val="24"/>
        </w:rPr>
        <w:t>,</w:t>
      </w:r>
      <w:r>
        <w:rPr>
          <w:rStyle w:val="FootnoteReference"/>
          <w:rFonts w:ascii="Times New Roman" w:hAnsi="Times New Roman" w:cs="Times New Roman"/>
          <w:bCs/>
          <w:sz w:val="24"/>
          <w:szCs w:val="24"/>
        </w:rPr>
        <w:footnoteReference w:id="21"/>
      </w:r>
      <w:r w:rsidRPr="002B637B">
        <w:rPr>
          <w:rFonts w:ascii="Times New Roman" w:hAnsi="Times New Roman" w:cs="Times New Roman"/>
          <w:bCs/>
          <w:sz w:val="24"/>
          <w:szCs w:val="24"/>
        </w:rPr>
        <w:t xml:space="preserve"> </w:t>
      </w:r>
    </w:p>
    <w:p w:rsidR="000A7D03" w:rsidRPr="003E28FB" w:rsidRDefault="000A7D03" w:rsidP="000444E2">
      <w:pPr>
        <w:pStyle w:val="Heading2"/>
        <w:spacing w:before="0" w:line="240" w:lineRule="auto"/>
      </w:pPr>
      <w:bookmarkStart w:id="8" w:name="_Toc303263747"/>
      <w:r w:rsidRPr="003E28FB">
        <w:lastRenderedPageBreak/>
        <w:t>Statutory Authorities</w:t>
      </w:r>
      <w:r w:rsidR="002C09CD">
        <w:t xml:space="preserve"> and the National Response Framework</w:t>
      </w:r>
      <w:bookmarkEnd w:id="8"/>
    </w:p>
    <w:p w:rsidR="000444E2" w:rsidRDefault="000444E2" w:rsidP="000444E2">
      <w:pPr>
        <w:spacing w:after="0" w:line="240" w:lineRule="auto"/>
        <w:jc w:val="both"/>
        <w:rPr>
          <w:rFonts w:ascii="Times New Roman" w:eastAsia="Times New Roman" w:hAnsi="Times New Roman" w:cs="Times New Roman"/>
          <w:sz w:val="24"/>
          <w:szCs w:val="24"/>
        </w:rPr>
      </w:pPr>
    </w:p>
    <w:p w:rsidR="000A7D03" w:rsidRDefault="000A7D03" w:rsidP="002C09CD">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While there are a plethora of statutory authorities that the Federal Government can </w:t>
      </w:r>
      <w:r w:rsidR="000F76D8">
        <w:rPr>
          <w:rFonts w:ascii="Times New Roman" w:eastAsia="Times New Roman" w:hAnsi="Times New Roman" w:cs="Times New Roman"/>
          <w:sz w:val="24"/>
          <w:szCs w:val="24"/>
        </w:rPr>
        <w:t>and does utilize</w:t>
      </w:r>
      <w:r>
        <w:rPr>
          <w:rFonts w:ascii="Times New Roman" w:eastAsia="Times New Roman" w:hAnsi="Times New Roman" w:cs="Times New Roman"/>
          <w:sz w:val="24"/>
          <w:szCs w:val="24"/>
        </w:rPr>
        <w:t xml:space="preserve">, </w:t>
      </w:r>
      <w:r w:rsidR="002C09CD">
        <w:rPr>
          <w:rFonts w:ascii="Times New Roman" w:eastAsia="Times New Roman" w:hAnsi="Times New Roman" w:cs="Times New Roman"/>
          <w:sz w:val="24"/>
          <w:szCs w:val="24"/>
        </w:rPr>
        <w:t>especially for USDA programs</w:t>
      </w:r>
      <w:r>
        <w:rPr>
          <w:rFonts w:ascii="Times New Roman" w:eastAsia="Times New Roman" w:hAnsi="Times New Roman" w:cs="Times New Roman"/>
          <w:sz w:val="24"/>
          <w:szCs w:val="24"/>
        </w:rPr>
        <w:t xml:space="preserve"> the following are a select few that are critical to the U.S. system of emergency management and homeland security that are directly applicable for the Federal </w:t>
      </w:r>
      <w:r w:rsidR="00200880">
        <w:rPr>
          <w:rFonts w:ascii="Times New Roman" w:eastAsia="Times New Roman" w:hAnsi="Times New Roman" w:cs="Times New Roman"/>
          <w:sz w:val="24"/>
          <w:szCs w:val="24"/>
        </w:rPr>
        <w:t>Government during severe</w:t>
      </w:r>
      <w:r>
        <w:rPr>
          <w:rFonts w:ascii="Times New Roman" w:eastAsia="Times New Roman" w:hAnsi="Times New Roman" w:cs="Times New Roman"/>
          <w:sz w:val="24"/>
          <w:szCs w:val="24"/>
        </w:rPr>
        <w:t xml:space="preserve"> </w:t>
      </w:r>
      <w:r w:rsidR="00E6269E">
        <w:rPr>
          <w:rFonts w:ascii="Times New Roman" w:eastAsia="Times New Roman" w:hAnsi="Times New Roman" w:cs="Times New Roman"/>
          <w:sz w:val="24"/>
          <w:szCs w:val="24"/>
        </w:rPr>
        <w:t xml:space="preserve">or </w:t>
      </w:r>
      <w:r>
        <w:rPr>
          <w:rFonts w:ascii="Times New Roman" w:eastAsia="Times New Roman" w:hAnsi="Times New Roman" w:cs="Times New Roman"/>
          <w:sz w:val="24"/>
          <w:szCs w:val="24"/>
        </w:rPr>
        <w:t>catastrophic drought</w:t>
      </w:r>
      <w:r w:rsidR="000F76D8">
        <w:rPr>
          <w:rFonts w:ascii="Times New Roman" w:eastAsia="Times New Roman" w:hAnsi="Times New Roman" w:cs="Times New Roman"/>
          <w:sz w:val="24"/>
          <w:szCs w:val="24"/>
        </w:rPr>
        <w:t>s</w:t>
      </w:r>
      <w:r>
        <w:rPr>
          <w:rFonts w:ascii="Times New Roman" w:eastAsia="Times New Roman" w:hAnsi="Times New Roman" w:cs="Times New Roman"/>
          <w:sz w:val="24"/>
          <w:szCs w:val="24"/>
        </w:rPr>
        <w:t>.</w:t>
      </w:r>
    </w:p>
    <w:p w:rsidR="002C09CD" w:rsidRDefault="002C09CD" w:rsidP="002C09CD">
      <w:pPr>
        <w:spacing w:after="0" w:line="240" w:lineRule="auto"/>
        <w:jc w:val="both"/>
        <w:rPr>
          <w:rFonts w:ascii="Times New Roman" w:eastAsia="Times New Roman" w:hAnsi="Times New Roman" w:cs="Times New Roman"/>
          <w:b/>
          <w:sz w:val="24"/>
          <w:szCs w:val="24"/>
        </w:rPr>
      </w:pPr>
    </w:p>
    <w:p w:rsidR="000A7D03" w:rsidRDefault="000A7D03" w:rsidP="002C09CD">
      <w:pPr>
        <w:spacing w:after="0" w:line="240" w:lineRule="auto"/>
        <w:jc w:val="both"/>
        <w:rPr>
          <w:rFonts w:ascii="Times New Roman" w:eastAsia="Times New Roman" w:hAnsi="Times New Roman" w:cs="Times New Roman"/>
          <w:b/>
          <w:sz w:val="24"/>
          <w:szCs w:val="24"/>
        </w:rPr>
      </w:pPr>
      <w:r w:rsidRPr="00DD4695">
        <w:rPr>
          <w:rFonts w:ascii="Times New Roman" w:eastAsia="Times New Roman" w:hAnsi="Times New Roman" w:cs="Times New Roman"/>
          <w:b/>
          <w:sz w:val="24"/>
          <w:szCs w:val="24"/>
        </w:rPr>
        <w:t>10</w:t>
      </w:r>
      <w:r w:rsidRPr="00DD4695">
        <w:rPr>
          <w:rFonts w:ascii="Times New Roman" w:eastAsia="Times New Roman" w:hAnsi="Times New Roman" w:cs="Times New Roman"/>
          <w:b/>
          <w:sz w:val="24"/>
          <w:szCs w:val="24"/>
          <w:vertAlign w:val="superscript"/>
        </w:rPr>
        <w:t xml:space="preserve">th </w:t>
      </w:r>
      <w:r w:rsidRPr="00DD4695">
        <w:rPr>
          <w:rFonts w:ascii="Times New Roman" w:eastAsia="Times New Roman" w:hAnsi="Times New Roman" w:cs="Times New Roman"/>
          <w:b/>
          <w:sz w:val="24"/>
          <w:szCs w:val="24"/>
        </w:rPr>
        <w:t>Amendment to the United States Constitution</w:t>
      </w:r>
    </w:p>
    <w:p w:rsidR="002C09CD" w:rsidRDefault="002C09CD" w:rsidP="002C09CD">
      <w:pPr>
        <w:spacing w:after="0" w:line="240" w:lineRule="auto"/>
        <w:jc w:val="both"/>
        <w:rPr>
          <w:rFonts w:ascii="Times New Roman" w:eastAsia="Times New Roman" w:hAnsi="Times New Roman" w:cs="Times New Roman"/>
          <w:sz w:val="24"/>
          <w:szCs w:val="24"/>
        </w:rPr>
      </w:pPr>
    </w:p>
    <w:p w:rsidR="002C09CD" w:rsidRDefault="00DD4695" w:rsidP="002C09CD">
      <w:pPr>
        <w:spacing w:after="0" w:line="240" w:lineRule="auto"/>
        <w:jc w:val="both"/>
        <w:rPr>
          <w:rFonts w:ascii="Times New Roman" w:eastAsia="Times New Roman" w:hAnsi="Times New Roman" w:cs="Times New Roman"/>
          <w:sz w:val="24"/>
          <w:szCs w:val="24"/>
        </w:rPr>
      </w:pPr>
      <w:r w:rsidRPr="00DD4695">
        <w:rPr>
          <w:rFonts w:ascii="Times New Roman" w:eastAsia="Times New Roman" w:hAnsi="Times New Roman" w:cs="Times New Roman"/>
          <w:sz w:val="24"/>
          <w:szCs w:val="24"/>
        </w:rPr>
        <w:t>The 10</w:t>
      </w:r>
      <w:r w:rsidRPr="00DD4695">
        <w:rPr>
          <w:rFonts w:ascii="Times New Roman" w:eastAsia="Times New Roman" w:hAnsi="Times New Roman" w:cs="Times New Roman"/>
          <w:sz w:val="24"/>
          <w:szCs w:val="24"/>
          <w:vertAlign w:val="superscript"/>
        </w:rPr>
        <w:t>th</w:t>
      </w:r>
      <w:r w:rsidRPr="00DD4695">
        <w:rPr>
          <w:rFonts w:ascii="Times New Roman" w:eastAsia="Times New Roman" w:hAnsi="Times New Roman" w:cs="Times New Roman"/>
          <w:sz w:val="24"/>
          <w:szCs w:val="24"/>
        </w:rPr>
        <w:t xml:space="preserve"> Amendment to paraphrase basically states that all powers not expressly given to the Fe</w:t>
      </w:r>
      <w:r w:rsidR="00494772">
        <w:rPr>
          <w:rFonts w:ascii="Times New Roman" w:eastAsia="Times New Roman" w:hAnsi="Times New Roman" w:cs="Times New Roman"/>
          <w:sz w:val="24"/>
          <w:szCs w:val="24"/>
        </w:rPr>
        <w:t>deral government belong to the S</w:t>
      </w:r>
      <w:r w:rsidRPr="00DD4695">
        <w:rPr>
          <w:rFonts w:ascii="Times New Roman" w:eastAsia="Times New Roman" w:hAnsi="Times New Roman" w:cs="Times New Roman"/>
          <w:sz w:val="24"/>
          <w:szCs w:val="24"/>
        </w:rPr>
        <w:t xml:space="preserve">tates. </w:t>
      </w:r>
      <w:r w:rsidR="002C09CD">
        <w:rPr>
          <w:rFonts w:ascii="Times New Roman" w:eastAsia="Times New Roman" w:hAnsi="Times New Roman" w:cs="Times New Roman"/>
          <w:sz w:val="24"/>
          <w:szCs w:val="24"/>
        </w:rPr>
        <w:t>The United States system of emergency management is a bott</w:t>
      </w:r>
      <w:r w:rsidR="008B38A9">
        <w:rPr>
          <w:rFonts w:ascii="Times New Roman" w:eastAsia="Times New Roman" w:hAnsi="Times New Roman" w:cs="Times New Roman"/>
          <w:sz w:val="24"/>
          <w:szCs w:val="24"/>
        </w:rPr>
        <w:t>om-up system of support to the S</w:t>
      </w:r>
      <w:r w:rsidR="002C09CD">
        <w:rPr>
          <w:rFonts w:ascii="Times New Roman" w:eastAsia="Times New Roman" w:hAnsi="Times New Roman" w:cs="Times New Roman"/>
          <w:sz w:val="24"/>
          <w:szCs w:val="24"/>
        </w:rPr>
        <w:t xml:space="preserve">tates.  Local jurisdictions who have been overwhelmed request state assistance and likewise </w:t>
      </w:r>
      <w:r w:rsidR="008B38A9">
        <w:rPr>
          <w:rFonts w:ascii="Times New Roman" w:eastAsia="Times New Roman" w:hAnsi="Times New Roman" w:cs="Times New Roman"/>
          <w:sz w:val="24"/>
          <w:szCs w:val="24"/>
        </w:rPr>
        <w:t>the St</w:t>
      </w:r>
      <w:r w:rsidR="002C09CD">
        <w:rPr>
          <w:rFonts w:ascii="Times New Roman" w:eastAsia="Times New Roman" w:hAnsi="Times New Roman" w:cs="Times New Roman"/>
          <w:sz w:val="24"/>
          <w:szCs w:val="24"/>
        </w:rPr>
        <w:t xml:space="preserve">ate Governor’s request assistance from the Federal Government for most disasters </w:t>
      </w:r>
      <w:r w:rsidR="008B38A9">
        <w:rPr>
          <w:rFonts w:ascii="Times New Roman" w:eastAsia="Times New Roman" w:hAnsi="Times New Roman" w:cs="Times New Roman"/>
          <w:sz w:val="24"/>
          <w:szCs w:val="24"/>
        </w:rPr>
        <w:t xml:space="preserve">when they are overwhelmed, </w:t>
      </w:r>
      <w:r w:rsidR="002C09CD">
        <w:rPr>
          <w:rFonts w:ascii="Times New Roman" w:eastAsia="Times New Roman" w:hAnsi="Times New Roman" w:cs="Times New Roman"/>
          <w:sz w:val="24"/>
          <w:szCs w:val="24"/>
        </w:rPr>
        <w:t>though there are exceptions. But, what is essential for discussion of catastrophic disasters is that the Federal Government has been given by America’s Founding Fathers explicit responsibility for the defense of the nation a.k.a. national security.  Severe and catastrophic dr</w:t>
      </w:r>
      <w:r w:rsidR="00AA4D45">
        <w:rPr>
          <w:rFonts w:ascii="Times New Roman" w:eastAsia="Times New Roman" w:hAnsi="Times New Roman" w:cs="Times New Roman"/>
          <w:sz w:val="24"/>
          <w:szCs w:val="24"/>
        </w:rPr>
        <w:t>oughts strike and can threaten</w:t>
      </w:r>
      <w:r w:rsidR="002C09CD">
        <w:rPr>
          <w:rFonts w:ascii="Times New Roman" w:eastAsia="Times New Roman" w:hAnsi="Times New Roman" w:cs="Times New Roman"/>
          <w:sz w:val="24"/>
          <w:szCs w:val="24"/>
        </w:rPr>
        <w:t xml:space="preserve"> the very existence of a nation.</w:t>
      </w:r>
      <w:r w:rsidR="008B38A9">
        <w:rPr>
          <w:rFonts w:ascii="Times New Roman" w:eastAsia="Times New Roman" w:hAnsi="Times New Roman" w:cs="Times New Roman"/>
          <w:sz w:val="24"/>
          <w:szCs w:val="24"/>
        </w:rPr>
        <w:t xml:space="preserve"> They should be taken very seriously </w:t>
      </w:r>
      <w:r w:rsidR="000F76D8">
        <w:rPr>
          <w:rFonts w:ascii="Times New Roman" w:eastAsia="Times New Roman" w:hAnsi="Times New Roman" w:cs="Times New Roman"/>
          <w:sz w:val="24"/>
          <w:szCs w:val="24"/>
        </w:rPr>
        <w:t xml:space="preserve">as a national security matter </w:t>
      </w:r>
      <w:r w:rsidR="008B38A9">
        <w:rPr>
          <w:rFonts w:ascii="Times New Roman" w:eastAsia="Times New Roman" w:hAnsi="Times New Roman" w:cs="Times New Roman"/>
          <w:sz w:val="24"/>
          <w:szCs w:val="24"/>
        </w:rPr>
        <w:t>in a proactive manner.</w:t>
      </w:r>
    </w:p>
    <w:p w:rsidR="002C09CD" w:rsidRPr="00DD4695" w:rsidRDefault="002C09CD" w:rsidP="002C09CD">
      <w:pPr>
        <w:spacing w:after="0" w:line="240" w:lineRule="auto"/>
        <w:jc w:val="both"/>
        <w:rPr>
          <w:rFonts w:ascii="Times New Roman" w:eastAsia="Times New Roman" w:hAnsi="Times New Roman" w:cs="Times New Roman"/>
          <w:sz w:val="24"/>
          <w:szCs w:val="24"/>
        </w:rPr>
      </w:pPr>
    </w:p>
    <w:p w:rsidR="00A069F2" w:rsidRPr="00E07420" w:rsidRDefault="00A069F2" w:rsidP="002C09CD">
      <w:pPr>
        <w:pStyle w:val="Pa0"/>
        <w:spacing w:line="240" w:lineRule="auto"/>
        <w:rPr>
          <w:rStyle w:val="A5"/>
          <w:b/>
          <w:i/>
          <w:sz w:val="24"/>
          <w:szCs w:val="24"/>
        </w:rPr>
      </w:pPr>
      <w:r w:rsidRPr="00E07420">
        <w:rPr>
          <w:rStyle w:val="A5"/>
          <w:b/>
          <w:i/>
          <w:sz w:val="24"/>
          <w:szCs w:val="24"/>
        </w:rPr>
        <w:t xml:space="preserve">Robert T. Stafford Disaster Relief </w:t>
      </w:r>
      <w:r w:rsidR="00134CB3" w:rsidRPr="00E07420">
        <w:rPr>
          <w:rStyle w:val="A5"/>
          <w:b/>
          <w:i/>
          <w:sz w:val="24"/>
          <w:szCs w:val="24"/>
        </w:rPr>
        <w:t>and</w:t>
      </w:r>
      <w:r w:rsidRPr="00E07420">
        <w:rPr>
          <w:rStyle w:val="A5"/>
          <w:b/>
          <w:i/>
          <w:sz w:val="24"/>
          <w:szCs w:val="24"/>
        </w:rPr>
        <w:t xml:space="preserve"> Emergency Assistance Act </w:t>
      </w:r>
      <w:r w:rsidR="006E6FCD" w:rsidRPr="00E07420">
        <w:rPr>
          <w:rStyle w:val="A5"/>
          <w:b/>
          <w:i/>
          <w:sz w:val="24"/>
          <w:szCs w:val="24"/>
        </w:rPr>
        <w:t xml:space="preserve">(Stafford Act) </w:t>
      </w:r>
    </w:p>
    <w:p w:rsidR="00DD4695" w:rsidRDefault="00DD4695" w:rsidP="002C09CD">
      <w:pPr>
        <w:pStyle w:val="Pa0"/>
        <w:spacing w:line="240" w:lineRule="auto"/>
        <w:rPr>
          <w:rStyle w:val="A5"/>
          <w:sz w:val="24"/>
          <w:szCs w:val="24"/>
        </w:rPr>
      </w:pPr>
    </w:p>
    <w:p w:rsidR="006E6FCD" w:rsidRPr="006E6FCD" w:rsidRDefault="00FC354D" w:rsidP="002C09CD">
      <w:pPr>
        <w:pStyle w:val="Pa0"/>
        <w:spacing w:line="240" w:lineRule="auto"/>
        <w:rPr>
          <w:rStyle w:val="A5"/>
          <w:sz w:val="24"/>
          <w:szCs w:val="24"/>
        </w:rPr>
      </w:pPr>
      <w:r>
        <w:rPr>
          <w:rStyle w:val="A5"/>
          <w:sz w:val="24"/>
          <w:szCs w:val="24"/>
        </w:rPr>
        <w:t>“</w:t>
      </w:r>
      <w:r w:rsidR="00A069F2" w:rsidRPr="00A069F2">
        <w:rPr>
          <w:rStyle w:val="A5"/>
          <w:sz w:val="24"/>
          <w:szCs w:val="24"/>
        </w:rPr>
        <w:t>A</w:t>
      </w:r>
      <w:r w:rsidR="006E6FCD" w:rsidRPr="006E6FCD">
        <w:rPr>
          <w:rStyle w:val="A5"/>
          <w:sz w:val="24"/>
          <w:szCs w:val="24"/>
        </w:rPr>
        <w:t xml:space="preserve">uthorizes the programs and processes by which the Federal Government provides disaster and emergency assistance to State, Tribal, and local governments, eligible private nonprofit organizations, and individuals affected by a declared major disaster or emergency. The Stafford </w:t>
      </w:r>
    </w:p>
    <w:p w:rsidR="006E6FCD" w:rsidRDefault="006E6FCD" w:rsidP="006E6FCD">
      <w:pPr>
        <w:pStyle w:val="Pa0"/>
        <w:rPr>
          <w:rStyle w:val="A5"/>
          <w:b/>
          <w:sz w:val="24"/>
          <w:szCs w:val="24"/>
        </w:rPr>
      </w:pPr>
      <w:r w:rsidRPr="006E6FCD">
        <w:rPr>
          <w:rStyle w:val="A5"/>
          <w:sz w:val="24"/>
          <w:szCs w:val="24"/>
        </w:rPr>
        <w:t>Act covers all hazards, including natural disasters and terrorist events. It also encourages hazard mitigation measures to reduce losses from disasters establishing programs for State, Tribal, and local hazard mitigation planning, as well as grant programs that provide funding mechanisms to reduce losses in pre- and post-disaster environments</w:t>
      </w:r>
      <w:r w:rsidRPr="006E6FCD">
        <w:rPr>
          <w:rStyle w:val="A5"/>
          <w:b/>
          <w:sz w:val="24"/>
          <w:szCs w:val="24"/>
        </w:rPr>
        <w:t>.</w:t>
      </w:r>
      <w:r w:rsidR="00FC354D">
        <w:rPr>
          <w:rStyle w:val="A5"/>
          <w:b/>
          <w:sz w:val="24"/>
          <w:szCs w:val="24"/>
        </w:rPr>
        <w:t>”</w:t>
      </w:r>
    </w:p>
    <w:p w:rsidR="006E6FCD" w:rsidRDefault="006E6FCD" w:rsidP="002C09CD">
      <w:pPr>
        <w:pStyle w:val="Pa0"/>
        <w:spacing w:line="240" w:lineRule="auto"/>
        <w:rPr>
          <w:rStyle w:val="A5"/>
          <w:b/>
          <w:sz w:val="24"/>
          <w:szCs w:val="24"/>
        </w:rPr>
      </w:pPr>
    </w:p>
    <w:p w:rsidR="00A069F2" w:rsidRPr="00E07420" w:rsidRDefault="00A069F2" w:rsidP="002C09CD">
      <w:pPr>
        <w:pStyle w:val="Pa0"/>
        <w:spacing w:line="240" w:lineRule="auto"/>
        <w:rPr>
          <w:rStyle w:val="A5"/>
          <w:b/>
          <w:i/>
          <w:sz w:val="24"/>
          <w:szCs w:val="24"/>
        </w:rPr>
      </w:pPr>
      <w:r w:rsidRPr="00E07420">
        <w:rPr>
          <w:rStyle w:val="A5"/>
          <w:b/>
          <w:i/>
          <w:sz w:val="24"/>
          <w:szCs w:val="24"/>
        </w:rPr>
        <w:t>Post Katrina E</w:t>
      </w:r>
      <w:r w:rsidR="002B12CA">
        <w:rPr>
          <w:rStyle w:val="A5"/>
          <w:b/>
          <w:i/>
          <w:sz w:val="24"/>
          <w:szCs w:val="24"/>
        </w:rPr>
        <w:t>mergency Management Reform Act o</w:t>
      </w:r>
      <w:r w:rsidRPr="00E07420">
        <w:rPr>
          <w:rStyle w:val="A5"/>
          <w:b/>
          <w:i/>
          <w:sz w:val="24"/>
          <w:szCs w:val="24"/>
        </w:rPr>
        <w:t xml:space="preserve">f 2006 </w:t>
      </w:r>
      <w:r w:rsidR="006E6FCD" w:rsidRPr="00E07420">
        <w:rPr>
          <w:rStyle w:val="A5"/>
          <w:b/>
          <w:i/>
          <w:sz w:val="24"/>
          <w:szCs w:val="24"/>
        </w:rPr>
        <w:t>(PKEMRA)</w:t>
      </w:r>
    </w:p>
    <w:p w:rsidR="002C09CD" w:rsidRDefault="002C09CD" w:rsidP="002C09CD">
      <w:pPr>
        <w:pStyle w:val="Pa0"/>
        <w:spacing w:line="240" w:lineRule="auto"/>
        <w:rPr>
          <w:rStyle w:val="A5"/>
          <w:sz w:val="24"/>
          <w:szCs w:val="24"/>
        </w:rPr>
      </w:pPr>
    </w:p>
    <w:p w:rsidR="006E6FCD" w:rsidRPr="006E6FCD" w:rsidRDefault="00FC354D" w:rsidP="002C09CD">
      <w:pPr>
        <w:pStyle w:val="Pa0"/>
        <w:spacing w:line="240" w:lineRule="auto"/>
        <w:jc w:val="both"/>
        <w:rPr>
          <w:rStyle w:val="A5"/>
          <w:sz w:val="24"/>
          <w:szCs w:val="24"/>
        </w:rPr>
      </w:pPr>
      <w:r>
        <w:rPr>
          <w:rStyle w:val="A5"/>
          <w:sz w:val="24"/>
          <w:szCs w:val="24"/>
        </w:rPr>
        <w:t>“</w:t>
      </w:r>
      <w:r w:rsidR="00A069F2" w:rsidRPr="00A069F2">
        <w:rPr>
          <w:rStyle w:val="A5"/>
          <w:sz w:val="24"/>
          <w:szCs w:val="24"/>
        </w:rPr>
        <w:t>C</w:t>
      </w:r>
      <w:r w:rsidR="006E6FCD" w:rsidRPr="006E6FCD">
        <w:rPr>
          <w:rStyle w:val="A5"/>
          <w:sz w:val="24"/>
          <w:szCs w:val="24"/>
        </w:rPr>
        <w:t>larified and modified the Homeland Security Act with respect to the organizational structure, authorities, and responsibilities of FEMA and the FEMA Administrator. It enhanced FEMA’s responsibilities and its authority within DHS and transferred many functions of DHS’s former Preparedness Directorate to FEMA. According to PKEMRA, FEMA leads and supports the Nation in a risk-based, comprehensive emergency management system of preparedness, protection, response, recovery, and mitigation. Under the act, the FEMA Administrator reports directly to the Secretary of Homeland Security,</w:t>
      </w:r>
      <w:r w:rsidR="0047060E">
        <w:rPr>
          <w:rStyle w:val="A5"/>
          <w:sz w:val="24"/>
          <w:szCs w:val="24"/>
        </w:rPr>
        <w:t xml:space="preserve"> </w:t>
      </w:r>
      <w:r w:rsidR="006E6FCD" w:rsidRPr="006E6FCD">
        <w:rPr>
          <w:rStyle w:val="A5"/>
          <w:sz w:val="24"/>
          <w:szCs w:val="24"/>
        </w:rPr>
        <w:t>and FEMA is a distinct entity within DHS.</w:t>
      </w:r>
      <w:r>
        <w:rPr>
          <w:rStyle w:val="A5"/>
          <w:sz w:val="24"/>
          <w:szCs w:val="24"/>
        </w:rPr>
        <w:t>”</w:t>
      </w:r>
    </w:p>
    <w:p w:rsidR="00A069F2" w:rsidRDefault="00A069F2" w:rsidP="006E6FCD">
      <w:pPr>
        <w:pStyle w:val="Pa0"/>
        <w:rPr>
          <w:rStyle w:val="A5"/>
          <w:b/>
          <w:sz w:val="24"/>
          <w:szCs w:val="24"/>
        </w:rPr>
      </w:pPr>
    </w:p>
    <w:p w:rsidR="00E023F5" w:rsidRDefault="00E023F5" w:rsidP="002C09CD">
      <w:pPr>
        <w:pStyle w:val="Pa0"/>
        <w:spacing w:line="240" w:lineRule="auto"/>
        <w:rPr>
          <w:rStyle w:val="A5"/>
          <w:b/>
          <w:i/>
          <w:sz w:val="24"/>
          <w:szCs w:val="24"/>
        </w:rPr>
      </w:pPr>
    </w:p>
    <w:p w:rsidR="00A069F2" w:rsidRPr="00E07420" w:rsidRDefault="00A069F2" w:rsidP="002C09CD">
      <w:pPr>
        <w:pStyle w:val="Pa0"/>
        <w:spacing w:line="240" w:lineRule="auto"/>
        <w:rPr>
          <w:rStyle w:val="A5"/>
          <w:b/>
          <w:i/>
          <w:sz w:val="24"/>
          <w:szCs w:val="24"/>
        </w:rPr>
      </w:pPr>
      <w:r w:rsidRPr="00E023F5">
        <w:rPr>
          <w:rStyle w:val="A5"/>
          <w:b/>
          <w:i/>
          <w:sz w:val="24"/>
          <w:szCs w:val="24"/>
        </w:rPr>
        <w:lastRenderedPageBreak/>
        <w:t>National Response Framework</w:t>
      </w:r>
    </w:p>
    <w:p w:rsidR="002C09CD" w:rsidRDefault="002C09CD" w:rsidP="002C09CD">
      <w:pPr>
        <w:pStyle w:val="Pa0"/>
        <w:spacing w:line="240" w:lineRule="auto"/>
        <w:rPr>
          <w:rStyle w:val="A5"/>
          <w:sz w:val="24"/>
          <w:szCs w:val="24"/>
        </w:rPr>
      </w:pPr>
    </w:p>
    <w:p w:rsidR="006E6FCD" w:rsidRDefault="002B69F8" w:rsidP="00DF1E05">
      <w:pPr>
        <w:pStyle w:val="Pa0"/>
        <w:spacing w:line="240" w:lineRule="auto"/>
        <w:jc w:val="both"/>
        <w:rPr>
          <w:rStyle w:val="A5"/>
          <w:sz w:val="24"/>
          <w:szCs w:val="24"/>
        </w:rPr>
      </w:pPr>
      <w:r>
        <w:rPr>
          <w:rStyle w:val="A5"/>
          <w:sz w:val="24"/>
          <w:szCs w:val="24"/>
        </w:rPr>
        <w:t>“</w:t>
      </w:r>
      <w:r w:rsidR="00A069F2" w:rsidRPr="00A069F2">
        <w:rPr>
          <w:rStyle w:val="A5"/>
          <w:sz w:val="24"/>
          <w:szCs w:val="24"/>
        </w:rPr>
        <w:t>I</w:t>
      </w:r>
      <w:r w:rsidR="006E6FCD" w:rsidRPr="006E6FCD">
        <w:rPr>
          <w:rStyle w:val="A5"/>
          <w:sz w:val="24"/>
          <w:szCs w:val="24"/>
        </w:rPr>
        <w:t>s a guide to how the Nation conducts all-hazards response. It is built upon scalable, flexible, and adaptable coordinating structures to align key roles and responsibilities across the Nation, linking all levels of government, nongovernment organizations, and the private sector. It is intended to capture specific authorities and best practices for managing incidents that range from serious but purely local events to large-scale terrorist attacks or catastrophic natural disasters.</w:t>
      </w:r>
      <w:r>
        <w:rPr>
          <w:rStyle w:val="A5"/>
          <w:sz w:val="24"/>
          <w:szCs w:val="24"/>
        </w:rPr>
        <w:t>”</w:t>
      </w:r>
    </w:p>
    <w:p w:rsidR="00AA733C" w:rsidRDefault="00AA733C" w:rsidP="006E6FCD">
      <w:pPr>
        <w:pStyle w:val="Pa0"/>
        <w:rPr>
          <w:rStyle w:val="A5"/>
          <w:b/>
          <w:sz w:val="24"/>
          <w:szCs w:val="24"/>
        </w:rPr>
      </w:pPr>
    </w:p>
    <w:p w:rsidR="00A069F2" w:rsidRPr="00E07420" w:rsidRDefault="00A069F2" w:rsidP="00DF1E05">
      <w:pPr>
        <w:pStyle w:val="Pa0"/>
        <w:spacing w:line="240" w:lineRule="auto"/>
        <w:jc w:val="both"/>
        <w:rPr>
          <w:rStyle w:val="A5"/>
          <w:i/>
          <w:sz w:val="24"/>
          <w:szCs w:val="24"/>
        </w:rPr>
      </w:pPr>
      <w:r w:rsidRPr="00E07420">
        <w:rPr>
          <w:rStyle w:val="A5"/>
          <w:b/>
          <w:i/>
          <w:sz w:val="24"/>
          <w:szCs w:val="24"/>
        </w:rPr>
        <w:t>Homeland Security Presidential Directive (</w:t>
      </w:r>
      <w:r w:rsidR="00CA2305">
        <w:rPr>
          <w:rStyle w:val="A5"/>
          <w:b/>
          <w:i/>
          <w:sz w:val="24"/>
          <w:szCs w:val="24"/>
        </w:rPr>
        <w:t xml:space="preserve">HSPD)-5: </w:t>
      </w:r>
      <w:r w:rsidRPr="00E07420">
        <w:rPr>
          <w:rStyle w:val="A5"/>
          <w:b/>
          <w:i/>
          <w:sz w:val="24"/>
          <w:szCs w:val="24"/>
        </w:rPr>
        <w:t>Incident Managemen</w:t>
      </w:r>
      <w:r w:rsidR="00CA2305">
        <w:rPr>
          <w:rStyle w:val="A5"/>
          <w:b/>
          <w:i/>
          <w:sz w:val="24"/>
          <w:szCs w:val="24"/>
        </w:rPr>
        <w:t>t</w:t>
      </w:r>
      <w:r w:rsidRPr="00E07420">
        <w:rPr>
          <w:rStyle w:val="A5"/>
          <w:i/>
          <w:sz w:val="24"/>
          <w:szCs w:val="24"/>
        </w:rPr>
        <w:t xml:space="preserve"> </w:t>
      </w:r>
    </w:p>
    <w:p w:rsidR="00DF1E05" w:rsidRDefault="00DF1E05" w:rsidP="00DF1E05">
      <w:pPr>
        <w:pStyle w:val="Pa0"/>
        <w:spacing w:line="240" w:lineRule="auto"/>
        <w:jc w:val="both"/>
        <w:rPr>
          <w:rStyle w:val="A5"/>
          <w:sz w:val="24"/>
          <w:szCs w:val="24"/>
        </w:rPr>
      </w:pPr>
    </w:p>
    <w:p w:rsidR="000A7D03" w:rsidRDefault="002B69F8" w:rsidP="00DF1E05">
      <w:pPr>
        <w:pStyle w:val="Pa0"/>
        <w:spacing w:line="240" w:lineRule="auto"/>
        <w:jc w:val="both"/>
        <w:rPr>
          <w:rStyle w:val="A5"/>
          <w:sz w:val="24"/>
          <w:szCs w:val="24"/>
        </w:rPr>
      </w:pPr>
      <w:r>
        <w:rPr>
          <w:rStyle w:val="A5"/>
          <w:sz w:val="24"/>
          <w:szCs w:val="24"/>
        </w:rPr>
        <w:t>“</w:t>
      </w:r>
      <w:r w:rsidR="00A069F2">
        <w:rPr>
          <w:rStyle w:val="A5"/>
          <w:sz w:val="24"/>
          <w:szCs w:val="24"/>
        </w:rPr>
        <w:t>D</w:t>
      </w:r>
      <w:r w:rsidR="006E6FCD" w:rsidRPr="006E6FCD">
        <w:rPr>
          <w:rStyle w:val="A5"/>
          <w:sz w:val="24"/>
          <w:szCs w:val="24"/>
        </w:rPr>
        <w:t xml:space="preserve">irects the establishment of a single, comprehensive national incident management system led by the Secretary of Homeland Security that covers the prevention, preparation, support, response, and recovery from terrorist attacks, </w:t>
      </w:r>
      <w:r w:rsidR="006E6FCD" w:rsidRPr="00DF1E05">
        <w:rPr>
          <w:rStyle w:val="A5"/>
          <w:b/>
          <w:i/>
          <w:sz w:val="24"/>
          <w:szCs w:val="24"/>
          <w:u w:val="single"/>
        </w:rPr>
        <w:t>major disasters, and other emergencies</w:t>
      </w:r>
      <w:r w:rsidR="006E6FCD" w:rsidRPr="006E6FCD">
        <w:rPr>
          <w:rStyle w:val="A5"/>
          <w:sz w:val="24"/>
          <w:szCs w:val="24"/>
        </w:rPr>
        <w:t>. The implementation of such a system includes plans, doctrine, resource typing credentialing, team and cadre</w:t>
      </w:r>
      <w:r w:rsidR="0047060E">
        <w:rPr>
          <w:rStyle w:val="A5"/>
          <w:sz w:val="24"/>
          <w:szCs w:val="24"/>
        </w:rPr>
        <w:t xml:space="preserve"> </w:t>
      </w:r>
      <w:r w:rsidR="006E6FCD" w:rsidRPr="006E6FCD">
        <w:rPr>
          <w:rStyle w:val="A5"/>
          <w:sz w:val="24"/>
          <w:szCs w:val="24"/>
        </w:rPr>
        <w:t>formation, and other activities to enable all levels of government throughout the Nation to work together efficiently and effectively</w:t>
      </w:r>
      <w:r w:rsidR="004D35B4">
        <w:rPr>
          <w:rStyle w:val="A5"/>
          <w:sz w:val="24"/>
          <w:szCs w:val="24"/>
        </w:rPr>
        <w:t>.</w:t>
      </w:r>
      <w:r>
        <w:rPr>
          <w:rStyle w:val="A5"/>
          <w:sz w:val="24"/>
          <w:szCs w:val="24"/>
        </w:rPr>
        <w:t>”</w:t>
      </w:r>
    </w:p>
    <w:p w:rsidR="00AA733C" w:rsidRDefault="00AA733C" w:rsidP="006E6FCD">
      <w:pPr>
        <w:pStyle w:val="Pa0"/>
        <w:rPr>
          <w:rStyle w:val="BalloonTextChar"/>
          <w:rFonts w:ascii="Times New Roman" w:hAnsi="Times New Roman" w:cs="Times New Roman"/>
          <w:b/>
          <w:sz w:val="24"/>
          <w:szCs w:val="24"/>
        </w:rPr>
      </w:pPr>
    </w:p>
    <w:p w:rsidR="0047060E" w:rsidRPr="00E07420" w:rsidRDefault="006E6FCD" w:rsidP="00DF1E05">
      <w:pPr>
        <w:pStyle w:val="Pa0"/>
        <w:spacing w:line="240" w:lineRule="auto"/>
        <w:rPr>
          <w:rStyle w:val="A5"/>
          <w:i/>
          <w:sz w:val="24"/>
          <w:szCs w:val="24"/>
        </w:rPr>
      </w:pPr>
      <w:r w:rsidRPr="006E6FCD">
        <w:rPr>
          <w:rStyle w:val="BalloonTextChar"/>
          <w:rFonts w:ascii="Times New Roman" w:hAnsi="Times New Roman" w:cs="Times New Roman"/>
          <w:b/>
          <w:sz w:val="24"/>
          <w:szCs w:val="24"/>
        </w:rPr>
        <w:t xml:space="preserve"> </w:t>
      </w:r>
      <w:r w:rsidR="00E51065">
        <w:rPr>
          <w:rStyle w:val="A5"/>
          <w:b/>
          <w:i/>
          <w:sz w:val="24"/>
          <w:szCs w:val="24"/>
        </w:rPr>
        <w:t>P</w:t>
      </w:r>
      <w:r w:rsidR="00CA2305">
        <w:rPr>
          <w:rStyle w:val="A5"/>
          <w:b/>
          <w:i/>
          <w:sz w:val="24"/>
          <w:szCs w:val="24"/>
        </w:rPr>
        <w:t xml:space="preserve">PD-8: </w:t>
      </w:r>
      <w:r w:rsidR="00041F0B" w:rsidRPr="00E07420">
        <w:rPr>
          <w:rStyle w:val="A5"/>
          <w:b/>
          <w:i/>
          <w:sz w:val="24"/>
          <w:szCs w:val="24"/>
        </w:rPr>
        <w:t>National Preparednes</w:t>
      </w:r>
      <w:r w:rsidR="00CA2305">
        <w:rPr>
          <w:rStyle w:val="A5"/>
          <w:b/>
          <w:i/>
          <w:sz w:val="24"/>
          <w:szCs w:val="24"/>
        </w:rPr>
        <w:t>s</w:t>
      </w:r>
      <w:r w:rsidRPr="00E07420">
        <w:rPr>
          <w:rStyle w:val="A5"/>
          <w:i/>
          <w:sz w:val="24"/>
          <w:szCs w:val="24"/>
        </w:rPr>
        <w:t xml:space="preserve"> </w:t>
      </w:r>
    </w:p>
    <w:p w:rsidR="00DF1E05" w:rsidRDefault="00DF1E05" w:rsidP="00DF1E05">
      <w:pPr>
        <w:pStyle w:val="Pa0"/>
        <w:spacing w:line="240" w:lineRule="auto"/>
        <w:jc w:val="both"/>
        <w:rPr>
          <w:rStyle w:val="A5"/>
          <w:sz w:val="24"/>
          <w:szCs w:val="24"/>
        </w:rPr>
      </w:pPr>
    </w:p>
    <w:p w:rsidR="00DF1E05" w:rsidRDefault="00E51065" w:rsidP="00DF1E0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PPD-8 states </w:t>
      </w:r>
      <w:r w:rsidRPr="00E51065">
        <w:rPr>
          <w:rFonts w:ascii="Times New Roman" w:hAnsi="Times New Roman" w:cs="Times New Roman"/>
          <w:sz w:val="24"/>
          <w:szCs w:val="24"/>
        </w:rPr>
        <w:t xml:space="preserve">“This directive is aimed at strengthening the security and resilience of the United States through systematic preparation for the threats that pose the greatest risk to the security of the Nation, including acts of terrorism, cyber attacks, pandemics, </w:t>
      </w:r>
      <w:r w:rsidRPr="009C02C9">
        <w:rPr>
          <w:rFonts w:ascii="Times New Roman" w:hAnsi="Times New Roman" w:cs="Times New Roman"/>
          <w:b/>
          <w:sz w:val="24"/>
          <w:szCs w:val="24"/>
          <w:u w:val="single"/>
        </w:rPr>
        <w:t>and catastrophic natural disasters</w:t>
      </w:r>
      <w:r w:rsidRPr="00E51065">
        <w:rPr>
          <w:rFonts w:ascii="Times New Roman" w:hAnsi="Times New Roman" w:cs="Times New Roman"/>
          <w:sz w:val="24"/>
          <w:szCs w:val="24"/>
        </w:rPr>
        <w:t>. Our national preparedness is the shared responsibility of all levels of government, the private and nonprofit sectors, and individual citizens.”</w:t>
      </w:r>
    </w:p>
    <w:p w:rsidR="00E51065" w:rsidRDefault="00E51065" w:rsidP="00DF1E05">
      <w:pPr>
        <w:spacing w:after="0" w:line="240" w:lineRule="auto"/>
        <w:jc w:val="both"/>
        <w:rPr>
          <w:rFonts w:ascii="Times New Roman" w:hAnsi="Times New Roman" w:cs="Times New Roman"/>
          <w:sz w:val="24"/>
          <w:szCs w:val="24"/>
        </w:rPr>
      </w:pPr>
    </w:p>
    <w:p w:rsidR="00225390" w:rsidRPr="00225390" w:rsidRDefault="00225390" w:rsidP="00DF1E05">
      <w:pPr>
        <w:spacing w:after="0" w:line="240" w:lineRule="auto"/>
        <w:jc w:val="both"/>
        <w:rPr>
          <w:rFonts w:ascii="Times New Roman" w:hAnsi="Times New Roman" w:cs="Times New Roman"/>
          <w:sz w:val="24"/>
          <w:szCs w:val="24"/>
        </w:rPr>
      </w:pPr>
      <w:r w:rsidRPr="00225390">
        <w:rPr>
          <w:rFonts w:ascii="Times New Roman" w:hAnsi="Times New Roman" w:cs="Times New Roman"/>
          <w:sz w:val="24"/>
          <w:szCs w:val="24"/>
        </w:rPr>
        <w:t xml:space="preserve">It goes on to state: </w:t>
      </w:r>
    </w:p>
    <w:p w:rsidR="00225390" w:rsidRPr="00225390" w:rsidRDefault="00225390" w:rsidP="00DF1E05">
      <w:pPr>
        <w:spacing w:after="0" w:line="240" w:lineRule="auto"/>
        <w:jc w:val="both"/>
        <w:rPr>
          <w:rFonts w:ascii="Times New Roman" w:hAnsi="Times New Roman" w:cs="Times New Roman"/>
          <w:sz w:val="24"/>
          <w:szCs w:val="24"/>
        </w:rPr>
      </w:pPr>
    </w:p>
    <w:p w:rsidR="00E51065" w:rsidRPr="00225390" w:rsidRDefault="00225390" w:rsidP="00DF1E05">
      <w:pPr>
        <w:spacing w:after="0" w:line="240" w:lineRule="auto"/>
        <w:jc w:val="both"/>
        <w:rPr>
          <w:rFonts w:ascii="Times New Roman" w:hAnsi="Times New Roman" w:cs="Times New Roman"/>
          <w:sz w:val="24"/>
          <w:szCs w:val="24"/>
        </w:rPr>
      </w:pPr>
      <w:r w:rsidRPr="00225390">
        <w:rPr>
          <w:rFonts w:ascii="Times New Roman" w:hAnsi="Times New Roman" w:cs="Times New Roman"/>
          <w:sz w:val="24"/>
          <w:szCs w:val="24"/>
        </w:rPr>
        <w:t>“Nothing in this directive is intended to alter or impede the ability to carry out the authorities of executive departments and agencies to perform their responsibilities under law and consistent with applicable legal authorities and other Presidential guidance. This directive shall be implemented consistent with relevant authorities, including the Post-Katrina Emergency Management Reform Act of 2006 and its assignment of responsibilities with respect to the Administrator of the Federal Emergency Management Agency.”</w:t>
      </w:r>
    </w:p>
    <w:p w:rsidR="00225390" w:rsidRPr="00225390" w:rsidRDefault="00225390" w:rsidP="00DF1E05">
      <w:pPr>
        <w:spacing w:after="0" w:line="240" w:lineRule="auto"/>
        <w:jc w:val="both"/>
        <w:rPr>
          <w:rFonts w:ascii="Times New Roman" w:hAnsi="Times New Roman" w:cs="Times New Roman"/>
          <w:sz w:val="24"/>
          <w:szCs w:val="24"/>
        </w:rPr>
      </w:pPr>
    </w:p>
    <w:p w:rsidR="00225390" w:rsidRPr="00225390" w:rsidRDefault="00225390" w:rsidP="00DF1E05">
      <w:pPr>
        <w:spacing w:after="0" w:line="240" w:lineRule="auto"/>
        <w:jc w:val="both"/>
        <w:rPr>
          <w:rFonts w:ascii="Times New Roman" w:hAnsi="Times New Roman" w:cs="Times New Roman"/>
          <w:sz w:val="24"/>
          <w:szCs w:val="24"/>
        </w:rPr>
      </w:pPr>
      <w:r w:rsidRPr="00225390">
        <w:rPr>
          <w:rFonts w:ascii="Times New Roman" w:hAnsi="Times New Roman" w:cs="Times New Roman"/>
          <w:sz w:val="24"/>
          <w:szCs w:val="24"/>
        </w:rPr>
        <w:t>And,</w:t>
      </w:r>
    </w:p>
    <w:p w:rsidR="00225390" w:rsidRPr="00225390" w:rsidRDefault="00225390" w:rsidP="00DF1E05">
      <w:pPr>
        <w:spacing w:after="0" w:line="240" w:lineRule="auto"/>
        <w:jc w:val="both"/>
        <w:rPr>
          <w:rFonts w:ascii="Times New Roman" w:hAnsi="Times New Roman" w:cs="Times New Roman"/>
          <w:sz w:val="24"/>
          <w:szCs w:val="24"/>
        </w:rPr>
      </w:pPr>
    </w:p>
    <w:p w:rsidR="00225390" w:rsidRPr="00225390" w:rsidRDefault="00225390" w:rsidP="00DF1E05">
      <w:pPr>
        <w:spacing w:after="0" w:line="240" w:lineRule="auto"/>
        <w:jc w:val="both"/>
        <w:rPr>
          <w:rFonts w:ascii="Times New Roman" w:hAnsi="Times New Roman" w:cs="Times New Roman"/>
          <w:sz w:val="24"/>
          <w:szCs w:val="24"/>
        </w:rPr>
      </w:pPr>
      <w:r w:rsidRPr="00225390">
        <w:rPr>
          <w:rFonts w:ascii="Times New Roman" w:hAnsi="Times New Roman" w:cs="Times New Roman"/>
          <w:sz w:val="24"/>
          <w:szCs w:val="24"/>
        </w:rPr>
        <w:t xml:space="preserve">“This directive replaces Homeland Security Presidential Directive (HSPD)-8 (National Preparedness), issued December 17, 2003, and </w:t>
      </w:r>
      <w:hyperlink r:id="rId19" w:history="1">
        <w:r w:rsidRPr="003A48BF">
          <w:rPr>
            <w:rStyle w:val="Hyperlink"/>
            <w:rFonts w:ascii="Times New Roman" w:hAnsi="Times New Roman" w:cs="Times New Roman"/>
            <w:color w:val="auto"/>
            <w:sz w:val="24"/>
            <w:szCs w:val="24"/>
            <w:u w:val="none"/>
          </w:rPr>
          <w:t>HSPD-8 Annex I (National Planning)</w:t>
        </w:r>
      </w:hyperlink>
      <w:r w:rsidRPr="003A48BF">
        <w:rPr>
          <w:rFonts w:ascii="Times New Roman" w:hAnsi="Times New Roman" w:cs="Times New Roman"/>
          <w:sz w:val="24"/>
          <w:szCs w:val="24"/>
        </w:rPr>
        <w:t>,</w:t>
      </w:r>
      <w:r w:rsidRPr="00225390">
        <w:rPr>
          <w:rFonts w:ascii="Times New Roman" w:hAnsi="Times New Roman" w:cs="Times New Roman"/>
          <w:sz w:val="24"/>
          <w:szCs w:val="24"/>
        </w:rPr>
        <w:t xml:space="preserve"> issued December 4, 2007, which are hereby rescinded, except for paragraph 44 of HSPD-8 Annex I. Individual plans developed under HSPD-8 and Annex I remain in effect until rescinded or otherwise replaced.”</w:t>
      </w:r>
    </w:p>
    <w:p w:rsidR="00E51065" w:rsidRDefault="00E51065" w:rsidP="00DF1E05">
      <w:pPr>
        <w:spacing w:after="0" w:line="240" w:lineRule="auto"/>
        <w:jc w:val="both"/>
        <w:rPr>
          <w:rFonts w:ascii="Times New Roman" w:hAnsi="Times New Roman" w:cs="Times New Roman"/>
          <w:sz w:val="24"/>
          <w:szCs w:val="24"/>
        </w:rPr>
      </w:pPr>
    </w:p>
    <w:p w:rsidR="00CA2305" w:rsidRDefault="00CA2305" w:rsidP="00CA2305">
      <w:pPr>
        <w:rPr>
          <w:rFonts w:ascii="Times New Roman" w:hAnsi="Times New Roman" w:cs="Times New Roman"/>
          <w:b/>
          <w:i/>
          <w:sz w:val="24"/>
          <w:szCs w:val="24"/>
        </w:rPr>
      </w:pPr>
      <w:r w:rsidRPr="00CA2305">
        <w:rPr>
          <w:rFonts w:ascii="Times New Roman" w:hAnsi="Times New Roman" w:cs="Times New Roman"/>
          <w:b/>
          <w:i/>
          <w:sz w:val="24"/>
          <w:szCs w:val="24"/>
        </w:rPr>
        <w:t>Homeland Security Presidential Directive 9: Defense of United States Agriculture and Food</w:t>
      </w:r>
    </w:p>
    <w:p w:rsidR="002B69F8" w:rsidRDefault="00E30E43" w:rsidP="002B69F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Pr="00E30E43">
        <w:rPr>
          <w:rFonts w:ascii="Times New Roman" w:hAnsi="Times New Roman" w:cs="Times New Roman"/>
          <w:sz w:val="24"/>
          <w:szCs w:val="24"/>
        </w:rPr>
        <w:t xml:space="preserve">Homeland Security Presidential Directive (HSPD) 9 establishes a national policy to defend the agriculture and food system against terrorist attacks, </w:t>
      </w:r>
      <w:r w:rsidRPr="00E30E43">
        <w:rPr>
          <w:rFonts w:ascii="Times New Roman" w:hAnsi="Times New Roman" w:cs="Times New Roman"/>
          <w:b/>
          <w:sz w:val="24"/>
          <w:szCs w:val="24"/>
          <w:u w:val="single"/>
        </w:rPr>
        <w:t>major disasters, and other emergencies</w:t>
      </w:r>
      <w:r w:rsidRPr="00E30E43">
        <w:rPr>
          <w:rFonts w:ascii="Times New Roman" w:hAnsi="Times New Roman" w:cs="Times New Roman"/>
          <w:sz w:val="24"/>
          <w:szCs w:val="24"/>
        </w:rPr>
        <w:t xml:space="preserve">. America's agriculture and food system is an extensive, open, interconnected, diverse, and </w:t>
      </w:r>
      <w:r w:rsidRPr="00E30E43">
        <w:rPr>
          <w:rFonts w:ascii="Times New Roman" w:hAnsi="Times New Roman" w:cs="Times New Roman"/>
          <w:sz w:val="24"/>
          <w:szCs w:val="24"/>
        </w:rPr>
        <w:lastRenderedPageBreak/>
        <w:t xml:space="preserve">complex structure providing potential targets for terrorist attacks. U.S. agriculture and food systems are vulnerable to disease, pest, or poisonous agents that occur naturally, are unintentionally introduced, or are intentionally delivered by acts of terrorism. The directive </w:t>
      </w:r>
      <w:r w:rsidRPr="00E30E43">
        <w:rPr>
          <w:rFonts w:ascii="Times New Roman" w:hAnsi="Times New Roman" w:cs="Times New Roman"/>
          <w:sz w:val="24"/>
          <w:szCs w:val="24"/>
          <w:u w:val="single"/>
        </w:rPr>
        <w:t>lays out policies, including roles and responsibilities, awareness and warning, and vulnerability assessments</w:t>
      </w:r>
      <w:r w:rsidRPr="00E30E43">
        <w:rPr>
          <w:rFonts w:ascii="Times New Roman" w:hAnsi="Times New Roman" w:cs="Times New Roman"/>
          <w:sz w:val="24"/>
          <w:szCs w:val="24"/>
        </w:rPr>
        <w:t>, to provide the best protection possible against a successful attack on the U.S. agriculture and food system</w:t>
      </w:r>
      <w:r>
        <w:t>.”</w:t>
      </w:r>
    </w:p>
    <w:p w:rsidR="002B69F8" w:rsidRDefault="00E30E43" w:rsidP="00E30E43">
      <w:pPr>
        <w:tabs>
          <w:tab w:val="left" w:pos="393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p>
    <w:p w:rsidR="002B69F8" w:rsidRPr="00DF1E05" w:rsidRDefault="002B69F8" w:rsidP="002B12CA">
      <w:pPr>
        <w:spacing w:after="0" w:line="240" w:lineRule="auto"/>
        <w:jc w:val="both"/>
        <w:rPr>
          <w:rFonts w:ascii="Times New Roman" w:hAnsi="Times New Roman" w:cs="Times New Roman"/>
          <w:sz w:val="24"/>
          <w:szCs w:val="24"/>
        </w:rPr>
      </w:pPr>
      <w:r w:rsidRPr="00DF1E05">
        <w:rPr>
          <w:rFonts w:ascii="Times New Roman" w:hAnsi="Times New Roman" w:cs="Times New Roman"/>
          <w:sz w:val="24"/>
          <w:szCs w:val="24"/>
        </w:rPr>
        <w:t>Overall, the Federal government has sufficient statutory authorities and interagency capabilities including Presidential direction sufficient to initiate a coordinated response to severe and catastrophic droughts, while other policy and planning efforts are initiated.</w:t>
      </w:r>
      <w:r>
        <w:rPr>
          <w:rFonts w:ascii="Times New Roman" w:hAnsi="Times New Roman" w:cs="Times New Roman"/>
          <w:sz w:val="24"/>
          <w:szCs w:val="24"/>
        </w:rPr>
        <w:t xml:space="preserve">  States do not have sufficient resources and capabilities to address severe or catastrophic droughts. </w:t>
      </w:r>
    </w:p>
    <w:p w:rsidR="002B69F8" w:rsidRPr="002B12CA" w:rsidRDefault="002B69F8" w:rsidP="002B12CA">
      <w:pPr>
        <w:spacing w:after="0" w:line="240" w:lineRule="auto"/>
        <w:rPr>
          <w:rFonts w:ascii="Times New Roman" w:hAnsi="Times New Roman" w:cs="Times New Roman"/>
          <w:b/>
          <w:sz w:val="24"/>
          <w:szCs w:val="24"/>
        </w:rPr>
      </w:pPr>
    </w:p>
    <w:p w:rsidR="006018BD" w:rsidRPr="00F35DF4" w:rsidRDefault="006018BD" w:rsidP="002B12CA">
      <w:pPr>
        <w:pStyle w:val="Heading2"/>
        <w:spacing w:before="0" w:line="240" w:lineRule="auto"/>
      </w:pPr>
      <w:bookmarkStart w:id="9" w:name="_Toc303263748"/>
      <w:r w:rsidRPr="00F35DF4">
        <w:t xml:space="preserve">Comparative Analysis: </w:t>
      </w:r>
      <w:r w:rsidR="000444E2">
        <w:t>Drought Management</w:t>
      </w:r>
      <w:r w:rsidRPr="00F35DF4">
        <w:t xml:space="preserve"> vs. All Disasters</w:t>
      </w:r>
      <w:bookmarkEnd w:id="9"/>
    </w:p>
    <w:p w:rsidR="000444E2" w:rsidRDefault="000444E2" w:rsidP="00223D01">
      <w:pPr>
        <w:spacing w:after="0" w:line="240" w:lineRule="auto"/>
        <w:jc w:val="both"/>
        <w:rPr>
          <w:rFonts w:ascii="Times New Roman" w:hAnsi="Times New Roman" w:cs="Times New Roman"/>
          <w:bCs/>
          <w:sz w:val="24"/>
          <w:szCs w:val="24"/>
        </w:rPr>
      </w:pPr>
    </w:p>
    <w:p w:rsidR="00EC0A54" w:rsidRDefault="00EB1AC1" w:rsidP="002A4F3A">
      <w:pPr>
        <w:spacing w:after="0" w:line="240" w:lineRule="auto"/>
        <w:jc w:val="both"/>
        <w:rPr>
          <w:rFonts w:ascii="Times New Roman" w:hAnsi="Times New Roman" w:cs="Times New Roman"/>
          <w:sz w:val="24"/>
          <w:szCs w:val="24"/>
        </w:rPr>
      </w:pPr>
      <w:r>
        <w:rPr>
          <w:rFonts w:ascii="Times New Roman" w:hAnsi="Times New Roman" w:cs="Times New Roman"/>
          <w:bCs/>
          <w:sz w:val="24"/>
          <w:szCs w:val="24"/>
        </w:rPr>
        <w:t xml:space="preserve">When the President, Congress and Americans including many in the media think of the current drought in the Western United States, a </w:t>
      </w:r>
      <w:r w:rsidR="006C1E1D">
        <w:rPr>
          <w:rFonts w:ascii="Times New Roman" w:hAnsi="Times New Roman" w:cs="Times New Roman"/>
          <w:bCs/>
          <w:sz w:val="24"/>
          <w:szCs w:val="24"/>
        </w:rPr>
        <w:t>h</w:t>
      </w:r>
      <w:r>
        <w:rPr>
          <w:rFonts w:ascii="Times New Roman" w:hAnsi="Times New Roman" w:cs="Times New Roman"/>
          <w:bCs/>
          <w:sz w:val="24"/>
          <w:szCs w:val="24"/>
        </w:rPr>
        <w:t>urricane like Katrina or Irene that just occurred, the September 11</w:t>
      </w:r>
      <w:r>
        <w:rPr>
          <w:rFonts w:ascii="Times New Roman" w:hAnsi="Times New Roman" w:cs="Times New Roman"/>
          <w:bCs/>
          <w:sz w:val="24"/>
          <w:szCs w:val="24"/>
          <w:vertAlign w:val="superscript"/>
        </w:rPr>
        <w:t xml:space="preserve">th, </w:t>
      </w:r>
      <w:r>
        <w:rPr>
          <w:rFonts w:ascii="Times New Roman" w:hAnsi="Times New Roman" w:cs="Times New Roman"/>
          <w:sz w:val="24"/>
          <w:szCs w:val="24"/>
        </w:rPr>
        <w:t xml:space="preserve">2001 terrorist attacks, or other natural or man-made crises they believe the U.S. Government has a policy, a plan and that the Federal Emergency Management Agency is the Lead Federal Agency.  After all, FEMA is by </w:t>
      </w:r>
      <w:r w:rsidR="004B4DC2">
        <w:rPr>
          <w:rFonts w:ascii="Times New Roman" w:hAnsi="Times New Roman" w:cs="Times New Roman"/>
          <w:sz w:val="24"/>
          <w:szCs w:val="24"/>
        </w:rPr>
        <w:t>its</w:t>
      </w:r>
      <w:r>
        <w:rPr>
          <w:rFonts w:ascii="Times New Roman" w:hAnsi="Times New Roman" w:cs="Times New Roman"/>
          <w:sz w:val="24"/>
          <w:szCs w:val="24"/>
        </w:rPr>
        <w:t xml:space="preserve"> name </w:t>
      </w:r>
      <w:r w:rsidR="00DF1E05">
        <w:rPr>
          <w:rFonts w:ascii="Times New Roman" w:hAnsi="Times New Roman" w:cs="Times New Roman"/>
          <w:sz w:val="24"/>
          <w:szCs w:val="24"/>
        </w:rPr>
        <w:t xml:space="preserve">is </w:t>
      </w:r>
      <w:r w:rsidR="00495CAC">
        <w:rPr>
          <w:rFonts w:ascii="Times New Roman" w:hAnsi="Times New Roman" w:cs="Times New Roman"/>
          <w:sz w:val="24"/>
          <w:szCs w:val="24"/>
        </w:rPr>
        <w:t>the</w:t>
      </w:r>
      <w:r>
        <w:rPr>
          <w:rFonts w:ascii="Times New Roman" w:hAnsi="Times New Roman" w:cs="Times New Roman"/>
          <w:sz w:val="24"/>
          <w:szCs w:val="24"/>
        </w:rPr>
        <w:t xml:space="preserve"> Agency that Manages Emergencies at the Federal level, or does it?  </w:t>
      </w:r>
      <w:r w:rsidR="00DF1E05">
        <w:rPr>
          <w:rFonts w:ascii="Times New Roman" w:hAnsi="Times New Roman" w:cs="Times New Roman"/>
          <w:sz w:val="24"/>
          <w:szCs w:val="24"/>
        </w:rPr>
        <w:t>We agree it does, but u</w:t>
      </w:r>
      <w:r>
        <w:rPr>
          <w:rFonts w:ascii="Times New Roman" w:hAnsi="Times New Roman" w:cs="Times New Roman"/>
          <w:sz w:val="24"/>
          <w:szCs w:val="24"/>
        </w:rPr>
        <w:t xml:space="preserve">nfortunately that is not the </w:t>
      </w:r>
      <w:r w:rsidR="00495CAC">
        <w:rPr>
          <w:rFonts w:ascii="Times New Roman" w:hAnsi="Times New Roman" w:cs="Times New Roman"/>
          <w:sz w:val="24"/>
          <w:szCs w:val="24"/>
        </w:rPr>
        <w:t>perception</w:t>
      </w:r>
      <w:r>
        <w:rPr>
          <w:rFonts w:ascii="Times New Roman" w:hAnsi="Times New Roman" w:cs="Times New Roman"/>
          <w:sz w:val="24"/>
          <w:szCs w:val="24"/>
        </w:rPr>
        <w:t xml:space="preserve"> </w:t>
      </w:r>
      <w:r w:rsidR="00C82384">
        <w:rPr>
          <w:rFonts w:ascii="Times New Roman" w:hAnsi="Times New Roman" w:cs="Times New Roman"/>
          <w:sz w:val="24"/>
          <w:szCs w:val="24"/>
        </w:rPr>
        <w:t xml:space="preserve">by some in government </w:t>
      </w:r>
      <w:r>
        <w:rPr>
          <w:rFonts w:ascii="Times New Roman" w:hAnsi="Times New Roman" w:cs="Times New Roman"/>
          <w:sz w:val="24"/>
          <w:szCs w:val="24"/>
        </w:rPr>
        <w:t>to the nation’s peril.</w:t>
      </w:r>
      <w:r w:rsidR="002A4F3A">
        <w:rPr>
          <w:rFonts w:ascii="Times New Roman" w:hAnsi="Times New Roman" w:cs="Times New Roman"/>
          <w:sz w:val="24"/>
          <w:szCs w:val="24"/>
        </w:rPr>
        <w:t xml:space="preserve"> </w:t>
      </w:r>
      <w:r>
        <w:rPr>
          <w:rFonts w:ascii="Times New Roman" w:hAnsi="Times New Roman" w:cs="Times New Roman"/>
          <w:sz w:val="24"/>
          <w:szCs w:val="24"/>
        </w:rPr>
        <w:t xml:space="preserve">Yet, the reality of the situation is the Department of Homeland Security (DHS)/FEMA is not involved and seldom is involved in most droughts.  </w:t>
      </w:r>
    </w:p>
    <w:p w:rsidR="00F74A26" w:rsidRDefault="00F74A26" w:rsidP="002A4F3A">
      <w:pPr>
        <w:spacing w:after="0" w:line="240" w:lineRule="auto"/>
        <w:jc w:val="both"/>
        <w:rPr>
          <w:rFonts w:ascii="Times New Roman" w:hAnsi="Times New Roman" w:cs="Times New Roman"/>
          <w:bCs/>
          <w:sz w:val="24"/>
          <w:szCs w:val="24"/>
        </w:rPr>
      </w:pPr>
    </w:p>
    <w:p w:rsidR="00866214" w:rsidRDefault="00672B5D" w:rsidP="002A4F3A">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Since</w:t>
      </w:r>
      <w:r w:rsidR="00866214" w:rsidRPr="00866214">
        <w:rPr>
          <w:rFonts w:ascii="Times New Roman" w:hAnsi="Times New Roman" w:cs="Times New Roman"/>
          <w:bCs/>
          <w:sz w:val="24"/>
          <w:szCs w:val="24"/>
        </w:rPr>
        <w:t xml:space="preserve"> 1979 with few exceptions FEMA has been absent from most droughts and mostly intervenes in droughts in overseas U.S. Territories.</w:t>
      </w:r>
      <w:r w:rsidR="00F35DF4">
        <w:rPr>
          <w:rStyle w:val="FootnoteReference"/>
          <w:rFonts w:ascii="Times New Roman" w:hAnsi="Times New Roman" w:cs="Times New Roman"/>
          <w:bCs/>
          <w:sz w:val="24"/>
          <w:szCs w:val="24"/>
        </w:rPr>
        <w:footnoteReference w:id="22"/>
      </w:r>
      <w:r w:rsidR="00866214" w:rsidRPr="00866214">
        <w:rPr>
          <w:rFonts w:ascii="Times New Roman" w:hAnsi="Times New Roman" w:cs="Times New Roman"/>
          <w:bCs/>
          <w:sz w:val="24"/>
          <w:szCs w:val="24"/>
        </w:rPr>
        <w:t xml:space="preserve"> </w:t>
      </w:r>
      <w:r w:rsidR="00DF1E05">
        <w:rPr>
          <w:rFonts w:ascii="Times New Roman" w:hAnsi="Times New Roman" w:cs="Times New Roman"/>
          <w:bCs/>
          <w:sz w:val="24"/>
          <w:szCs w:val="24"/>
        </w:rPr>
        <w:t xml:space="preserve">There are many emergency managers that do not see past the direct agricultural impacts and even some FEMA civil servants are concerned about duplicative </w:t>
      </w:r>
      <w:r w:rsidR="009E103D">
        <w:rPr>
          <w:rFonts w:ascii="Times New Roman" w:hAnsi="Times New Roman" w:cs="Times New Roman"/>
          <w:bCs/>
          <w:sz w:val="24"/>
          <w:szCs w:val="24"/>
        </w:rPr>
        <w:t>efforts, which are</w:t>
      </w:r>
      <w:r w:rsidR="00DF1E05">
        <w:rPr>
          <w:rFonts w:ascii="Times New Roman" w:hAnsi="Times New Roman" w:cs="Times New Roman"/>
          <w:bCs/>
          <w:sz w:val="24"/>
          <w:szCs w:val="24"/>
        </w:rPr>
        <w:t xml:space="preserve"> not a problem, if we as a nation follow our sound system of emergency management with </w:t>
      </w:r>
      <w:r w:rsidR="008365BB">
        <w:rPr>
          <w:rFonts w:ascii="Times New Roman" w:hAnsi="Times New Roman" w:cs="Times New Roman"/>
          <w:bCs/>
          <w:sz w:val="24"/>
          <w:szCs w:val="24"/>
        </w:rPr>
        <w:t>coordinated interagency planning and operations using the Emergency Support Functions (ESF) of the National Response Framework (NRF).</w:t>
      </w:r>
      <w:r w:rsidR="00BE1C68">
        <w:rPr>
          <w:rFonts w:ascii="Times New Roman" w:hAnsi="Times New Roman" w:cs="Times New Roman"/>
          <w:bCs/>
          <w:sz w:val="24"/>
          <w:szCs w:val="24"/>
        </w:rPr>
        <w:t xml:space="preserve"> See Table 2.</w:t>
      </w:r>
    </w:p>
    <w:p w:rsidR="002A4F3A" w:rsidRDefault="002A4F3A" w:rsidP="002A4F3A">
      <w:pPr>
        <w:spacing w:after="0" w:line="240" w:lineRule="auto"/>
        <w:jc w:val="both"/>
        <w:rPr>
          <w:rFonts w:ascii="Times New Roman" w:hAnsi="Times New Roman" w:cs="Times New Roman"/>
          <w:bCs/>
          <w:sz w:val="24"/>
          <w:szCs w:val="24"/>
        </w:rPr>
      </w:pPr>
    </w:p>
    <w:p w:rsidR="008365BB" w:rsidRDefault="00BE5635" w:rsidP="00B65C26">
      <w:pPr>
        <w:jc w:val="both"/>
        <w:rPr>
          <w:rFonts w:ascii="Times New Roman" w:hAnsi="Times New Roman" w:cs="Times New Roman"/>
          <w:sz w:val="24"/>
          <w:szCs w:val="24"/>
        </w:rPr>
      </w:pPr>
      <w:r w:rsidRPr="007E718C">
        <w:rPr>
          <w:rFonts w:ascii="Times New Roman" w:hAnsi="Times New Roman" w:cs="Times New Roman"/>
          <w:sz w:val="24"/>
          <w:szCs w:val="24"/>
        </w:rPr>
        <w:t xml:space="preserve">The U.S. has in place a “comprehensive” system of emergency management that is based off of numerous statutory authorities and mechanisms including the Robert T. Stafford Act and the </w:t>
      </w:r>
      <w:r w:rsidR="008365BB">
        <w:rPr>
          <w:rFonts w:ascii="Times New Roman" w:hAnsi="Times New Roman" w:cs="Times New Roman"/>
          <w:sz w:val="24"/>
          <w:szCs w:val="24"/>
        </w:rPr>
        <w:t>NRF</w:t>
      </w:r>
      <w:r w:rsidRPr="007E718C">
        <w:rPr>
          <w:rFonts w:ascii="Times New Roman" w:hAnsi="Times New Roman" w:cs="Times New Roman"/>
          <w:sz w:val="24"/>
          <w:szCs w:val="24"/>
        </w:rPr>
        <w:t xml:space="preserve">. Further, the U.S </w:t>
      </w:r>
      <w:r w:rsidRPr="00F20CEC">
        <w:rPr>
          <w:rFonts w:ascii="Times New Roman" w:hAnsi="Times New Roman" w:cs="Times New Roman"/>
          <w:sz w:val="24"/>
          <w:szCs w:val="24"/>
        </w:rPr>
        <w:t xml:space="preserve">Federal Government has preeminent jurisdiction for national security.  Legislation clearly states disasters include droughts in addition to other types of hazards. </w:t>
      </w:r>
      <w:r>
        <w:rPr>
          <w:rFonts w:ascii="Times New Roman" w:hAnsi="Times New Roman" w:cs="Times New Roman"/>
          <w:sz w:val="24"/>
          <w:szCs w:val="24"/>
        </w:rPr>
        <w:t xml:space="preserve">If this was a Hurricanes Katrina, Rita, 9-11-01 type terrorist attack or another “regional disaster” the President would have been given a </w:t>
      </w:r>
      <w:r w:rsidR="008365BB">
        <w:rPr>
          <w:rFonts w:ascii="Times New Roman" w:hAnsi="Times New Roman" w:cs="Times New Roman"/>
          <w:sz w:val="24"/>
          <w:szCs w:val="24"/>
        </w:rPr>
        <w:t>major d</w:t>
      </w:r>
      <w:r>
        <w:rPr>
          <w:rFonts w:ascii="Times New Roman" w:hAnsi="Times New Roman" w:cs="Times New Roman"/>
          <w:sz w:val="24"/>
          <w:szCs w:val="24"/>
        </w:rPr>
        <w:t xml:space="preserve">isaster declaration </w:t>
      </w:r>
      <w:r w:rsidR="008365BB">
        <w:rPr>
          <w:rFonts w:ascii="Times New Roman" w:hAnsi="Times New Roman" w:cs="Times New Roman"/>
          <w:sz w:val="24"/>
          <w:szCs w:val="24"/>
        </w:rPr>
        <w:t xml:space="preserve">or emergency declaration </w:t>
      </w:r>
      <w:r>
        <w:rPr>
          <w:rFonts w:ascii="Times New Roman" w:hAnsi="Times New Roman" w:cs="Times New Roman"/>
          <w:sz w:val="24"/>
          <w:szCs w:val="24"/>
        </w:rPr>
        <w:t>to sign</w:t>
      </w:r>
      <w:r w:rsidR="008365BB">
        <w:rPr>
          <w:rFonts w:ascii="Times New Roman" w:hAnsi="Times New Roman" w:cs="Times New Roman"/>
          <w:sz w:val="24"/>
          <w:szCs w:val="24"/>
        </w:rPr>
        <w:t>.  T</w:t>
      </w:r>
      <w:r>
        <w:rPr>
          <w:rFonts w:ascii="Times New Roman" w:hAnsi="Times New Roman" w:cs="Times New Roman"/>
          <w:sz w:val="24"/>
          <w:szCs w:val="24"/>
        </w:rPr>
        <w:t xml:space="preserve">he </w:t>
      </w:r>
      <w:r>
        <w:rPr>
          <w:rFonts w:ascii="Times New Roman" w:hAnsi="Times New Roman" w:cs="Times New Roman"/>
          <w:bCs/>
          <w:sz w:val="24"/>
          <w:szCs w:val="24"/>
        </w:rPr>
        <w:t xml:space="preserve">Department of Homeland Security/Federal Emergency Management Agency (FEMA) would have implemented the Stafford Act and National Response Framework (NRF), calling this a </w:t>
      </w:r>
      <w:r w:rsidR="008B0BEF">
        <w:rPr>
          <w:rFonts w:ascii="Times New Roman" w:hAnsi="Times New Roman" w:cs="Times New Roman"/>
          <w:bCs/>
          <w:sz w:val="24"/>
          <w:szCs w:val="24"/>
        </w:rPr>
        <w:t>catastrophic disaster</w:t>
      </w:r>
      <w:r w:rsidR="008365BB">
        <w:rPr>
          <w:rFonts w:ascii="Times New Roman" w:hAnsi="Times New Roman" w:cs="Times New Roman"/>
          <w:bCs/>
          <w:sz w:val="24"/>
          <w:szCs w:val="24"/>
        </w:rPr>
        <w:t>, which under that authority a</w:t>
      </w:r>
      <w:r>
        <w:rPr>
          <w:rFonts w:ascii="Times New Roman" w:hAnsi="Times New Roman" w:cs="Times New Roman"/>
          <w:bCs/>
          <w:sz w:val="24"/>
          <w:szCs w:val="24"/>
        </w:rPr>
        <w:t>ll Federal Departments and Agencies could be tasked on a reimbursable or non-reimbursable basis as is done for all disasters requiring Federal assistance.</w:t>
      </w:r>
      <w:r w:rsidR="00B65C26" w:rsidRPr="00B65C26">
        <w:rPr>
          <w:rFonts w:ascii="Times New Roman" w:hAnsi="Times New Roman" w:cs="Times New Roman"/>
          <w:sz w:val="24"/>
          <w:szCs w:val="24"/>
        </w:rPr>
        <w:t xml:space="preserve"> </w:t>
      </w:r>
    </w:p>
    <w:p w:rsidR="008365BB" w:rsidRDefault="00B65C26" w:rsidP="00B65C26">
      <w:pPr>
        <w:jc w:val="both"/>
        <w:rPr>
          <w:rFonts w:ascii="Times New Roman" w:hAnsi="Times New Roman" w:cs="Times New Roman"/>
          <w:sz w:val="24"/>
          <w:szCs w:val="24"/>
        </w:rPr>
      </w:pPr>
      <w:r>
        <w:rPr>
          <w:rFonts w:ascii="Times New Roman" w:hAnsi="Times New Roman" w:cs="Times New Roman"/>
          <w:sz w:val="24"/>
          <w:szCs w:val="24"/>
        </w:rPr>
        <w:lastRenderedPageBreak/>
        <w:t>Instead, there is an incorrect p</w:t>
      </w:r>
      <w:r w:rsidR="008365BB">
        <w:rPr>
          <w:rFonts w:ascii="Times New Roman" w:hAnsi="Times New Roman" w:cs="Times New Roman"/>
          <w:sz w:val="24"/>
          <w:szCs w:val="24"/>
        </w:rPr>
        <w:t xml:space="preserve">sychological </w:t>
      </w:r>
      <w:r>
        <w:rPr>
          <w:rFonts w:ascii="Times New Roman" w:hAnsi="Times New Roman" w:cs="Times New Roman"/>
          <w:sz w:val="24"/>
          <w:szCs w:val="24"/>
        </w:rPr>
        <w:t xml:space="preserve">belief </w:t>
      </w:r>
      <w:r w:rsidRPr="008365BB">
        <w:rPr>
          <w:rFonts w:ascii="Times New Roman" w:hAnsi="Times New Roman" w:cs="Times New Roman"/>
          <w:sz w:val="24"/>
          <w:szCs w:val="24"/>
          <w:u w:val="single"/>
        </w:rPr>
        <w:t>not based</w:t>
      </w:r>
      <w:r>
        <w:rPr>
          <w:rFonts w:ascii="Times New Roman" w:hAnsi="Times New Roman" w:cs="Times New Roman"/>
          <w:sz w:val="24"/>
          <w:szCs w:val="24"/>
        </w:rPr>
        <w:t xml:space="preserve"> </w:t>
      </w:r>
      <w:r w:rsidR="008365BB">
        <w:rPr>
          <w:rFonts w:ascii="Times New Roman" w:hAnsi="Times New Roman" w:cs="Times New Roman"/>
          <w:sz w:val="24"/>
          <w:szCs w:val="24"/>
        </w:rPr>
        <w:t xml:space="preserve">in </w:t>
      </w:r>
      <w:r>
        <w:rPr>
          <w:rFonts w:ascii="Times New Roman" w:hAnsi="Times New Roman" w:cs="Times New Roman"/>
          <w:sz w:val="24"/>
          <w:szCs w:val="24"/>
        </w:rPr>
        <w:t xml:space="preserve">our laws, policies </w:t>
      </w:r>
      <w:r w:rsidR="008365BB">
        <w:rPr>
          <w:rFonts w:ascii="Times New Roman" w:hAnsi="Times New Roman" w:cs="Times New Roman"/>
          <w:sz w:val="24"/>
          <w:szCs w:val="24"/>
        </w:rPr>
        <w:t xml:space="preserve">or plans </w:t>
      </w:r>
      <w:r>
        <w:rPr>
          <w:rFonts w:ascii="Times New Roman" w:hAnsi="Times New Roman" w:cs="Times New Roman"/>
          <w:sz w:val="24"/>
          <w:szCs w:val="24"/>
        </w:rPr>
        <w:t xml:space="preserve">that there is no Lead Federal Agency (LFA) for droughts.  That is incorrect. </w:t>
      </w:r>
      <w:r w:rsidR="008365BB">
        <w:rPr>
          <w:rFonts w:ascii="Times New Roman" w:hAnsi="Times New Roman" w:cs="Times New Roman"/>
          <w:sz w:val="24"/>
          <w:szCs w:val="24"/>
        </w:rPr>
        <w:t xml:space="preserve">It is implied within the previous mentioned authorities and definitions cited within this paper.  </w:t>
      </w:r>
      <w:r w:rsidR="00EC0A54">
        <w:rPr>
          <w:rFonts w:ascii="Times New Roman" w:hAnsi="Times New Roman" w:cs="Times New Roman"/>
          <w:sz w:val="24"/>
          <w:szCs w:val="24"/>
        </w:rPr>
        <w:t xml:space="preserve">Even within the NRF the definition of a drought, which is a recognized disaster implies the need for </w:t>
      </w:r>
      <w:r w:rsidR="00E619BA">
        <w:rPr>
          <w:rFonts w:ascii="Times New Roman" w:hAnsi="Times New Roman" w:cs="Times New Roman"/>
          <w:sz w:val="24"/>
          <w:szCs w:val="24"/>
        </w:rPr>
        <w:t>its</w:t>
      </w:r>
      <w:r w:rsidR="00EC0A54">
        <w:rPr>
          <w:rFonts w:ascii="Times New Roman" w:hAnsi="Times New Roman" w:cs="Times New Roman"/>
          <w:sz w:val="24"/>
          <w:szCs w:val="24"/>
        </w:rPr>
        <w:t xml:space="preserve"> use and interagency involvement, which states:</w:t>
      </w:r>
    </w:p>
    <w:tbl>
      <w:tblPr>
        <w:tblStyle w:val="TableGrid"/>
        <w:tblW w:w="0" w:type="auto"/>
        <w:shd w:val="clear" w:color="auto" w:fill="1F497D" w:themeFill="text2"/>
        <w:tblLook w:val="04A0"/>
      </w:tblPr>
      <w:tblGrid>
        <w:gridCol w:w="9576"/>
      </w:tblGrid>
      <w:tr w:rsidR="00EC0A54" w:rsidTr="00EC0A54">
        <w:tc>
          <w:tcPr>
            <w:tcW w:w="9576" w:type="dxa"/>
            <w:shd w:val="clear" w:color="auto" w:fill="1F497D" w:themeFill="text2"/>
          </w:tcPr>
          <w:p w:rsidR="00EC0A54" w:rsidRDefault="00EC0A54" w:rsidP="00EC0A54">
            <w:pPr>
              <w:jc w:val="center"/>
              <w:rPr>
                <w:rFonts w:ascii="Times New Roman" w:hAnsi="Times New Roman" w:cs="Times New Roman"/>
                <w:sz w:val="24"/>
                <w:szCs w:val="24"/>
              </w:rPr>
            </w:pPr>
            <w:r w:rsidRPr="00EC0A54">
              <w:rPr>
                <w:rFonts w:ascii="Times New Roman" w:hAnsi="Times New Roman" w:cs="Times New Roman"/>
                <w:b/>
                <w:bCs/>
                <w:color w:val="FFFFFF" w:themeColor="background1"/>
                <w:sz w:val="24"/>
                <w:szCs w:val="24"/>
              </w:rPr>
              <w:t xml:space="preserve">“A catastrophic incident is defined as </w:t>
            </w:r>
            <w:r w:rsidRPr="00EC0345">
              <w:rPr>
                <w:rFonts w:ascii="Times New Roman" w:hAnsi="Times New Roman" w:cs="Times New Roman"/>
                <w:b/>
                <w:bCs/>
                <w:color w:val="FFFFFF" w:themeColor="background1"/>
                <w:sz w:val="24"/>
                <w:szCs w:val="24"/>
                <w:u w:val="single"/>
              </w:rPr>
              <w:t xml:space="preserve">any natural </w:t>
            </w:r>
            <w:r w:rsidRPr="00EC0A54">
              <w:rPr>
                <w:rFonts w:ascii="Times New Roman" w:hAnsi="Times New Roman" w:cs="Times New Roman"/>
                <w:b/>
                <w:bCs/>
                <w:color w:val="FFFFFF" w:themeColor="background1"/>
                <w:sz w:val="24"/>
                <w:szCs w:val="24"/>
              </w:rPr>
              <w:t xml:space="preserve">or manmade incident, including terrorism, that results in </w:t>
            </w:r>
            <w:r w:rsidRPr="006C1E1D">
              <w:rPr>
                <w:rFonts w:ascii="Times New Roman" w:hAnsi="Times New Roman" w:cs="Times New Roman"/>
                <w:b/>
                <w:bCs/>
                <w:color w:val="FFFFFF" w:themeColor="background1"/>
                <w:sz w:val="24"/>
                <w:szCs w:val="24"/>
                <w:u w:val="single"/>
              </w:rPr>
              <w:t>extraordinary</w:t>
            </w:r>
            <w:r w:rsidRPr="00EC0A54">
              <w:rPr>
                <w:rFonts w:ascii="Times New Roman" w:hAnsi="Times New Roman" w:cs="Times New Roman"/>
                <w:b/>
                <w:bCs/>
                <w:color w:val="FFFFFF" w:themeColor="background1"/>
                <w:sz w:val="24"/>
                <w:szCs w:val="24"/>
              </w:rPr>
              <w:t xml:space="preserve"> levels of mass casualties, damage, or disruption </w:t>
            </w:r>
            <w:r w:rsidRPr="00EC0345">
              <w:rPr>
                <w:rFonts w:ascii="Times New Roman" w:hAnsi="Times New Roman" w:cs="Times New Roman"/>
                <w:b/>
                <w:bCs/>
                <w:color w:val="FFFFFF" w:themeColor="background1"/>
                <w:sz w:val="24"/>
                <w:szCs w:val="24"/>
                <w:u w:val="single"/>
              </w:rPr>
              <w:t>severely affecting the population</w:t>
            </w:r>
            <w:r w:rsidRPr="00EC0A54">
              <w:rPr>
                <w:rFonts w:ascii="Times New Roman" w:hAnsi="Times New Roman" w:cs="Times New Roman"/>
                <w:b/>
                <w:bCs/>
                <w:color w:val="FFFFFF" w:themeColor="background1"/>
                <w:sz w:val="24"/>
                <w:szCs w:val="24"/>
              </w:rPr>
              <w:t xml:space="preserve">, infrastructure, </w:t>
            </w:r>
            <w:r w:rsidRPr="00EC0345">
              <w:rPr>
                <w:rFonts w:ascii="Times New Roman" w:hAnsi="Times New Roman" w:cs="Times New Roman"/>
                <w:b/>
                <w:bCs/>
                <w:color w:val="FFFFFF" w:themeColor="background1"/>
                <w:sz w:val="24"/>
                <w:szCs w:val="24"/>
                <w:u w:val="single"/>
              </w:rPr>
              <w:t>environment, economy, national morale</w:t>
            </w:r>
            <w:r w:rsidRPr="00EC0A54">
              <w:rPr>
                <w:rFonts w:ascii="Times New Roman" w:hAnsi="Times New Roman" w:cs="Times New Roman"/>
                <w:b/>
                <w:bCs/>
                <w:color w:val="FFFFFF" w:themeColor="background1"/>
                <w:sz w:val="24"/>
                <w:szCs w:val="24"/>
              </w:rPr>
              <w:t>, and/or government functions.”</w:t>
            </w:r>
            <w:r w:rsidR="00EC0345">
              <w:rPr>
                <w:rFonts w:ascii="Times New Roman" w:hAnsi="Times New Roman" w:cs="Times New Roman"/>
                <w:b/>
                <w:bCs/>
                <w:color w:val="FFFFFF" w:themeColor="background1"/>
                <w:sz w:val="24"/>
                <w:szCs w:val="24"/>
              </w:rPr>
              <w:t xml:space="preserve"> NRF</w:t>
            </w:r>
            <w:r w:rsidR="00EC0345">
              <w:rPr>
                <w:rStyle w:val="FootnoteReference"/>
                <w:rFonts w:ascii="Times New Roman" w:hAnsi="Times New Roman" w:cs="Times New Roman"/>
                <w:b/>
                <w:bCs/>
                <w:color w:val="FFFFFF" w:themeColor="background1"/>
                <w:sz w:val="24"/>
                <w:szCs w:val="24"/>
              </w:rPr>
              <w:footnoteReference w:id="23"/>
            </w:r>
          </w:p>
        </w:tc>
      </w:tr>
    </w:tbl>
    <w:p w:rsidR="00EC0A54" w:rsidRDefault="00EC0A54" w:rsidP="00B65C26">
      <w:pPr>
        <w:jc w:val="both"/>
        <w:rPr>
          <w:rFonts w:ascii="Times New Roman" w:hAnsi="Times New Roman" w:cs="Times New Roman"/>
          <w:sz w:val="24"/>
          <w:szCs w:val="24"/>
        </w:rPr>
      </w:pPr>
    </w:p>
    <w:p w:rsidR="00B65C26" w:rsidRDefault="00B65C26" w:rsidP="00B65C26">
      <w:pPr>
        <w:jc w:val="both"/>
        <w:rPr>
          <w:rFonts w:ascii="Times New Roman" w:hAnsi="Times New Roman" w:cs="Times New Roman"/>
          <w:sz w:val="24"/>
          <w:szCs w:val="24"/>
        </w:rPr>
      </w:pPr>
      <w:r>
        <w:rPr>
          <w:rFonts w:ascii="Times New Roman" w:hAnsi="Times New Roman" w:cs="Times New Roman"/>
          <w:sz w:val="24"/>
          <w:szCs w:val="24"/>
        </w:rPr>
        <w:t xml:space="preserve">What is occurring </w:t>
      </w:r>
      <w:r w:rsidR="00EC0345">
        <w:rPr>
          <w:rFonts w:ascii="Times New Roman" w:hAnsi="Times New Roman" w:cs="Times New Roman"/>
          <w:sz w:val="24"/>
          <w:szCs w:val="24"/>
        </w:rPr>
        <w:t xml:space="preserve">nationally </w:t>
      </w:r>
      <w:r>
        <w:rPr>
          <w:rFonts w:ascii="Times New Roman" w:hAnsi="Times New Roman" w:cs="Times New Roman"/>
          <w:sz w:val="24"/>
          <w:szCs w:val="24"/>
        </w:rPr>
        <w:t>is like in</w:t>
      </w:r>
      <w:r w:rsidR="00EC0345">
        <w:rPr>
          <w:rFonts w:ascii="Times New Roman" w:hAnsi="Times New Roman" w:cs="Times New Roman"/>
          <w:sz w:val="24"/>
          <w:szCs w:val="24"/>
        </w:rPr>
        <w:t xml:space="preserve"> 1992 when Hurricane Andrew </w:t>
      </w:r>
      <w:r>
        <w:rPr>
          <w:rFonts w:ascii="Times New Roman" w:hAnsi="Times New Roman" w:cs="Times New Roman"/>
          <w:sz w:val="24"/>
          <w:szCs w:val="24"/>
        </w:rPr>
        <w:t xml:space="preserve">bore down on </w:t>
      </w:r>
      <w:r w:rsidR="00EC0345">
        <w:rPr>
          <w:rFonts w:ascii="Times New Roman" w:hAnsi="Times New Roman" w:cs="Times New Roman"/>
          <w:sz w:val="24"/>
          <w:szCs w:val="24"/>
        </w:rPr>
        <w:t>S</w:t>
      </w:r>
      <w:r>
        <w:rPr>
          <w:rFonts w:ascii="Times New Roman" w:hAnsi="Times New Roman" w:cs="Times New Roman"/>
          <w:sz w:val="24"/>
          <w:szCs w:val="24"/>
        </w:rPr>
        <w:t xml:space="preserve">outhern Florida, </w:t>
      </w:r>
      <w:r w:rsidR="00EC0345">
        <w:rPr>
          <w:rFonts w:ascii="Times New Roman" w:hAnsi="Times New Roman" w:cs="Times New Roman"/>
          <w:sz w:val="24"/>
          <w:szCs w:val="24"/>
        </w:rPr>
        <w:t xml:space="preserve">and </w:t>
      </w:r>
      <w:r>
        <w:rPr>
          <w:rFonts w:ascii="Times New Roman" w:hAnsi="Times New Roman" w:cs="Times New Roman"/>
          <w:sz w:val="24"/>
          <w:szCs w:val="24"/>
        </w:rPr>
        <w:t>the Legislative and Executive Branch</w:t>
      </w:r>
      <w:r w:rsidR="006C1E1D">
        <w:rPr>
          <w:rFonts w:ascii="Times New Roman" w:hAnsi="Times New Roman" w:cs="Times New Roman"/>
          <w:sz w:val="24"/>
          <w:szCs w:val="24"/>
        </w:rPr>
        <w:t>es</w:t>
      </w:r>
      <w:r>
        <w:rPr>
          <w:rFonts w:ascii="Times New Roman" w:hAnsi="Times New Roman" w:cs="Times New Roman"/>
          <w:sz w:val="24"/>
          <w:szCs w:val="24"/>
        </w:rPr>
        <w:t xml:space="preserve"> and all their staff</w:t>
      </w:r>
      <w:r w:rsidR="00EC0345">
        <w:rPr>
          <w:rFonts w:ascii="Times New Roman" w:hAnsi="Times New Roman" w:cs="Times New Roman"/>
          <w:sz w:val="24"/>
          <w:szCs w:val="24"/>
        </w:rPr>
        <w:t>’s</w:t>
      </w:r>
      <w:r>
        <w:rPr>
          <w:rFonts w:ascii="Times New Roman" w:hAnsi="Times New Roman" w:cs="Times New Roman"/>
          <w:sz w:val="24"/>
          <w:szCs w:val="24"/>
        </w:rPr>
        <w:t xml:space="preserve"> and attorney’s believed, erroneously that the Stafford Act </w:t>
      </w:r>
      <w:r w:rsidR="00EC0345">
        <w:rPr>
          <w:rFonts w:ascii="Times New Roman" w:hAnsi="Times New Roman" w:cs="Times New Roman"/>
          <w:sz w:val="24"/>
          <w:szCs w:val="24"/>
        </w:rPr>
        <w:t xml:space="preserve">“did </w:t>
      </w:r>
      <w:r>
        <w:rPr>
          <w:rFonts w:ascii="Times New Roman" w:hAnsi="Times New Roman" w:cs="Times New Roman"/>
          <w:sz w:val="24"/>
          <w:szCs w:val="24"/>
        </w:rPr>
        <w:t>not” allow for the pre-positioning of Federal resources and personnel in the face of an i</w:t>
      </w:r>
      <w:r w:rsidR="006C1E1D">
        <w:rPr>
          <w:rFonts w:ascii="Times New Roman" w:hAnsi="Times New Roman" w:cs="Times New Roman"/>
          <w:sz w:val="24"/>
          <w:szCs w:val="24"/>
        </w:rPr>
        <w:t>mminent disaster</w:t>
      </w:r>
      <w:r>
        <w:rPr>
          <w:rFonts w:ascii="Times New Roman" w:hAnsi="Times New Roman" w:cs="Times New Roman"/>
          <w:sz w:val="24"/>
          <w:szCs w:val="24"/>
        </w:rPr>
        <w:t xml:space="preserve">.  The result was Florida was not only devastated, but there was a poor Federal response.  Yet, in less than 72 hours, the Federal Government woke </w:t>
      </w:r>
      <w:r w:rsidR="006C1E1D">
        <w:rPr>
          <w:rFonts w:ascii="Times New Roman" w:hAnsi="Times New Roman" w:cs="Times New Roman"/>
          <w:sz w:val="24"/>
          <w:szCs w:val="24"/>
        </w:rPr>
        <w:t xml:space="preserve">up, </w:t>
      </w:r>
      <w:r>
        <w:rPr>
          <w:rFonts w:ascii="Times New Roman" w:hAnsi="Times New Roman" w:cs="Times New Roman"/>
          <w:sz w:val="24"/>
          <w:szCs w:val="24"/>
        </w:rPr>
        <w:t xml:space="preserve">while Hurricane Andrew was in the Gulf of Mexico </w:t>
      </w:r>
      <w:r w:rsidR="00EC0345">
        <w:rPr>
          <w:rFonts w:ascii="Times New Roman" w:hAnsi="Times New Roman" w:cs="Times New Roman"/>
          <w:sz w:val="24"/>
          <w:szCs w:val="24"/>
        </w:rPr>
        <w:t>bearing down on the Gulf Coast S</w:t>
      </w:r>
      <w:r>
        <w:rPr>
          <w:rFonts w:ascii="Times New Roman" w:hAnsi="Times New Roman" w:cs="Times New Roman"/>
          <w:sz w:val="24"/>
          <w:szCs w:val="24"/>
        </w:rPr>
        <w:t xml:space="preserve">tates </w:t>
      </w:r>
      <w:r w:rsidR="006C1E1D">
        <w:rPr>
          <w:rFonts w:ascii="Times New Roman" w:hAnsi="Times New Roman" w:cs="Times New Roman"/>
          <w:sz w:val="24"/>
          <w:szCs w:val="24"/>
        </w:rPr>
        <w:t xml:space="preserve">and </w:t>
      </w:r>
      <w:r>
        <w:rPr>
          <w:rFonts w:ascii="Times New Roman" w:hAnsi="Times New Roman" w:cs="Times New Roman"/>
          <w:sz w:val="24"/>
          <w:szCs w:val="24"/>
        </w:rPr>
        <w:t>the interpretation of the Stafford Act was forever changed.  Federal resources and personnel to this d</w:t>
      </w:r>
      <w:r w:rsidR="00EC0345">
        <w:rPr>
          <w:rFonts w:ascii="Times New Roman" w:hAnsi="Times New Roman" w:cs="Times New Roman"/>
          <w:sz w:val="24"/>
          <w:szCs w:val="24"/>
        </w:rPr>
        <w:t>ate are pre-positioned!</w:t>
      </w:r>
    </w:p>
    <w:p w:rsidR="00EC0345" w:rsidRDefault="00B65C26" w:rsidP="00B65C26">
      <w:pPr>
        <w:jc w:val="both"/>
        <w:rPr>
          <w:rFonts w:ascii="Times New Roman" w:hAnsi="Times New Roman" w:cs="Times New Roman"/>
          <w:sz w:val="24"/>
          <w:szCs w:val="24"/>
        </w:rPr>
      </w:pPr>
      <w:r>
        <w:rPr>
          <w:rFonts w:ascii="Times New Roman" w:hAnsi="Times New Roman" w:cs="Times New Roman"/>
          <w:sz w:val="24"/>
          <w:szCs w:val="24"/>
        </w:rPr>
        <w:t>We have the same problems with droughts today.  They are disaste</w:t>
      </w:r>
      <w:r w:rsidR="006D5075">
        <w:rPr>
          <w:rFonts w:ascii="Times New Roman" w:hAnsi="Times New Roman" w:cs="Times New Roman"/>
          <w:sz w:val="24"/>
          <w:szCs w:val="24"/>
        </w:rPr>
        <w:t xml:space="preserve">rs that require </w:t>
      </w:r>
      <w:r>
        <w:rPr>
          <w:rFonts w:ascii="Times New Roman" w:hAnsi="Times New Roman" w:cs="Times New Roman"/>
          <w:sz w:val="24"/>
          <w:szCs w:val="24"/>
        </w:rPr>
        <w:t xml:space="preserve">integrated </w:t>
      </w:r>
      <w:r w:rsidR="006D5075">
        <w:rPr>
          <w:rFonts w:ascii="Times New Roman" w:hAnsi="Times New Roman" w:cs="Times New Roman"/>
          <w:sz w:val="24"/>
          <w:szCs w:val="24"/>
        </w:rPr>
        <w:t xml:space="preserve">and coordinated </w:t>
      </w:r>
      <w:r>
        <w:rPr>
          <w:rFonts w:ascii="Times New Roman" w:hAnsi="Times New Roman" w:cs="Times New Roman"/>
          <w:sz w:val="24"/>
          <w:szCs w:val="24"/>
        </w:rPr>
        <w:t>Federal policy, planning and response operations</w:t>
      </w:r>
      <w:r w:rsidRPr="00BE5635">
        <w:rPr>
          <w:rFonts w:ascii="Times New Roman" w:hAnsi="Times New Roman" w:cs="Times New Roman"/>
          <w:sz w:val="24"/>
          <w:szCs w:val="24"/>
        </w:rPr>
        <w:t xml:space="preserve">.  </w:t>
      </w:r>
      <w:r w:rsidR="00EC0345">
        <w:rPr>
          <w:rFonts w:ascii="Times New Roman" w:hAnsi="Times New Roman" w:cs="Times New Roman"/>
          <w:sz w:val="24"/>
          <w:szCs w:val="24"/>
        </w:rPr>
        <w:t>We have many of the pieces needed for drought policy development, catastrophic planning and response operations.  We just need to connect our dots as a nation and utilize what we already have in place and build upon it.</w:t>
      </w:r>
    </w:p>
    <w:p w:rsidR="008B38A9" w:rsidRDefault="00B65C26" w:rsidP="00B65C26">
      <w:pPr>
        <w:jc w:val="both"/>
        <w:rPr>
          <w:rFonts w:ascii="Times New Roman" w:hAnsi="Times New Roman" w:cs="Times New Roman"/>
          <w:bCs/>
          <w:sz w:val="24"/>
          <w:szCs w:val="24"/>
        </w:rPr>
      </w:pPr>
      <w:r>
        <w:rPr>
          <w:rFonts w:ascii="Times New Roman" w:hAnsi="Times New Roman" w:cs="Times New Roman"/>
          <w:bCs/>
          <w:sz w:val="24"/>
          <w:szCs w:val="24"/>
        </w:rPr>
        <w:t xml:space="preserve">Governors </w:t>
      </w:r>
      <w:r w:rsidR="00F74A26">
        <w:rPr>
          <w:rFonts w:ascii="Times New Roman" w:hAnsi="Times New Roman" w:cs="Times New Roman"/>
          <w:bCs/>
          <w:sz w:val="24"/>
          <w:szCs w:val="24"/>
        </w:rPr>
        <w:t>should</w:t>
      </w:r>
      <w:r>
        <w:rPr>
          <w:rFonts w:ascii="Times New Roman" w:hAnsi="Times New Roman" w:cs="Times New Roman"/>
          <w:bCs/>
          <w:sz w:val="24"/>
          <w:szCs w:val="24"/>
        </w:rPr>
        <w:t xml:space="preserve"> </w:t>
      </w:r>
      <w:r w:rsidR="00EC0345">
        <w:rPr>
          <w:rFonts w:ascii="Times New Roman" w:hAnsi="Times New Roman" w:cs="Times New Roman"/>
          <w:bCs/>
          <w:sz w:val="24"/>
          <w:szCs w:val="24"/>
        </w:rPr>
        <w:t xml:space="preserve">direct their </w:t>
      </w:r>
      <w:r w:rsidR="00F74A26" w:rsidRPr="00F74A26">
        <w:rPr>
          <w:rFonts w:ascii="Times New Roman" w:hAnsi="Times New Roman" w:cs="Times New Roman"/>
          <w:bCs/>
          <w:sz w:val="24"/>
          <w:szCs w:val="24"/>
        </w:rPr>
        <w:t>staff</w:t>
      </w:r>
      <w:r w:rsidR="00EC0345">
        <w:rPr>
          <w:rFonts w:ascii="Times New Roman" w:hAnsi="Times New Roman" w:cs="Times New Roman"/>
          <w:bCs/>
          <w:sz w:val="24"/>
          <w:szCs w:val="24"/>
        </w:rPr>
        <w:t xml:space="preserve"> and associated state emergency management</w:t>
      </w:r>
      <w:r w:rsidR="00F74A26">
        <w:rPr>
          <w:rFonts w:ascii="Times New Roman" w:hAnsi="Times New Roman" w:cs="Times New Roman"/>
          <w:bCs/>
          <w:sz w:val="24"/>
          <w:szCs w:val="24"/>
        </w:rPr>
        <w:t>,</w:t>
      </w:r>
      <w:r w:rsidR="00EC0345">
        <w:rPr>
          <w:rFonts w:ascii="Times New Roman" w:hAnsi="Times New Roman" w:cs="Times New Roman"/>
          <w:bCs/>
          <w:sz w:val="24"/>
          <w:szCs w:val="24"/>
        </w:rPr>
        <w:t xml:space="preserve"> and agriculture agencies to </w:t>
      </w:r>
      <w:r>
        <w:rPr>
          <w:rFonts w:ascii="Times New Roman" w:hAnsi="Times New Roman" w:cs="Times New Roman"/>
          <w:bCs/>
          <w:sz w:val="24"/>
          <w:szCs w:val="24"/>
        </w:rPr>
        <w:t xml:space="preserve">ask through </w:t>
      </w:r>
      <w:r w:rsidR="00F74A26">
        <w:rPr>
          <w:rFonts w:ascii="Times New Roman" w:hAnsi="Times New Roman" w:cs="Times New Roman"/>
          <w:bCs/>
          <w:sz w:val="24"/>
          <w:szCs w:val="24"/>
        </w:rPr>
        <w:t xml:space="preserve">the </w:t>
      </w:r>
      <w:r>
        <w:rPr>
          <w:rFonts w:ascii="Times New Roman" w:hAnsi="Times New Roman" w:cs="Times New Roman"/>
          <w:bCs/>
          <w:sz w:val="24"/>
          <w:szCs w:val="24"/>
        </w:rPr>
        <w:t xml:space="preserve">Department of Homeland Security/Federal Emergency Management Agency (FEMA) </w:t>
      </w:r>
      <w:r w:rsidR="00F74A26">
        <w:rPr>
          <w:rFonts w:ascii="Times New Roman" w:hAnsi="Times New Roman" w:cs="Times New Roman"/>
          <w:bCs/>
          <w:sz w:val="24"/>
          <w:szCs w:val="24"/>
        </w:rPr>
        <w:t xml:space="preserve">for </w:t>
      </w:r>
      <w:r>
        <w:rPr>
          <w:rFonts w:ascii="Times New Roman" w:hAnsi="Times New Roman" w:cs="Times New Roman"/>
          <w:bCs/>
          <w:sz w:val="24"/>
          <w:szCs w:val="24"/>
        </w:rPr>
        <w:t xml:space="preserve">the President </w:t>
      </w:r>
      <w:r w:rsidR="00F74A26">
        <w:rPr>
          <w:rFonts w:ascii="Times New Roman" w:hAnsi="Times New Roman" w:cs="Times New Roman"/>
          <w:bCs/>
          <w:sz w:val="24"/>
          <w:szCs w:val="24"/>
        </w:rPr>
        <w:t>to declare a</w:t>
      </w:r>
      <w:r>
        <w:rPr>
          <w:rFonts w:ascii="Times New Roman" w:hAnsi="Times New Roman" w:cs="Times New Roman"/>
          <w:bCs/>
          <w:sz w:val="24"/>
          <w:szCs w:val="24"/>
        </w:rPr>
        <w:t xml:space="preserve"> </w:t>
      </w:r>
      <w:r w:rsidR="00EC0345">
        <w:rPr>
          <w:rFonts w:ascii="Times New Roman" w:hAnsi="Times New Roman" w:cs="Times New Roman"/>
          <w:bCs/>
          <w:sz w:val="24"/>
          <w:szCs w:val="24"/>
        </w:rPr>
        <w:t>major</w:t>
      </w:r>
      <w:r>
        <w:rPr>
          <w:rFonts w:ascii="Times New Roman" w:hAnsi="Times New Roman" w:cs="Times New Roman"/>
          <w:bCs/>
          <w:sz w:val="24"/>
          <w:szCs w:val="24"/>
        </w:rPr>
        <w:t xml:space="preserve"> disaster declaration </w:t>
      </w:r>
      <w:r w:rsidR="00EC0345">
        <w:rPr>
          <w:rFonts w:ascii="Times New Roman" w:hAnsi="Times New Roman" w:cs="Times New Roman"/>
          <w:bCs/>
          <w:sz w:val="24"/>
          <w:szCs w:val="24"/>
        </w:rPr>
        <w:t>for severe or catastrophic droughts (D3/D4)</w:t>
      </w:r>
      <w:r w:rsidR="008B38A9">
        <w:rPr>
          <w:rFonts w:ascii="Times New Roman" w:hAnsi="Times New Roman" w:cs="Times New Roman"/>
          <w:bCs/>
          <w:sz w:val="24"/>
          <w:szCs w:val="24"/>
        </w:rPr>
        <w:t>. This needs to occur</w:t>
      </w:r>
      <w:r w:rsidR="00EC0345">
        <w:rPr>
          <w:rFonts w:ascii="Times New Roman" w:hAnsi="Times New Roman" w:cs="Times New Roman"/>
          <w:bCs/>
          <w:sz w:val="24"/>
          <w:szCs w:val="24"/>
        </w:rPr>
        <w:t xml:space="preserve"> early in the crisis to meet immediate and long-</w:t>
      </w:r>
      <w:r>
        <w:rPr>
          <w:rFonts w:ascii="Times New Roman" w:hAnsi="Times New Roman" w:cs="Times New Roman"/>
          <w:bCs/>
          <w:sz w:val="24"/>
          <w:szCs w:val="24"/>
        </w:rPr>
        <w:t>term needs of the dr</w:t>
      </w:r>
      <w:r w:rsidR="00EC0345">
        <w:rPr>
          <w:rFonts w:ascii="Times New Roman" w:hAnsi="Times New Roman" w:cs="Times New Roman"/>
          <w:bCs/>
          <w:sz w:val="24"/>
          <w:szCs w:val="24"/>
        </w:rPr>
        <w:t xml:space="preserve">ought that cover several states. </w:t>
      </w:r>
    </w:p>
    <w:p w:rsidR="00B65C26" w:rsidRDefault="00EC0345" w:rsidP="00B65C26">
      <w:pPr>
        <w:jc w:val="both"/>
        <w:rPr>
          <w:rFonts w:ascii="Times New Roman" w:hAnsi="Times New Roman" w:cs="Times New Roman"/>
          <w:bCs/>
          <w:sz w:val="24"/>
          <w:szCs w:val="24"/>
        </w:rPr>
      </w:pPr>
      <w:r>
        <w:rPr>
          <w:rFonts w:ascii="Times New Roman" w:hAnsi="Times New Roman" w:cs="Times New Roman"/>
          <w:bCs/>
          <w:sz w:val="24"/>
          <w:szCs w:val="24"/>
        </w:rPr>
        <w:t>Further, the</w:t>
      </w:r>
      <w:r w:rsidR="008B38A9">
        <w:rPr>
          <w:rFonts w:ascii="Times New Roman" w:hAnsi="Times New Roman" w:cs="Times New Roman"/>
          <w:bCs/>
          <w:sz w:val="24"/>
          <w:szCs w:val="24"/>
        </w:rPr>
        <w:t>y need to</w:t>
      </w:r>
      <w:r>
        <w:rPr>
          <w:rFonts w:ascii="Times New Roman" w:hAnsi="Times New Roman" w:cs="Times New Roman"/>
          <w:bCs/>
          <w:sz w:val="24"/>
          <w:szCs w:val="24"/>
        </w:rPr>
        <w:t xml:space="preserve"> re-emphasize their support for the President to clearly re-affirm that </w:t>
      </w:r>
      <w:r w:rsidR="00B65C26">
        <w:rPr>
          <w:rFonts w:ascii="Times New Roman" w:hAnsi="Times New Roman" w:cs="Times New Roman"/>
          <w:bCs/>
          <w:sz w:val="24"/>
          <w:szCs w:val="24"/>
        </w:rPr>
        <w:t xml:space="preserve">FEMA </w:t>
      </w:r>
      <w:r>
        <w:rPr>
          <w:rFonts w:ascii="Times New Roman" w:hAnsi="Times New Roman" w:cs="Times New Roman"/>
          <w:bCs/>
          <w:sz w:val="24"/>
          <w:szCs w:val="24"/>
        </w:rPr>
        <w:t xml:space="preserve">is the </w:t>
      </w:r>
      <w:r w:rsidR="008B38A9">
        <w:rPr>
          <w:rFonts w:ascii="Times New Roman" w:hAnsi="Times New Roman" w:cs="Times New Roman"/>
          <w:bCs/>
          <w:sz w:val="24"/>
          <w:szCs w:val="24"/>
        </w:rPr>
        <w:t>LFA</w:t>
      </w:r>
      <w:r w:rsidR="00B65C26">
        <w:rPr>
          <w:rFonts w:ascii="Times New Roman" w:hAnsi="Times New Roman" w:cs="Times New Roman"/>
          <w:bCs/>
          <w:sz w:val="24"/>
          <w:szCs w:val="24"/>
        </w:rPr>
        <w:t xml:space="preserve"> for </w:t>
      </w:r>
      <w:r>
        <w:rPr>
          <w:rFonts w:ascii="Times New Roman" w:hAnsi="Times New Roman" w:cs="Times New Roman"/>
          <w:bCs/>
          <w:sz w:val="24"/>
          <w:szCs w:val="24"/>
        </w:rPr>
        <w:t xml:space="preserve">Federal disaster direction and coordination and that includes severe and catastrophic </w:t>
      </w:r>
      <w:r w:rsidR="00B65C26">
        <w:rPr>
          <w:rFonts w:ascii="Times New Roman" w:hAnsi="Times New Roman" w:cs="Times New Roman"/>
          <w:bCs/>
          <w:sz w:val="24"/>
          <w:szCs w:val="24"/>
        </w:rPr>
        <w:t xml:space="preserve">droughts.  </w:t>
      </w:r>
      <w:r w:rsidR="006D5075">
        <w:rPr>
          <w:rFonts w:ascii="Times New Roman" w:hAnsi="Times New Roman" w:cs="Times New Roman"/>
          <w:bCs/>
          <w:sz w:val="24"/>
          <w:szCs w:val="24"/>
        </w:rPr>
        <w:t>Severe and catastrophic d</w:t>
      </w:r>
      <w:r w:rsidR="00B65C26">
        <w:rPr>
          <w:rFonts w:ascii="Times New Roman" w:hAnsi="Times New Roman" w:cs="Times New Roman"/>
          <w:bCs/>
          <w:sz w:val="24"/>
          <w:szCs w:val="24"/>
        </w:rPr>
        <w:t>roughts are disasters requiring interagency resources</w:t>
      </w:r>
      <w:r w:rsidR="00664FD4">
        <w:rPr>
          <w:rFonts w:ascii="Times New Roman" w:hAnsi="Times New Roman" w:cs="Times New Roman"/>
          <w:bCs/>
          <w:sz w:val="24"/>
          <w:szCs w:val="24"/>
        </w:rPr>
        <w:t>.</w:t>
      </w:r>
      <w:r w:rsidR="00B65C26">
        <w:rPr>
          <w:rFonts w:ascii="Times New Roman" w:hAnsi="Times New Roman" w:cs="Times New Roman"/>
          <w:bCs/>
          <w:sz w:val="24"/>
          <w:szCs w:val="24"/>
        </w:rPr>
        <w:t xml:space="preserve"> </w:t>
      </w:r>
    </w:p>
    <w:p w:rsidR="00C16342" w:rsidRDefault="00C16342" w:rsidP="00B65C26">
      <w:pPr>
        <w:jc w:val="both"/>
        <w:rPr>
          <w:rFonts w:ascii="Times New Roman" w:hAnsi="Times New Roman" w:cs="Times New Roman"/>
          <w:bCs/>
          <w:sz w:val="24"/>
          <w:szCs w:val="24"/>
        </w:rPr>
      </w:pPr>
    </w:p>
    <w:p w:rsidR="00C16342" w:rsidRDefault="00C16342" w:rsidP="00B65C26">
      <w:pPr>
        <w:jc w:val="both"/>
        <w:rPr>
          <w:rFonts w:ascii="Times New Roman" w:hAnsi="Times New Roman" w:cs="Times New Roman"/>
          <w:bCs/>
          <w:sz w:val="24"/>
          <w:szCs w:val="24"/>
        </w:rPr>
      </w:pPr>
    </w:p>
    <w:p w:rsidR="00C16342" w:rsidRDefault="00C16342" w:rsidP="00B65C26">
      <w:pPr>
        <w:jc w:val="both"/>
        <w:rPr>
          <w:rFonts w:ascii="Times New Roman" w:hAnsi="Times New Roman" w:cs="Times New Roman"/>
          <w:bCs/>
          <w:sz w:val="24"/>
          <w:szCs w:val="24"/>
        </w:rPr>
      </w:pPr>
    </w:p>
    <w:p w:rsidR="00DE7401" w:rsidRPr="008365BB" w:rsidRDefault="008365BB" w:rsidP="008365BB">
      <w:pPr>
        <w:jc w:val="center"/>
        <w:rPr>
          <w:rFonts w:ascii="Times New Roman" w:hAnsi="Times New Roman" w:cs="Times New Roman"/>
          <w:bCs/>
          <w:sz w:val="24"/>
          <w:szCs w:val="24"/>
        </w:rPr>
      </w:pPr>
      <w:r w:rsidRPr="008365BB">
        <w:rPr>
          <w:rFonts w:ascii="Times New Roman" w:hAnsi="Times New Roman" w:cs="Times New Roman"/>
          <w:b/>
          <w:bCs/>
          <w:sz w:val="24"/>
          <w:szCs w:val="24"/>
        </w:rPr>
        <w:lastRenderedPageBreak/>
        <w:t xml:space="preserve">Table 2: </w:t>
      </w:r>
      <w:r w:rsidRPr="008365BB">
        <w:rPr>
          <w:rFonts w:ascii="Times New Roman" w:hAnsi="Times New Roman" w:cs="Times New Roman"/>
          <w:b/>
          <w:sz w:val="24"/>
          <w:szCs w:val="24"/>
        </w:rPr>
        <w:t>National</w:t>
      </w:r>
      <w:r>
        <w:rPr>
          <w:rFonts w:ascii="Times New Roman" w:hAnsi="Times New Roman" w:cs="Times New Roman"/>
          <w:b/>
          <w:sz w:val="24"/>
          <w:szCs w:val="24"/>
        </w:rPr>
        <w:t xml:space="preserve"> Response Framework, Emergency Support Functions</w:t>
      </w:r>
      <w:r w:rsidRPr="008365BB">
        <w:rPr>
          <w:rFonts w:ascii="Times New Roman" w:hAnsi="Times New Roman" w:cs="Times New Roman"/>
          <w:b/>
          <w:i/>
          <w:sz w:val="28"/>
          <w:szCs w:val="28"/>
        </w:rPr>
        <w:t xml:space="preserve">                                </w:t>
      </w:r>
    </w:p>
    <w:tbl>
      <w:tblPr>
        <w:tblStyle w:val="TableGrid"/>
        <w:tblW w:w="0" w:type="auto"/>
        <w:tblCellMar>
          <w:left w:w="115" w:type="dxa"/>
          <w:right w:w="115" w:type="dxa"/>
        </w:tblCellMar>
        <w:tblLook w:val="04A0"/>
      </w:tblPr>
      <w:tblGrid>
        <w:gridCol w:w="2808"/>
        <w:gridCol w:w="6768"/>
      </w:tblGrid>
      <w:tr w:rsidR="00AE63DF" w:rsidTr="00317F8F">
        <w:trPr>
          <w:tblHeader/>
        </w:trPr>
        <w:tc>
          <w:tcPr>
            <w:tcW w:w="9576" w:type="dxa"/>
            <w:gridSpan w:val="2"/>
            <w:tcBorders>
              <w:bottom w:val="single" w:sz="4" w:space="0" w:color="000000" w:themeColor="text1"/>
            </w:tcBorders>
            <w:shd w:val="clear" w:color="auto" w:fill="215868" w:themeFill="accent5" w:themeFillShade="80"/>
          </w:tcPr>
          <w:p w:rsidR="001D174E" w:rsidRDefault="001D174E" w:rsidP="001D174E">
            <w:pPr>
              <w:jc w:val="center"/>
              <w:rPr>
                <w:rFonts w:ascii="Times New Roman" w:hAnsi="Times New Roman" w:cs="Times New Roman"/>
                <w:b/>
                <w:color w:val="FFFFFF" w:themeColor="background1"/>
                <w:sz w:val="28"/>
                <w:szCs w:val="28"/>
              </w:rPr>
            </w:pPr>
            <w:r>
              <w:rPr>
                <w:rFonts w:ascii="Times New Roman" w:hAnsi="Times New Roman" w:cs="Times New Roman"/>
                <w:b/>
                <w:color w:val="FFFFFF" w:themeColor="background1"/>
                <w:sz w:val="28"/>
                <w:szCs w:val="28"/>
              </w:rPr>
              <w:t>NATIONAL RESPONSE FRAMEWORK (NRF)</w:t>
            </w:r>
          </w:p>
          <w:p w:rsidR="00AE63DF" w:rsidRPr="00586286" w:rsidRDefault="001D174E" w:rsidP="001D174E">
            <w:pPr>
              <w:jc w:val="center"/>
              <w:rPr>
                <w:rFonts w:ascii="Times New Roman" w:hAnsi="Times New Roman" w:cs="Times New Roman"/>
                <w:b/>
                <w:i/>
                <w:color w:val="FFFFFF" w:themeColor="background1"/>
                <w:sz w:val="28"/>
                <w:szCs w:val="28"/>
              </w:rPr>
            </w:pPr>
            <w:r w:rsidRPr="001D174E">
              <w:rPr>
                <w:rFonts w:ascii="Times New Roman" w:hAnsi="Times New Roman" w:cs="Times New Roman"/>
                <w:b/>
                <w:color w:val="FFFFFF" w:themeColor="background1"/>
                <w:sz w:val="28"/>
                <w:szCs w:val="28"/>
              </w:rPr>
              <w:t>EMERGENCY SUPPORT FUNCTIONS (</w:t>
            </w:r>
            <w:r w:rsidR="00AE63DF" w:rsidRPr="001D174E">
              <w:rPr>
                <w:rFonts w:ascii="Times New Roman" w:hAnsi="Times New Roman" w:cs="Times New Roman"/>
                <w:b/>
                <w:color w:val="FFFFFF" w:themeColor="background1"/>
                <w:sz w:val="28"/>
                <w:szCs w:val="28"/>
              </w:rPr>
              <w:t>ESF</w:t>
            </w:r>
            <w:r w:rsidRPr="001D174E">
              <w:rPr>
                <w:rFonts w:ascii="Times New Roman" w:hAnsi="Times New Roman" w:cs="Times New Roman"/>
                <w:b/>
                <w:color w:val="FFFFFF" w:themeColor="background1"/>
                <w:sz w:val="28"/>
                <w:szCs w:val="28"/>
              </w:rPr>
              <w:t>)</w:t>
            </w:r>
            <w:r w:rsidR="00AE63DF" w:rsidRPr="00586286">
              <w:rPr>
                <w:rFonts w:ascii="Times New Roman" w:hAnsi="Times New Roman" w:cs="Times New Roman"/>
                <w:b/>
                <w:i/>
                <w:color w:val="FFFFFF" w:themeColor="background1"/>
                <w:sz w:val="28"/>
                <w:szCs w:val="28"/>
              </w:rPr>
              <w:t xml:space="preserve">    </w:t>
            </w:r>
            <w:r w:rsidR="00E356BE">
              <w:rPr>
                <w:rFonts w:ascii="Times New Roman" w:hAnsi="Times New Roman" w:cs="Times New Roman"/>
                <w:b/>
                <w:i/>
                <w:color w:val="FFFFFF" w:themeColor="background1"/>
                <w:sz w:val="28"/>
                <w:szCs w:val="28"/>
              </w:rPr>
              <w:t xml:space="preserve">                           </w:t>
            </w:r>
            <w:r w:rsidR="00AE63DF" w:rsidRPr="00586286">
              <w:rPr>
                <w:rFonts w:ascii="Times New Roman" w:hAnsi="Times New Roman" w:cs="Times New Roman"/>
                <w:b/>
                <w:i/>
                <w:color w:val="FFFFFF" w:themeColor="background1"/>
                <w:sz w:val="28"/>
                <w:szCs w:val="28"/>
              </w:rPr>
              <w:t xml:space="preserve"> </w:t>
            </w:r>
          </w:p>
        </w:tc>
      </w:tr>
      <w:tr w:rsidR="001D174E" w:rsidTr="00317F8F">
        <w:tc>
          <w:tcPr>
            <w:tcW w:w="2808" w:type="dxa"/>
            <w:shd w:val="clear" w:color="auto" w:fill="D9D9D9" w:themeFill="background1" w:themeFillShade="D9"/>
          </w:tcPr>
          <w:p w:rsidR="001D174E" w:rsidRPr="00564D5F" w:rsidRDefault="001D174E" w:rsidP="001D174E">
            <w:pPr>
              <w:jc w:val="center"/>
              <w:rPr>
                <w:rFonts w:ascii="Times New Roman" w:hAnsi="Times New Roman" w:cs="Times New Roman"/>
                <w:b/>
                <w:sz w:val="24"/>
                <w:szCs w:val="24"/>
              </w:rPr>
            </w:pPr>
            <w:r w:rsidRPr="00564D5F">
              <w:rPr>
                <w:rFonts w:ascii="Times New Roman" w:hAnsi="Times New Roman" w:cs="Times New Roman"/>
                <w:b/>
                <w:sz w:val="24"/>
                <w:szCs w:val="24"/>
              </w:rPr>
              <w:t>ESF</w:t>
            </w:r>
          </w:p>
        </w:tc>
        <w:tc>
          <w:tcPr>
            <w:tcW w:w="6768" w:type="dxa"/>
            <w:shd w:val="clear" w:color="auto" w:fill="D9D9D9" w:themeFill="background1" w:themeFillShade="D9"/>
          </w:tcPr>
          <w:p w:rsidR="001D174E" w:rsidRPr="00564D5F" w:rsidRDefault="001D174E" w:rsidP="001D174E">
            <w:pPr>
              <w:pStyle w:val="Default"/>
              <w:jc w:val="center"/>
              <w:rPr>
                <w:rFonts w:ascii="Times New Roman" w:hAnsi="Times New Roman" w:cs="Times New Roman"/>
                <w:color w:val="auto"/>
              </w:rPr>
            </w:pPr>
            <w:r w:rsidRPr="00564D5F">
              <w:rPr>
                <w:rFonts w:ascii="Times New Roman" w:hAnsi="Times New Roman" w:cs="Times New Roman"/>
                <w:b/>
                <w:color w:val="auto"/>
              </w:rPr>
              <w:t>Primary Agency or Agencies</w:t>
            </w:r>
          </w:p>
        </w:tc>
      </w:tr>
      <w:tr w:rsidR="00AE63DF" w:rsidTr="00317F8F">
        <w:tc>
          <w:tcPr>
            <w:tcW w:w="2808" w:type="dxa"/>
            <w:tcBorders>
              <w:bottom w:val="single" w:sz="4" w:space="0" w:color="000000" w:themeColor="text1"/>
            </w:tcBorders>
            <w:shd w:val="clear" w:color="auto" w:fill="D9D9D9" w:themeFill="background1" w:themeFillShade="D9"/>
          </w:tcPr>
          <w:p w:rsidR="00AE63DF" w:rsidRPr="00E356BE" w:rsidRDefault="00E356BE" w:rsidP="00E356BE">
            <w:pPr>
              <w:jc w:val="center"/>
              <w:rPr>
                <w:rFonts w:ascii="Times New Roman" w:hAnsi="Times New Roman" w:cs="Times New Roman"/>
                <w:b/>
                <w:sz w:val="24"/>
                <w:szCs w:val="24"/>
              </w:rPr>
            </w:pPr>
            <w:r>
              <w:rPr>
                <w:rFonts w:ascii="Times New Roman" w:hAnsi="Times New Roman" w:cs="Times New Roman"/>
                <w:b/>
                <w:sz w:val="24"/>
                <w:szCs w:val="24"/>
              </w:rPr>
              <w:t>ESF</w:t>
            </w:r>
            <w:r w:rsidR="00AE63DF" w:rsidRPr="00E356BE">
              <w:rPr>
                <w:rFonts w:ascii="Times New Roman" w:hAnsi="Times New Roman" w:cs="Times New Roman"/>
                <w:b/>
                <w:sz w:val="24"/>
                <w:szCs w:val="24"/>
              </w:rPr>
              <w:t>#1</w:t>
            </w:r>
            <w:r w:rsidRPr="00E356BE">
              <w:rPr>
                <w:rFonts w:ascii="Times New Roman" w:hAnsi="Times New Roman" w:cs="Times New Roman"/>
                <w:b/>
                <w:sz w:val="24"/>
                <w:szCs w:val="24"/>
              </w:rPr>
              <w:t xml:space="preserve"> Transportation</w:t>
            </w:r>
          </w:p>
        </w:tc>
        <w:tc>
          <w:tcPr>
            <w:tcW w:w="6768" w:type="dxa"/>
            <w:tcBorders>
              <w:bottom w:val="single" w:sz="4" w:space="0" w:color="000000" w:themeColor="text1"/>
            </w:tcBorders>
            <w:shd w:val="clear" w:color="auto" w:fill="D9D9D9" w:themeFill="background1" w:themeFillShade="D9"/>
          </w:tcPr>
          <w:p w:rsidR="00AE63DF" w:rsidRPr="00E07285" w:rsidRDefault="00AE63DF" w:rsidP="001D174E">
            <w:pPr>
              <w:pStyle w:val="Default"/>
              <w:rPr>
                <w:rFonts w:ascii="Times New Roman" w:hAnsi="Times New Roman" w:cs="Times New Roman"/>
              </w:rPr>
            </w:pPr>
            <w:r w:rsidRPr="00E07285">
              <w:rPr>
                <w:rFonts w:ascii="Times New Roman" w:hAnsi="Times New Roman" w:cs="Times New Roman"/>
              </w:rPr>
              <w:t>Department of Transportation</w:t>
            </w:r>
          </w:p>
        </w:tc>
      </w:tr>
      <w:tr w:rsidR="00AE63DF" w:rsidTr="00317F8F">
        <w:tc>
          <w:tcPr>
            <w:tcW w:w="2808" w:type="dxa"/>
            <w:tcBorders>
              <w:bottom w:val="single" w:sz="4" w:space="0" w:color="000000" w:themeColor="text1"/>
            </w:tcBorders>
            <w:shd w:val="clear" w:color="auto" w:fill="FFFFFF" w:themeFill="background1"/>
          </w:tcPr>
          <w:p w:rsidR="00AE63DF" w:rsidRPr="00E356BE" w:rsidRDefault="00E356BE" w:rsidP="00E356BE">
            <w:pPr>
              <w:jc w:val="center"/>
              <w:rPr>
                <w:rFonts w:ascii="Times New Roman" w:hAnsi="Times New Roman" w:cs="Times New Roman"/>
                <w:b/>
                <w:sz w:val="24"/>
                <w:szCs w:val="24"/>
              </w:rPr>
            </w:pPr>
            <w:r>
              <w:rPr>
                <w:rFonts w:ascii="Times New Roman" w:hAnsi="Times New Roman" w:cs="Times New Roman"/>
                <w:b/>
                <w:sz w:val="24"/>
                <w:szCs w:val="24"/>
              </w:rPr>
              <w:t>ESF</w:t>
            </w:r>
            <w:r w:rsidR="00AE63DF" w:rsidRPr="00E356BE">
              <w:rPr>
                <w:rFonts w:ascii="Times New Roman" w:hAnsi="Times New Roman" w:cs="Times New Roman"/>
                <w:b/>
                <w:sz w:val="24"/>
                <w:szCs w:val="24"/>
              </w:rPr>
              <w:t>#2</w:t>
            </w:r>
            <w:r>
              <w:rPr>
                <w:rFonts w:ascii="Times New Roman" w:hAnsi="Times New Roman" w:cs="Times New Roman"/>
                <w:b/>
                <w:sz w:val="24"/>
                <w:szCs w:val="24"/>
              </w:rPr>
              <w:t xml:space="preserve"> Communication</w:t>
            </w:r>
            <w:r w:rsidR="00854AFB">
              <w:rPr>
                <w:rFonts w:ascii="Times New Roman" w:hAnsi="Times New Roman" w:cs="Times New Roman"/>
                <w:b/>
                <w:sz w:val="24"/>
                <w:szCs w:val="24"/>
              </w:rPr>
              <w:t>s</w:t>
            </w:r>
          </w:p>
        </w:tc>
        <w:tc>
          <w:tcPr>
            <w:tcW w:w="6768" w:type="dxa"/>
            <w:tcBorders>
              <w:bottom w:val="single" w:sz="4" w:space="0" w:color="000000" w:themeColor="text1"/>
            </w:tcBorders>
            <w:shd w:val="clear" w:color="auto" w:fill="FFFFFF" w:themeFill="background1"/>
          </w:tcPr>
          <w:p w:rsidR="00AE63DF" w:rsidRPr="00E07285" w:rsidRDefault="00AE63DF" w:rsidP="001D174E">
            <w:pPr>
              <w:pStyle w:val="Default"/>
              <w:rPr>
                <w:rFonts w:ascii="Times New Roman" w:hAnsi="Times New Roman" w:cs="Times New Roman"/>
              </w:rPr>
            </w:pPr>
            <w:r w:rsidRPr="00E07285">
              <w:rPr>
                <w:rFonts w:ascii="Times New Roman" w:hAnsi="Times New Roman" w:cs="Times New Roman"/>
              </w:rPr>
              <w:t xml:space="preserve">Department of Homeland Security (DHS)/National Protection and Programs/Cyber security and Communications/National Communications System </w:t>
            </w:r>
          </w:p>
          <w:p w:rsidR="00AE63DF" w:rsidRPr="00E07285" w:rsidRDefault="00AE63DF" w:rsidP="001D174E">
            <w:pPr>
              <w:rPr>
                <w:rFonts w:ascii="Times New Roman" w:hAnsi="Times New Roman" w:cs="Times New Roman"/>
                <w:sz w:val="24"/>
                <w:szCs w:val="24"/>
              </w:rPr>
            </w:pPr>
            <w:r w:rsidRPr="00E07285">
              <w:rPr>
                <w:rFonts w:ascii="Times New Roman" w:hAnsi="Times New Roman" w:cs="Times New Roman"/>
                <w:sz w:val="24"/>
                <w:szCs w:val="24"/>
              </w:rPr>
              <w:t>Department of Homeland Security (DHS)/Federal Emergency Management Agency (FEMA)</w:t>
            </w:r>
          </w:p>
        </w:tc>
      </w:tr>
      <w:tr w:rsidR="00AE63DF" w:rsidTr="00317F8F">
        <w:tc>
          <w:tcPr>
            <w:tcW w:w="2808" w:type="dxa"/>
            <w:tcBorders>
              <w:bottom w:val="single" w:sz="4" w:space="0" w:color="000000" w:themeColor="text1"/>
            </w:tcBorders>
            <w:shd w:val="clear" w:color="auto" w:fill="D9D9D9" w:themeFill="background1" w:themeFillShade="D9"/>
          </w:tcPr>
          <w:p w:rsidR="00AE63DF" w:rsidRPr="00E356BE" w:rsidRDefault="00E356BE" w:rsidP="00E356BE">
            <w:pPr>
              <w:jc w:val="center"/>
              <w:rPr>
                <w:rFonts w:ascii="Times New Roman" w:hAnsi="Times New Roman" w:cs="Times New Roman"/>
                <w:b/>
                <w:sz w:val="24"/>
                <w:szCs w:val="24"/>
              </w:rPr>
            </w:pPr>
            <w:r>
              <w:rPr>
                <w:rFonts w:ascii="Times New Roman" w:hAnsi="Times New Roman" w:cs="Times New Roman"/>
                <w:b/>
                <w:sz w:val="24"/>
                <w:szCs w:val="24"/>
              </w:rPr>
              <w:t>ESF</w:t>
            </w:r>
            <w:r w:rsidR="00AE63DF" w:rsidRPr="00E356BE">
              <w:rPr>
                <w:rFonts w:ascii="Times New Roman" w:hAnsi="Times New Roman" w:cs="Times New Roman"/>
                <w:b/>
                <w:sz w:val="24"/>
                <w:szCs w:val="24"/>
              </w:rPr>
              <w:t>#3</w:t>
            </w:r>
            <w:r w:rsidRPr="00B32483">
              <w:rPr>
                <w:rFonts w:ascii="Times New Roman" w:hAnsi="Times New Roman" w:cs="Times New Roman"/>
                <w:b/>
                <w:sz w:val="24"/>
                <w:szCs w:val="24"/>
              </w:rPr>
              <w:t xml:space="preserve"> Public Works and Engineering</w:t>
            </w:r>
          </w:p>
        </w:tc>
        <w:tc>
          <w:tcPr>
            <w:tcW w:w="6768" w:type="dxa"/>
            <w:tcBorders>
              <w:bottom w:val="single" w:sz="4" w:space="0" w:color="000000" w:themeColor="text1"/>
            </w:tcBorders>
            <w:shd w:val="clear" w:color="auto" w:fill="D9D9D9" w:themeFill="background1" w:themeFillShade="D9"/>
          </w:tcPr>
          <w:p w:rsidR="00AE63DF" w:rsidRPr="00E07285" w:rsidRDefault="00AE63DF" w:rsidP="001D174E">
            <w:pPr>
              <w:pStyle w:val="Default"/>
              <w:rPr>
                <w:rFonts w:ascii="Times New Roman" w:hAnsi="Times New Roman" w:cs="Times New Roman"/>
              </w:rPr>
            </w:pPr>
            <w:r w:rsidRPr="00E07285">
              <w:rPr>
                <w:rFonts w:ascii="Times New Roman" w:hAnsi="Times New Roman" w:cs="Times New Roman"/>
              </w:rPr>
              <w:t xml:space="preserve">Department of Defense (DOD)/U.S. Army Corps of Engineers </w:t>
            </w:r>
          </w:p>
          <w:p w:rsidR="00AE63DF" w:rsidRPr="00E07285" w:rsidRDefault="00AE63DF" w:rsidP="001D174E">
            <w:pPr>
              <w:rPr>
                <w:rFonts w:ascii="Times New Roman" w:hAnsi="Times New Roman" w:cs="Times New Roman"/>
                <w:sz w:val="24"/>
                <w:szCs w:val="24"/>
              </w:rPr>
            </w:pPr>
            <w:r w:rsidRPr="00E07285">
              <w:rPr>
                <w:rFonts w:ascii="Times New Roman" w:hAnsi="Times New Roman" w:cs="Times New Roman"/>
                <w:sz w:val="24"/>
                <w:szCs w:val="24"/>
              </w:rPr>
              <w:t>Department of Homeland Security (DHS)/Federal Emergency Management Agency (FEMA)</w:t>
            </w:r>
          </w:p>
        </w:tc>
      </w:tr>
      <w:tr w:rsidR="00AE63DF" w:rsidTr="00317F8F">
        <w:tc>
          <w:tcPr>
            <w:tcW w:w="2808" w:type="dxa"/>
            <w:tcBorders>
              <w:bottom w:val="single" w:sz="4" w:space="0" w:color="000000" w:themeColor="text1"/>
            </w:tcBorders>
            <w:shd w:val="clear" w:color="auto" w:fill="FFFFFF" w:themeFill="background1"/>
          </w:tcPr>
          <w:p w:rsidR="00AE63DF" w:rsidRPr="00E356BE" w:rsidRDefault="00E356BE" w:rsidP="00E356BE">
            <w:pPr>
              <w:jc w:val="center"/>
              <w:rPr>
                <w:rFonts w:ascii="Times New Roman" w:hAnsi="Times New Roman" w:cs="Times New Roman"/>
                <w:b/>
                <w:sz w:val="24"/>
                <w:szCs w:val="24"/>
              </w:rPr>
            </w:pPr>
            <w:r>
              <w:rPr>
                <w:rFonts w:ascii="Times New Roman" w:hAnsi="Times New Roman" w:cs="Times New Roman"/>
                <w:b/>
                <w:sz w:val="24"/>
                <w:szCs w:val="24"/>
              </w:rPr>
              <w:t>ESF</w:t>
            </w:r>
            <w:r w:rsidR="00AE63DF" w:rsidRPr="00E356BE">
              <w:rPr>
                <w:rFonts w:ascii="Times New Roman" w:hAnsi="Times New Roman" w:cs="Times New Roman"/>
                <w:b/>
                <w:sz w:val="24"/>
                <w:szCs w:val="24"/>
              </w:rPr>
              <w:t>#4</w:t>
            </w:r>
            <w:r>
              <w:rPr>
                <w:rFonts w:ascii="Times New Roman" w:hAnsi="Times New Roman" w:cs="Times New Roman"/>
                <w:b/>
                <w:sz w:val="24"/>
                <w:szCs w:val="24"/>
              </w:rPr>
              <w:t xml:space="preserve"> </w:t>
            </w:r>
            <w:r w:rsidRPr="00B32483">
              <w:rPr>
                <w:rFonts w:ascii="Times New Roman" w:hAnsi="Times New Roman" w:cs="Times New Roman"/>
                <w:b/>
                <w:sz w:val="24"/>
                <w:szCs w:val="24"/>
              </w:rPr>
              <w:t>Firefighting</w:t>
            </w:r>
          </w:p>
        </w:tc>
        <w:tc>
          <w:tcPr>
            <w:tcW w:w="6768" w:type="dxa"/>
            <w:tcBorders>
              <w:bottom w:val="single" w:sz="4" w:space="0" w:color="000000" w:themeColor="text1"/>
            </w:tcBorders>
            <w:shd w:val="clear" w:color="auto" w:fill="FFFFFF" w:themeFill="background1"/>
          </w:tcPr>
          <w:p w:rsidR="00AE63DF" w:rsidRPr="00E07285" w:rsidRDefault="00AE63DF" w:rsidP="001D174E">
            <w:pPr>
              <w:rPr>
                <w:rFonts w:ascii="Times New Roman" w:hAnsi="Times New Roman" w:cs="Times New Roman"/>
                <w:sz w:val="24"/>
                <w:szCs w:val="24"/>
              </w:rPr>
            </w:pPr>
            <w:r w:rsidRPr="00E07285">
              <w:rPr>
                <w:rFonts w:ascii="Times New Roman" w:hAnsi="Times New Roman" w:cs="Times New Roman"/>
                <w:sz w:val="24"/>
                <w:szCs w:val="24"/>
              </w:rPr>
              <w:t>Department of Agriculture/Forest Service</w:t>
            </w:r>
          </w:p>
        </w:tc>
      </w:tr>
      <w:tr w:rsidR="00AE63DF" w:rsidTr="00317F8F">
        <w:tc>
          <w:tcPr>
            <w:tcW w:w="2808" w:type="dxa"/>
            <w:tcBorders>
              <w:bottom w:val="single" w:sz="4" w:space="0" w:color="000000" w:themeColor="text1"/>
            </w:tcBorders>
            <w:shd w:val="clear" w:color="auto" w:fill="D9D9D9" w:themeFill="background1" w:themeFillShade="D9"/>
          </w:tcPr>
          <w:p w:rsidR="00AE63DF" w:rsidRPr="00E356BE" w:rsidRDefault="00E356BE" w:rsidP="00E356BE">
            <w:pPr>
              <w:jc w:val="center"/>
              <w:rPr>
                <w:rFonts w:ascii="Times New Roman" w:hAnsi="Times New Roman" w:cs="Times New Roman"/>
                <w:b/>
                <w:sz w:val="24"/>
                <w:szCs w:val="24"/>
              </w:rPr>
            </w:pPr>
            <w:r>
              <w:rPr>
                <w:rFonts w:ascii="Times New Roman" w:hAnsi="Times New Roman" w:cs="Times New Roman"/>
                <w:b/>
                <w:sz w:val="24"/>
                <w:szCs w:val="24"/>
              </w:rPr>
              <w:t>ESF</w:t>
            </w:r>
            <w:r w:rsidR="00AE63DF" w:rsidRPr="00E356BE">
              <w:rPr>
                <w:rFonts w:ascii="Times New Roman" w:hAnsi="Times New Roman" w:cs="Times New Roman"/>
                <w:b/>
                <w:sz w:val="24"/>
                <w:szCs w:val="24"/>
              </w:rPr>
              <w:t>#5</w:t>
            </w:r>
            <w:r w:rsidRPr="00B32483">
              <w:rPr>
                <w:rFonts w:ascii="Times New Roman" w:hAnsi="Times New Roman" w:cs="Times New Roman"/>
                <w:b/>
                <w:sz w:val="24"/>
                <w:szCs w:val="24"/>
              </w:rPr>
              <w:t xml:space="preserve"> Emergency Management</w:t>
            </w:r>
          </w:p>
        </w:tc>
        <w:tc>
          <w:tcPr>
            <w:tcW w:w="6768" w:type="dxa"/>
            <w:tcBorders>
              <w:bottom w:val="single" w:sz="4" w:space="0" w:color="000000" w:themeColor="text1"/>
            </w:tcBorders>
            <w:shd w:val="clear" w:color="auto" w:fill="D9D9D9" w:themeFill="background1" w:themeFillShade="D9"/>
          </w:tcPr>
          <w:p w:rsidR="00AE63DF" w:rsidRPr="00E07285" w:rsidRDefault="00AE63DF" w:rsidP="001D174E">
            <w:pPr>
              <w:rPr>
                <w:rFonts w:ascii="Times New Roman" w:hAnsi="Times New Roman" w:cs="Times New Roman"/>
                <w:sz w:val="24"/>
                <w:szCs w:val="24"/>
              </w:rPr>
            </w:pPr>
            <w:r w:rsidRPr="00E07285">
              <w:rPr>
                <w:rFonts w:ascii="Times New Roman" w:hAnsi="Times New Roman" w:cs="Times New Roman"/>
                <w:sz w:val="24"/>
                <w:szCs w:val="24"/>
              </w:rPr>
              <w:t>Department of Homeland Security (DHS)/Federal Emergency Management Agency (FEMA)</w:t>
            </w:r>
          </w:p>
        </w:tc>
      </w:tr>
      <w:tr w:rsidR="00AE63DF" w:rsidTr="00317F8F">
        <w:tc>
          <w:tcPr>
            <w:tcW w:w="2808" w:type="dxa"/>
            <w:tcBorders>
              <w:bottom w:val="single" w:sz="4" w:space="0" w:color="000000" w:themeColor="text1"/>
            </w:tcBorders>
            <w:shd w:val="clear" w:color="auto" w:fill="FFFFFF" w:themeFill="background1"/>
          </w:tcPr>
          <w:p w:rsidR="00AE63DF" w:rsidRPr="00E356BE" w:rsidRDefault="00E356BE" w:rsidP="00E356BE">
            <w:pPr>
              <w:jc w:val="center"/>
              <w:rPr>
                <w:rFonts w:ascii="Times New Roman" w:hAnsi="Times New Roman" w:cs="Times New Roman"/>
                <w:b/>
                <w:sz w:val="24"/>
                <w:szCs w:val="24"/>
              </w:rPr>
            </w:pPr>
            <w:r>
              <w:rPr>
                <w:rFonts w:ascii="Times New Roman" w:hAnsi="Times New Roman" w:cs="Times New Roman"/>
                <w:b/>
                <w:sz w:val="24"/>
                <w:szCs w:val="24"/>
              </w:rPr>
              <w:t>ESF</w:t>
            </w:r>
            <w:r w:rsidR="00AE63DF" w:rsidRPr="00E356BE">
              <w:rPr>
                <w:rFonts w:ascii="Times New Roman" w:hAnsi="Times New Roman" w:cs="Times New Roman"/>
                <w:b/>
                <w:sz w:val="24"/>
                <w:szCs w:val="24"/>
              </w:rPr>
              <w:t>#6</w:t>
            </w:r>
            <w:r w:rsidRPr="00103A45">
              <w:rPr>
                <w:rFonts w:ascii="Times New Roman" w:hAnsi="Times New Roman" w:cs="Times New Roman"/>
                <w:b/>
                <w:sz w:val="24"/>
                <w:szCs w:val="24"/>
              </w:rPr>
              <w:t xml:space="preserve"> Mass Care, Emergency Assistance, Housing, and Human Services</w:t>
            </w:r>
          </w:p>
        </w:tc>
        <w:tc>
          <w:tcPr>
            <w:tcW w:w="6768" w:type="dxa"/>
            <w:tcBorders>
              <w:bottom w:val="single" w:sz="4" w:space="0" w:color="000000" w:themeColor="text1"/>
            </w:tcBorders>
            <w:shd w:val="clear" w:color="auto" w:fill="FFFFFF" w:themeFill="background1"/>
          </w:tcPr>
          <w:p w:rsidR="00AE63DF" w:rsidRPr="00E07285" w:rsidRDefault="00AE63DF" w:rsidP="001D174E">
            <w:pPr>
              <w:rPr>
                <w:rFonts w:ascii="Times New Roman" w:hAnsi="Times New Roman" w:cs="Times New Roman"/>
                <w:sz w:val="24"/>
                <w:szCs w:val="24"/>
              </w:rPr>
            </w:pPr>
            <w:r w:rsidRPr="00E07285">
              <w:rPr>
                <w:rFonts w:ascii="Times New Roman" w:hAnsi="Times New Roman" w:cs="Times New Roman"/>
                <w:sz w:val="24"/>
                <w:szCs w:val="24"/>
              </w:rPr>
              <w:t>Department of Homeland Security (DHS)/Federal Emergency Management Agency (FEMA)</w:t>
            </w:r>
          </w:p>
        </w:tc>
      </w:tr>
      <w:tr w:rsidR="00AE63DF" w:rsidTr="00317F8F">
        <w:tc>
          <w:tcPr>
            <w:tcW w:w="2808" w:type="dxa"/>
            <w:tcBorders>
              <w:bottom w:val="single" w:sz="4" w:space="0" w:color="000000" w:themeColor="text1"/>
            </w:tcBorders>
            <w:shd w:val="clear" w:color="auto" w:fill="D9D9D9" w:themeFill="background1" w:themeFillShade="D9"/>
          </w:tcPr>
          <w:p w:rsidR="00AE63DF" w:rsidRPr="00E356BE" w:rsidRDefault="00E356BE" w:rsidP="00E356BE">
            <w:pPr>
              <w:jc w:val="center"/>
              <w:rPr>
                <w:rFonts w:ascii="Times New Roman" w:hAnsi="Times New Roman" w:cs="Times New Roman"/>
                <w:b/>
                <w:sz w:val="24"/>
                <w:szCs w:val="24"/>
              </w:rPr>
            </w:pPr>
            <w:r>
              <w:rPr>
                <w:rFonts w:ascii="Times New Roman" w:hAnsi="Times New Roman" w:cs="Times New Roman"/>
                <w:b/>
                <w:sz w:val="24"/>
                <w:szCs w:val="24"/>
              </w:rPr>
              <w:t>ESF</w:t>
            </w:r>
            <w:r w:rsidR="00AE63DF" w:rsidRPr="00E356BE">
              <w:rPr>
                <w:rFonts w:ascii="Times New Roman" w:hAnsi="Times New Roman" w:cs="Times New Roman"/>
                <w:b/>
                <w:sz w:val="24"/>
                <w:szCs w:val="24"/>
              </w:rPr>
              <w:t>#7</w:t>
            </w:r>
            <w:r w:rsidRPr="00103A45">
              <w:rPr>
                <w:rFonts w:ascii="Times New Roman" w:hAnsi="Times New Roman" w:cs="Times New Roman"/>
                <w:b/>
                <w:sz w:val="24"/>
                <w:szCs w:val="24"/>
              </w:rPr>
              <w:t xml:space="preserve"> Logistics Management and Resource Support</w:t>
            </w:r>
          </w:p>
        </w:tc>
        <w:tc>
          <w:tcPr>
            <w:tcW w:w="6768" w:type="dxa"/>
            <w:tcBorders>
              <w:bottom w:val="single" w:sz="4" w:space="0" w:color="000000" w:themeColor="text1"/>
            </w:tcBorders>
            <w:shd w:val="clear" w:color="auto" w:fill="D9D9D9" w:themeFill="background1" w:themeFillShade="D9"/>
          </w:tcPr>
          <w:p w:rsidR="00AE63DF" w:rsidRPr="00E07285" w:rsidRDefault="00AE63DF" w:rsidP="001D174E">
            <w:pPr>
              <w:pStyle w:val="Default"/>
              <w:rPr>
                <w:rFonts w:ascii="Times New Roman" w:hAnsi="Times New Roman" w:cs="Times New Roman"/>
              </w:rPr>
            </w:pPr>
            <w:r w:rsidRPr="00E07285">
              <w:rPr>
                <w:rFonts w:ascii="Times New Roman" w:hAnsi="Times New Roman" w:cs="Times New Roman"/>
              </w:rPr>
              <w:t xml:space="preserve">General Services Administration (GSA) </w:t>
            </w:r>
          </w:p>
          <w:p w:rsidR="00AE63DF" w:rsidRPr="00E07285" w:rsidRDefault="00AE63DF" w:rsidP="001D174E">
            <w:pPr>
              <w:rPr>
                <w:rFonts w:ascii="Times New Roman" w:hAnsi="Times New Roman" w:cs="Times New Roman"/>
                <w:sz w:val="24"/>
                <w:szCs w:val="24"/>
              </w:rPr>
            </w:pPr>
            <w:r w:rsidRPr="00E07285">
              <w:rPr>
                <w:rFonts w:ascii="Times New Roman" w:hAnsi="Times New Roman" w:cs="Times New Roman"/>
                <w:sz w:val="24"/>
                <w:szCs w:val="24"/>
              </w:rPr>
              <w:t>Department of Homeland Security (DHS)/Federal Emergency Management Agency (FEMA)</w:t>
            </w:r>
          </w:p>
        </w:tc>
      </w:tr>
      <w:tr w:rsidR="00AE63DF" w:rsidTr="00317F8F">
        <w:tc>
          <w:tcPr>
            <w:tcW w:w="2808" w:type="dxa"/>
            <w:tcBorders>
              <w:bottom w:val="single" w:sz="4" w:space="0" w:color="000000" w:themeColor="text1"/>
            </w:tcBorders>
            <w:shd w:val="clear" w:color="auto" w:fill="FFFFFF" w:themeFill="background1"/>
          </w:tcPr>
          <w:p w:rsidR="00AE63DF" w:rsidRPr="00E356BE" w:rsidRDefault="00E356BE" w:rsidP="00E356BE">
            <w:pPr>
              <w:jc w:val="center"/>
              <w:rPr>
                <w:rFonts w:ascii="Times New Roman" w:hAnsi="Times New Roman" w:cs="Times New Roman"/>
                <w:b/>
                <w:sz w:val="24"/>
                <w:szCs w:val="24"/>
              </w:rPr>
            </w:pPr>
            <w:r>
              <w:rPr>
                <w:rFonts w:ascii="Times New Roman" w:hAnsi="Times New Roman" w:cs="Times New Roman"/>
                <w:b/>
                <w:sz w:val="24"/>
                <w:szCs w:val="24"/>
              </w:rPr>
              <w:t>ESF</w:t>
            </w:r>
            <w:r w:rsidR="00AE63DF" w:rsidRPr="00E356BE">
              <w:rPr>
                <w:rFonts w:ascii="Times New Roman" w:hAnsi="Times New Roman" w:cs="Times New Roman"/>
                <w:b/>
                <w:sz w:val="24"/>
                <w:szCs w:val="24"/>
              </w:rPr>
              <w:t>#8</w:t>
            </w:r>
            <w:r w:rsidRPr="00103A45">
              <w:rPr>
                <w:rFonts w:ascii="Times New Roman" w:hAnsi="Times New Roman" w:cs="Times New Roman"/>
                <w:b/>
                <w:sz w:val="24"/>
                <w:szCs w:val="24"/>
              </w:rPr>
              <w:t xml:space="preserve"> Public Health and Medical Services</w:t>
            </w:r>
          </w:p>
        </w:tc>
        <w:tc>
          <w:tcPr>
            <w:tcW w:w="6768" w:type="dxa"/>
            <w:tcBorders>
              <w:bottom w:val="single" w:sz="4" w:space="0" w:color="000000" w:themeColor="text1"/>
            </w:tcBorders>
            <w:shd w:val="clear" w:color="auto" w:fill="FFFFFF" w:themeFill="background1"/>
          </w:tcPr>
          <w:p w:rsidR="00AE63DF" w:rsidRPr="00E07285" w:rsidRDefault="00AE63DF" w:rsidP="001D174E">
            <w:pPr>
              <w:rPr>
                <w:rFonts w:ascii="Times New Roman" w:hAnsi="Times New Roman" w:cs="Times New Roman"/>
                <w:sz w:val="24"/>
                <w:szCs w:val="24"/>
              </w:rPr>
            </w:pPr>
            <w:r w:rsidRPr="00E07285">
              <w:rPr>
                <w:rFonts w:ascii="Times New Roman" w:hAnsi="Times New Roman" w:cs="Times New Roman"/>
                <w:sz w:val="24"/>
                <w:szCs w:val="24"/>
              </w:rPr>
              <w:t>Department of Health and Human Services (HHS)</w:t>
            </w:r>
          </w:p>
        </w:tc>
      </w:tr>
      <w:tr w:rsidR="00AE63DF" w:rsidTr="00317F8F">
        <w:tc>
          <w:tcPr>
            <w:tcW w:w="2808" w:type="dxa"/>
            <w:tcBorders>
              <w:bottom w:val="single" w:sz="4" w:space="0" w:color="000000" w:themeColor="text1"/>
            </w:tcBorders>
            <w:shd w:val="clear" w:color="auto" w:fill="D9D9D9" w:themeFill="background1" w:themeFillShade="D9"/>
          </w:tcPr>
          <w:p w:rsidR="00AE63DF" w:rsidRPr="00E356BE" w:rsidRDefault="00E356BE" w:rsidP="00E356BE">
            <w:pPr>
              <w:jc w:val="center"/>
              <w:rPr>
                <w:rFonts w:ascii="Times New Roman" w:hAnsi="Times New Roman" w:cs="Times New Roman"/>
                <w:b/>
                <w:sz w:val="24"/>
                <w:szCs w:val="24"/>
              </w:rPr>
            </w:pPr>
            <w:r>
              <w:rPr>
                <w:rFonts w:ascii="Times New Roman" w:hAnsi="Times New Roman" w:cs="Times New Roman"/>
                <w:b/>
                <w:sz w:val="24"/>
                <w:szCs w:val="24"/>
              </w:rPr>
              <w:t>ESF</w:t>
            </w:r>
            <w:r w:rsidR="00AE63DF" w:rsidRPr="00E356BE">
              <w:rPr>
                <w:rFonts w:ascii="Times New Roman" w:hAnsi="Times New Roman" w:cs="Times New Roman"/>
                <w:b/>
                <w:sz w:val="24"/>
                <w:szCs w:val="24"/>
              </w:rPr>
              <w:t>#9</w:t>
            </w:r>
            <w:r w:rsidRPr="000173B3">
              <w:rPr>
                <w:rFonts w:ascii="Times New Roman" w:hAnsi="Times New Roman" w:cs="Times New Roman"/>
                <w:b/>
                <w:sz w:val="24"/>
                <w:szCs w:val="24"/>
              </w:rPr>
              <w:t xml:space="preserve"> Search and Rescue</w:t>
            </w:r>
          </w:p>
        </w:tc>
        <w:tc>
          <w:tcPr>
            <w:tcW w:w="6768" w:type="dxa"/>
            <w:tcBorders>
              <w:bottom w:val="single" w:sz="4" w:space="0" w:color="000000" w:themeColor="text1"/>
            </w:tcBorders>
            <w:shd w:val="clear" w:color="auto" w:fill="D9D9D9" w:themeFill="background1" w:themeFillShade="D9"/>
          </w:tcPr>
          <w:p w:rsidR="00AE63DF" w:rsidRPr="00E07285" w:rsidRDefault="00AE63DF" w:rsidP="001D174E">
            <w:pPr>
              <w:pStyle w:val="Default"/>
              <w:rPr>
                <w:rFonts w:ascii="Times New Roman" w:hAnsi="Times New Roman" w:cs="Times New Roman"/>
              </w:rPr>
            </w:pPr>
            <w:r w:rsidRPr="00E07285">
              <w:rPr>
                <w:rFonts w:ascii="Times New Roman" w:hAnsi="Times New Roman" w:cs="Times New Roman"/>
              </w:rPr>
              <w:t xml:space="preserve">Department of Homeland Security (DHS)/ Federal Emergency Management Agency (FEMA) </w:t>
            </w:r>
          </w:p>
          <w:p w:rsidR="00AE63DF" w:rsidRPr="00E07285" w:rsidRDefault="00AE63DF" w:rsidP="001D174E">
            <w:pPr>
              <w:pStyle w:val="Default"/>
              <w:rPr>
                <w:rFonts w:ascii="Times New Roman" w:hAnsi="Times New Roman" w:cs="Times New Roman"/>
              </w:rPr>
            </w:pPr>
            <w:r w:rsidRPr="00E07285">
              <w:rPr>
                <w:rFonts w:ascii="Times New Roman" w:hAnsi="Times New Roman" w:cs="Times New Roman"/>
              </w:rPr>
              <w:t xml:space="preserve">Department of Homeland Security (DHS)/U.S. Coast Guard (USCG) </w:t>
            </w:r>
          </w:p>
          <w:p w:rsidR="00AE63DF" w:rsidRPr="00E07285" w:rsidRDefault="00AE63DF" w:rsidP="001D174E">
            <w:pPr>
              <w:pStyle w:val="Default"/>
              <w:rPr>
                <w:rFonts w:ascii="Times New Roman" w:hAnsi="Times New Roman" w:cs="Times New Roman"/>
              </w:rPr>
            </w:pPr>
            <w:r w:rsidRPr="00E07285">
              <w:rPr>
                <w:rFonts w:ascii="Times New Roman" w:hAnsi="Times New Roman" w:cs="Times New Roman"/>
              </w:rPr>
              <w:t xml:space="preserve">Department of the Interior (DOI)/National Park Service (NPS) </w:t>
            </w:r>
          </w:p>
          <w:p w:rsidR="00AE63DF" w:rsidRPr="00E07285" w:rsidRDefault="00AE63DF" w:rsidP="001D174E">
            <w:pPr>
              <w:rPr>
                <w:rFonts w:ascii="Times New Roman" w:hAnsi="Times New Roman" w:cs="Times New Roman"/>
                <w:sz w:val="24"/>
                <w:szCs w:val="24"/>
              </w:rPr>
            </w:pPr>
            <w:r w:rsidRPr="00E07285">
              <w:rPr>
                <w:rFonts w:ascii="Times New Roman" w:hAnsi="Times New Roman" w:cs="Times New Roman"/>
                <w:sz w:val="24"/>
                <w:szCs w:val="24"/>
              </w:rPr>
              <w:t>Department of Defense (DOD)</w:t>
            </w:r>
          </w:p>
        </w:tc>
      </w:tr>
      <w:tr w:rsidR="00AE63DF" w:rsidTr="00317F8F">
        <w:trPr>
          <w:trHeight w:val="602"/>
        </w:trPr>
        <w:tc>
          <w:tcPr>
            <w:tcW w:w="2808" w:type="dxa"/>
            <w:tcBorders>
              <w:bottom w:val="single" w:sz="4" w:space="0" w:color="000000" w:themeColor="text1"/>
            </w:tcBorders>
            <w:shd w:val="clear" w:color="auto" w:fill="FFFFFF" w:themeFill="background1"/>
          </w:tcPr>
          <w:p w:rsidR="00AE63DF" w:rsidRPr="00E356BE" w:rsidRDefault="00E356BE" w:rsidP="00E356BE">
            <w:pPr>
              <w:jc w:val="center"/>
              <w:rPr>
                <w:rFonts w:ascii="Times New Roman" w:hAnsi="Times New Roman" w:cs="Times New Roman"/>
                <w:b/>
                <w:sz w:val="24"/>
                <w:szCs w:val="24"/>
              </w:rPr>
            </w:pPr>
            <w:r>
              <w:rPr>
                <w:rFonts w:ascii="Times New Roman" w:hAnsi="Times New Roman" w:cs="Times New Roman"/>
                <w:b/>
                <w:sz w:val="24"/>
                <w:szCs w:val="24"/>
              </w:rPr>
              <w:t>ESF</w:t>
            </w:r>
            <w:r w:rsidR="00AE63DF" w:rsidRPr="00E356BE">
              <w:rPr>
                <w:rFonts w:ascii="Times New Roman" w:hAnsi="Times New Roman" w:cs="Times New Roman"/>
                <w:b/>
                <w:sz w:val="24"/>
                <w:szCs w:val="24"/>
              </w:rPr>
              <w:t>#10</w:t>
            </w:r>
            <w:r w:rsidRPr="000173B3">
              <w:rPr>
                <w:rFonts w:ascii="Times New Roman" w:hAnsi="Times New Roman" w:cs="Times New Roman"/>
                <w:b/>
                <w:sz w:val="24"/>
                <w:szCs w:val="24"/>
              </w:rPr>
              <w:t xml:space="preserve"> Oil and Hazardous Materials Response</w:t>
            </w:r>
          </w:p>
        </w:tc>
        <w:tc>
          <w:tcPr>
            <w:tcW w:w="6768" w:type="dxa"/>
            <w:tcBorders>
              <w:bottom w:val="single" w:sz="4" w:space="0" w:color="000000" w:themeColor="text1"/>
            </w:tcBorders>
            <w:shd w:val="clear" w:color="auto" w:fill="FFFFFF" w:themeFill="background1"/>
          </w:tcPr>
          <w:p w:rsidR="00AE63DF" w:rsidRPr="00E07285" w:rsidRDefault="00AE63DF" w:rsidP="003E3E6F">
            <w:pPr>
              <w:rPr>
                <w:rFonts w:ascii="Times New Roman" w:hAnsi="Times New Roman" w:cs="Times New Roman"/>
                <w:sz w:val="24"/>
                <w:szCs w:val="24"/>
              </w:rPr>
            </w:pPr>
            <w:r w:rsidRPr="00E07285">
              <w:rPr>
                <w:rFonts w:ascii="Times New Roman" w:hAnsi="Times New Roman" w:cs="Times New Roman"/>
                <w:sz w:val="24"/>
                <w:szCs w:val="24"/>
              </w:rPr>
              <w:t>Environmental Protection Agency (EPA) Department of Homeland Security (DHS)/U.S. Coast Guard (USCG)</w:t>
            </w:r>
          </w:p>
        </w:tc>
      </w:tr>
      <w:tr w:rsidR="00AE63DF" w:rsidTr="00317F8F">
        <w:tc>
          <w:tcPr>
            <w:tcW w:w="2808" w:type="dxa"/>
            <w:shd w:val="clear" w:color="auto" w:fill="D9D9D9" w:themeFill="background1" w:themeFillShade="D9"/>
          </w:tcPr>
          <w:p w:rsidR="00AE63DF" w:rsidRPr="00E356BE" w:rsidRDefault="00E356BE" w:rsidP="00E356BE">
            <w:pPr>
              <w:jc w:val="center"/>
              <w:rPr>
                <w:rFonts w:ascii="Times New Roman" w:hAnsi="Times New Roman" w:cs="Times New Roman"/>
                <w:b/>
                <w:sz w:val="24"/>
                <w:szCs w:val="24"/>
              </w:rPr>
            </w:pPr>
            <w:r>
              <w:rPr>
                <w:rFonts w:ascii="Times New Roman" w:hAnsi="Times New Roman" w:cs="Times New Roman"/>
                <w:b/>
                <w:sz w:val="24"/>
                <w:szCs w:val="24"/>
              </w:rPr>
              <w:t>ESF</w:t>
            </w:r>
            <w:r w:rsidR="00AE63DF" w:rsidRPr="00E356BE">
              <w:rPr>
                <w:rFonts w:ascii="Times New Roman" w:hAnsi="Times New Roman" w:cs="Times New Roman"/>
                <w:b/>
                <w:sz w:val="24"/>
                <w:szCs w:val="24"/>
              </w:rPr>
              <w:t>#11</w:t>
            </w:r>
            <w:r w:rsidRPr="000173B3">
              <w:rPr>
                <w:rFonts w:ascii="Times New Roman" w:hAnsi="Times New Roman" w:cs="Times New Roman"/>
                <w:b/>
                <w:sz w:val="24"/>
                <w:szCs w:val="24"/>
              </w:rPr>
              <w:t xml:space="preserve"> Agriculture and Natural Resources</w:t>
            </w:r>
          </w:p>
        </w:tc>
        <w:tc>
          <w:tcPr>
            <w:tcW w:w="6768" w:type="dxa"/>
            <w:shd w:val="clear" w:color="auto" w:fill="D9D9D9" w:themeFill="background1" w:themeFillShade="D9"/>
          </w:tcPr>
          <w:p w:rsidR="00AE63DF" w:rsidRPr="00E07285" w:rsidRDefault="00AE63DF" w:rsidP="003E3E6F">
            <w:pPr>
              <w:pStyle w:val="Default"/>
              <w:rPr>
                <w:rFonts w:ascii="Times New Roman" w:hAnsi="Times New Roman" w:cs="Times New Roman"/>
              </w:rPr>
            </w:pPr>
            <w:r w:rsidRPr="00E07285">
              <w:rPr>
                <w:rFonts w:ascii="Times New Roman" w:hAnsi="Times New Roman" w:cs="Times New Roman"/>
              </w:rPr>
              <w:t xml:space="preserve">Department of Agriculture (USDA) </w:t>
            </w:r>
          </w:p>
          <w:p w:rsidR="00AE63DF" w:rsidRPr="00E07285" w:rsidRDefault="00AE63DF" w:rsidP="003E3E6F">
            <w:pPr>
              <w:rPr>
                <w:rFonts w:ascii="Times New Roman" w:hAnsi="Times New Roman" w:cs="Times New Roman"/>
                <w:sz w:val="24"/>
                <w:szCs w:val="24"/>
              </w:rPr>
            </w:pPr>
            <w:r w:rsidRPr="00E07285">
              <w:rPr>
                <w:rFonts w:ascii="Times New Roman" w:hAnsi="Times New Roman" w:cs="Times New Roman"/>
                <w:sz w:val="24"/>
                <w:szCs w:val="24"/>
              </w:rPr>
              <w:t>Department of the Interior (DOI)</w:t>
            </w:r>
          </w:p>
        </w:tc>
      </w:tr>
      <w:tr w:rsidR="00AE63DF" w:rsidTr="00317F8F">
        <w:tc>
          <w:tcPr>
            <w:tcW w:w="2808" w:type="dxa"/>
            <w:tcBorders>
              <w:bottom w:val="single" w:sz="4" w:space="0" w:color="000000" w:themeColor="text1"/>
            </w:tcBorders>
            <w:shd w:val="clear" w:color="auto" w:fill="FFFFFF" w:themeFill="background1"/>
          </w:tcPr>
          <w:p w:rsidR="00E356BE" w:rsidRDefault="00E356BE" w:rsidP="00E356BE">
            <w:pPr>
              <w:pStyle w:val="Default"/>
              <w:jc w:val="center"/>
              <w:rPr>
                <w:rFonts w:ascii="Times New Roman" w:hAnsi="Times New Roman" w:cs="Times New Roman"/>
                <w:b/>
              </w:rPr>
            </w:pPr>
            <w:r>
              <w:rPr>
                <w:rFonts w:ascii="Times New Roman" w:hAnsi="Times New Roman" w:cs="Times New Roman"/>
                <w:b/>
              </w:rPr>
              <w:t>ESF</w:t>
            </w:r>
            <w:r w:rsidR="00AE63DF" w:rsidRPr="00E356BE">
              <w:rPr>
                <w:rFonts w:ascii="Times New Roman" w:hAnsi="Times New Roman" w:cs="Times New Roman"/>
                <w:b/>
              </w:rPr>
              <w:t>#12</w:t>
            </w:r>
            <w:r w:rsidRPr="00BE0F37">
              <w:rPr>
                <w:rFonts w:ascii="Times New Roman" w:hAnsi="Times New Roman" w:cs="Times New Roman"/>
                <w:b/>
              </w:rPr>
              <w:t xml:space="preserve"> Energy</w:t>
            </w:r>
          </w:p>
          <w:p w:rsidR="00AE63DF" w:rsidRPr="00E356BE" w:rsidRDefault="00AE63DF" w:rsidP="00E356BE">
            <w:pPr>
              <w:jc w:val="center"/>
              <w:rPr>
                <w:rFonts w:ascii="Times New Roman" w:hAnsi="Times New Roman" w:cs="Times New Roman"/>
                <w:b/>
                <w:sz w:val="24"/>
                <w:szCs w:val="24"/>
              </w:rPr>
            </w:pPr>
          </w:p>
        </w:tc>
        <w:tc>
          <w:tcPr>
            <w:tcW w:w="6768" w:type="dxa"/>
            <w:tcBorders>
              <w:bottom w:val="single" w:sz="4" w:space="0" w:color="000000" w:themeColor="text1"/>
            </w:tcBorders>
            <w:shd w:val="clear" w:color="auto" w:fill="FFFFFF" w:themeFill="background1"/>
          </w:tcPr>
          <w:p w:rsidR="00AE63DF" w:rsidRPr="00E07285" w:rsidRDefault="00AE63DF" w:rsidP="003E3E6F">
            <w:pPr>
              <w:rPr>
                <w:rFonts w:ascii="Times New Roman" w:hAnsi="Times New Roman" w:cs="Times New Roman"/>
                <w:sz w:val="24"/>
                <w:szCs w:val="24"/>
              </w:rPr>
            </w:pPr>
            <w:r w:rsidRPr="00E07285">
              <w:rPr>
                <w:rFonts w:ascii="Times New Roman" w:hAnsi="Times New Roman" w:cs="Times New Roman"/>
                <w:sz w:val="24"/>
                <w:szCs w:val="24"/>
              </w:rPr>
              <w:t>Department of Energy (DOE)</w:t>
            </w:r>
          </w:p>
        </w:tc>
      </w:tr>
      <w:tr w:rsidR="00AE63DF" w:rsidTr="00317F8F">
        <w:tc>
          <w:tcPr>
            <w:tcW w:w="2808" w:type="dxa"/>
            <w:shd w:val="clear" w:color="auto" w:fill="D9D9D9" w:themeFill="background1" w:themeFillShade="D9"/>
          </w:tcPr>
          <w:p w:rsidR="00AE63DF" w:rsidRPr="00E356BE" w:rsidRDefault="00E356BE" w:rsidP="00E356BE">
            <w:pPr>
              <w:jc w:val="center"/>
              <w:rPr>
                <w:rFonts w:ascii="Times New Roman" w:hAnsi="Times New Roman" w:cs="Times New Roman"/>
                <w:b/>
                <w:sz w:val="24"/>
                <w:szCs w:val="24"/>
              </w:rPr>
            </w:pPr>
            <w:r>
              <w:rPr>
                <w:rFonts w:ascii="Times New Roman" w:hAnsi="Times New Roman" w:cs="Times New Roman"/>
                <w:b/>
                <w:sz w:val="24"/>
                <w:szCs w:val="24"/>
              </w:rPr>
              <w:t>ESF</w:t>
            </w:r>
            <w:r w:rsidR="00AE63DF" w:rsidRPr="00E356BE">
              <w:rPr>
                <w:rFonts w:ascii="Times New Roman" w:hAnsi="Times New Roman" w:cs="Times New Roman"/>
                <w:b/>
                <w:sz w:val="24"/>
                <w:szCs w:val="24"/>
              </w:rPr>
              <w:t>#13</w:t>
            </w:r>
            <w:r w:rsidRPr="00BE0F37">
              <w:rPr>
                <w:rFonts w:ascii="Times New Roman" w:hAnsi="Times New Roman" w:cs="Times New Roman"/>
                <w:b/>
                <w:sz w:val="24"/>
                <w:szCs w:val="24"/>
              </w:rPr>
              <w:t xml:space="preserve"> Public Safety and Security</w:t>
            </w:r>
          </w:p>
        </w:tc>
        <w:tc>
          <w:tcPr>
            <w:tcW w:w="6768" w:type="dxa"/>
            <w:shd w:val="clear" w:color="auto" w:fill="D9D9D9" w:themeFill="background1" w:themeFillShade="D9"/>
          </w:tcPr>
          <w:p w:rsidR="00AE63DF" w:rsidRPr="00E07285" w:rsidRDefault="00AE63DF" w:rsidP="003E3E6F">
            <w:pPr>
              <w:rPr>
                <w:rFonts w:ascii="Times New Roman" w:hAnsi="Times New Roman" w:cs="Times New Roman"/>
                <w:sz w:val="24"/>
                <w:szCs w:val="24"/>
              </w:rPr>
            </w:pPr>
            <w:r w:rsidRPr="00E07285">
              <w:rPr>
                <w:rFonts w:ascii="Times New Roman" w:hAnsi="Times New Roman" w:cs="Times New Roman"/>
                <w:sz w:val="24"/>
                <w:szCs w:val="24"/>
              </w:rPr>
              <w:t>Department of Justice (DOJ)</w:t>
            </w:r>
          </w:p>
        </w:tc>
      </w:tr>
      <w:tr w:rsidR="00AE63DF" w:rsidTr="00317F8F">
        <w:tc>
          <w:tcPr>
            <w:tcW w:w="2808" w:type="dxa"/>
            <w:tcBorders>
              <w:bottom w:val="single" w:sz="4" w:space="0" w:color="000000" w:themeColor="text1"/>
            </w:tcBorders>
            <w:shd w:val="clear" w:color="auto" w:fill="FFFFFF" w:themeFill="background1"/>
          </w:tcPr>
          <w:p w:rsidR="00AE63DF" w:rsidRPr="00E356BE" w:rsidRDefault="00E356BE" w:rsidP="00E356BE">
            <w:pPr>
              <w:jc w:val="center"/>
              <w:rPr>
                <w:rFonts w:ascii="Times New Roman" w:hAnsi="Times New Roman" w:cs="Times New Roman"/>
                <w:b/>
                <w:sz w:val="24"/>
                <w:szCs w:val="24"/>
              </w:rPr>
            </w:pPr>
            <w:r>
              <w:rPr>
                <w:rFonts w:ascii="Times New Roman" w:hAnsi="Times New Roman" w:cs="Times New Roman"/>
                <w:b/>
                <w:sz w:val="24"/>
                <w:szCs w:val="24"/>
              </w:rPr>
              <w:t>ESF</w:t>
            </w:r>
            <w:r w:rsidR="00AE63DF" w:rsidRPr="00E356BE">
              <w:rPr>
                <w:rFonts w:ascii="Times New Roman" w:hAnsi="Times New Roman" w:cs="Times New Roman"/>
                <w:b/>
                <w:sz w:val="24"/>
                <w:szCs w:val="24"/>
              </w:rPr>
              <w:t>#14</w:t>
            </w:r>
            <w:r w:rsidRPr="00FE27D7">
              <w:rPr>
                <w:rFonts w:ascii="Times New Roman" w:hAnsi="Times New Roman" w:cs="Times New Roman"/>
                <w:b/>
                <w:sz w:val="24"/>
                <w:szCs w:val="24"/>
              </w:rPr>
              <w:t xml:space="preserve"> Long-Term Community Recovery</w:t>
            </w:r>
          </w:p>
        </w:tc>
        <w:tc>
          <w:tcPr>
            <w:tcW w:w="6768" w:type="dxa"/>
            <w:tcBorders>
              <w:bottom w:val="single" w:sz="4" w:space="0" w:color="000000" w:themeColor="text1"/>
            </w:tcBorders>
            <w:shd w:val="clear" w:color="auto" w:fill="FFFFFF" w:themeFill="background1"/>
          </w:tcPr>
          <w:p w:rsidR="00AE63DF" w:rsidRPr="00E07285" w:rsidRDefault="00AE63DF" w:rsidP="003E3E6F">
            <w:pPr>
              <w:pStyle w:val="Default"/>
              <w:rPr>
                <w:rFonts w:ascii="Times New Roman" w:hAnsi="Times New Roman" w:cs="Times New Roman"/>
              </w:rPr>
            </w:pPr>
            <w:r w:rsidRPr="00E07285">
              <w:rPr>
                <w:rFonts w:ascii="Times New Roman" w:hAnsi="Times New Roman" w:cs="Times New Roman"/>
              </w:rPr>
              <w:t xml:space="preserve">Department of Agriculture (USDA) </w:t>
            </w:r>
          </w:p>
          <w:p w:rsidR="00AE63DF" w:rsidRPr="00E07285" w:rsidRDefault="00AE63DF" w:rsidP="003E3E6F">
            <w:pPr>
              <w:pStyle w:val="Default"/>
              <w:rPr>
                <w:rFonts w:ascii="Times New Roman" w:hAnsi="Times New Roman" w:cs="Times New Roman"/>
              </w:rPr>
            </w:pPr>
            <w:r w:rsidRPr="00E07285">
              <w:rPr>
                <w:rFonts w:ascii="Times New Roman" w:hAnsi="Times New Roman" w:cs="Times New Roman"/>
              </w:rPr>
              <w:t xml:space="preserve">Department of Homeland Security (DHS) </w:t>
            </w:r>
          </w:p>
          <w:p w:rsidR="00AE63DF" w:rsidRPr="00E07285" w:rsidRDefault="00AE63DF" w:rsidP="003E3E6F">
            <w:pPr>
              <w:pStyle w:val="Default"/>
              <w:rPr>
                <w:rFonts w:ascii="Times New Roman" w:hAnsi="Times New Roman" w:cs="Times New Roman"/>
              </w:rPr>
            </w:pPr>
            <w:r w:rsidRPr="00E07285">
              <w:rPr>
                <w:rFonts w:ascii="Times New Roman" w:hAnsi="Times New Roman" w:cs="Times New Roman"/>
              </w:rPr>
              <w:t xml:space="preserve">Department of Housing and Urban Development (HUD) </w:t>
            </w:r>
          </w:p>
          <w:p w:rsidR="00AE63DF" w:rsidRPr="00E07285" w:rsidRDefault="00AE63DF" w:rsidP="003E3E6F">
            <w:pPr>
              <w:rPr>
                <w:rFonts w:ascii="Times New Roman" w:hAnsi="Times New Roman" w:cs="Times New Roman"/>
                <w:sz w:val="24"/>
                <w:szCs w:val="24"/>
              </w:rPr>
            </w:pPr>
            <w:r w:rsidRPr="00E07285">
              <w:rPr>
                <w:rFonts w:ascii="Times New Roman" w:hAnsi="Times New Roman" w:cs="Times New Roman"/>
                <w:sz w:val="24"/>
                <w:szCs w:val="24"/>
              </w:rPr>
              <w:t>Small Business Administration (SBA)</w:t>
            </w:r>
          </w:p>
        </w:tc>
      </w:tr>
      <w:tr w:rsidR="00AE63DF" w:rsidTr="00317F8F">
        <w:tc>
          <w:tcPr>
            <w:tcW w:w="2808" w:type="dxa"/>
            <w:shd w:val="clear" w:color="auto" w:fill="D9D9D9" w:themeFill="background1" w:themeFillShade="D9"/>
          </w:tcPr>
          <w:p w:rsidR="00AE63DF" w:rsidRPr="00E356BE" w:rsidRDefault="00E356BE" w:rsidP="00C916D6">
            <w:pPr>
              <w:jc w:val="center"/>
              <w:rPr>
                <w:rFonts w:ascii="Times New Roman" w:hAnsi="Times New Roman" w:cs="Times New Roman"/>
                <w:b/>
                <w:sz w:val="24"/>
                <w:szCs w:val="24"/>
              </w:rPr>
            </w:pPr>
            <w:r>
              <w:rPr>
                <w:rFonts w:ascii="Times New Roman" w:hAnsi="Times New Roman" w:cs="Times New Roman"/>
                <w:b/>
                <w:sz w:val="24"/>
                <w:szCs w:val="24"/>
              </w:rPr>
              <w:t>ESF</w:t>
            </w:r>
            <w:r w:rsidR="00AE63DF" w:rsidRPr="00E356BE">
              <w:rPr>
                <w:rFonts w:ascii="Times New Roman" w:hAnsi="Times New Roman" w:cs="Times New Roman"/>
                <w:b/>
                <w:sz w:val="24"/>
                <w:szCs w:val="24"/>
              </w:rPr>
              <w:t>#15</w:t>
            </w:r>
            <w:r w:rsidRPr="00FE27D7">
              <w:rPr>
                <w:rFonts w:ascii="Times New Roman" w:hAnsi="Times New Roman" w:cs="Times New Roman"/>
                <w:b/>
                <w:sz w:val="24"/>
                <w:szCs w:val="24"/>
              </w:rPr>
              <w:t xml:space="preserve"> External Affairs</w:t>
            </w:r>
          </w:p>
        </w:tc>
        <w:tc>
          <w:tcPr>
            <w:tcW w:w="6768" w:type="dxa"/>
            <w:shd w:val="clear" w:color="auto" w:fill="D9D9D9" w:themeFill="background1" w:themeFillShade="D9"/>
          </w:tcPr>
          <w:p w:rsidR="00AE63DF" w:rsidRPr="00E07285" w:rsidRDefault="00AE63DF" w:rsidP="00C16342">
            <w:pPr>
              <w:rPr>
                <w:rFonts w:ascii="Times New Roman" w:hAnsi="Times New Roman" w:cs="Times New Roman"/>
                <w:sz w:val="24"/>
                <w:szCs w:val="24"/>
              </w:rPr>
            </w:pPr>
            <w:r w:rsidRPr="00E07285">
              <w:rPr>
                <w:rFonts w:ascii="Times New Roman" w:hAnsi="Times New Roman" w:cs="Times New Roman"/>
                <w:sz w:val="24"/>
                <w:szCs w:val="24"/>
              </w:rPr>
              <w:t>Depar</w:t>
            </w:r>
            <w:r w:rsidR="00C16342">
              <w:rPr>
                <w:rFonts w:ascii="Times New Roman" w:hAnsi="Times New Roman" w:cs="Times New Roman"/>
                <w:sz w:val="24"/>
                <w:szCs w:val="24"/>
              </w:rPr>
              <w:t>tment of Homeland Security</w:t>
            </w:r>
            <w:r w:rsidRPr="00E07285">
              <w:rPr>
                <w:rFonts w:ascii="Times New Roman" w:hAnsi="Times New Roman" w:cs="Times New Roman"/>
                <w:sz w:val="24"/>
                <w:szCs w:val="24"/>
              </w:rPr>
              <w:t>/FEMA</w:t>
            </w:r>
          </w:p>
        </w:tc>
      </w:tr>
    </w:tbl>
    <w:p w:rsidR="001D174E" w:rsidRDefault="001D174E" w:rsidP="00C916D6">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lastRenderedPageBreak/>
        <w:t>The National Response Framework clearly lays out these ESF’s, whic</w:t>
      </w:r>
      <w:r w:rsidR="00E57640">
        <w:rPr>
          <w:rFonts w:ascii="Times New Roman" w:hAnsi="Times New Roman" w:cs="Times New Roman"/>
          <w:bCs/>
          <w:sz w:val="24"/>
          <w:szCs w:val="24"/>
        </w:rPr>
        <w:t>h are not new to anyone at the Federal or S</w:t>
      </w:r>
      <w:r>
        <w:rPr>
          <w:rFonts w:ascii="Times New Roman" w:hAnsi="Times New Roman" w:cs="Times New Roman"/>
          <w:bCs/>
          <w:sz w:val="24"/>
          <w:szCs w:val="24"/>
        </w:rPr>
        <w:t>tate levels</w:t>
      </w:r>
      <w:r w:rsidR="0053004E">
        <w:rPr>
          <w:rFonts w:ascii="Times New Roman" w:hAnsi="Times New Roman" w:cs="Times New Roman"/>
          <w:bCs/>
          <w:sz w:val="24"/>
          <w:szCs w:val="24"/>
        </w:rPr>
        <w:t>, which states:</w:t>
      </w:r>
    </w:p>
    <w:p w:rsidR="00C916D6" w:rsidRDefault="00C916D6" w:rsidP="00DD4695">
      <w:pPr>
        <w:pStyle w:val="Default"/>
        <w:jc w:val="both"/>
        <w:rPr>
          <w:rFonts w:ascii="Times New Roman" w:hAnsi="Times New Roman" w:cs="Times New Roman"/>
          <w:b/>
        </w:rPr>
      </w:pPr>
    </w:p>
    <w:p w:rsidR="00540C29" w:rsidRPr="00DD4695" w:rsidRDefault="00540C29" w:rsidP="00DD4695">
      <w:pPr>
        <w:pStyle w:val="Default"/>
        <w:jc w:val="both"/>
        <w:rPr>
          <w:rFonts w:ascii="Times New Roman" w:hAnsi="Times New Roman" w:cs="Times New Roman"/>
          <w:b/>
        </w:rPr>
      </w:pPr>
      <w:r w:rsidRPr="00DD4695">
        <w:rPr>
          <w:rFonts w:ascii="Times New Roman" w:hAnsi="Times New Roman" w:cs="Times New Roman"/>
          <w:b/>
        </w:rPr>
        <w:t>ESF #1 – Transportation</w:t>
      </w:r>
    </w:p>
    <w:p w:rsidR="008B38A9" w:rsidRDefault="008B38A9" w:rsidP="00DD4695">
      <w:pPr>
        <w:pStyle w:val="Default"/>
        <w:jc w:val="both"/>
        <w:rPr>
          <w:rFonts w:ascii="Times New Roman" w:hAnsi="Times New Roman" w:cs="Times New Roman"/>
        </w:rPr>
      </w:pPr>
    </w:p>
    <w:p w:rsidR="00540C29" w:rsidRPr="00DD4695" w:rsidRDefault="00111D3D" w:rsidP="00DD4695">
      <w:pPr>
        <w:pStyle w:val="Default"/>
        <w:jc w:val="both"/>
        <w:rPr>
          <w:rFonts w:ascii="Times New Roman" w:hAnsi="Times New Roman" w:cs="Times New Roman"/>
        </w:rPr>
      </w:pPr>
      <w:r>
        <w:rPr>
          <w:rFonts w:ascii="Times New Roman" w:hAnsi="Times New Roman" w:cs="Times New Roman"/>
        </w:rPr>
        <w:t>“</w:t>
      </w:r>
      <w:r w:rsidR="00540C29" w:rsidRPr="00DD4695">
        <w:rPr>
          <w:rFonts w:ascii="Times New Roman" w:hAnsi="Times New Roman" w:cs="Times New Roman"/>
        </w:rPr>
        <w:t xml:space="preserve">Transportation provides support to the Department of Homeland Security (DHS) by assisting Federal, State, </w:t>
      </w:r>
      <w:r w:rsidR="003D4911" w:rsidRPr="00DD4695">
        <w:rPr>
          <w:rFonts w:ascii="Times New Roman" w:hAnsi="Times New Roman" w:cs="Times New Roman"/>
        </w:rPr>
        <w:t>tribal</w:t>
      </w:r>
      <w:r w:rsidR="00540C29" w:rsidRPr="00DD4695">
        <w:rPr>
          <w:rFonts w:ascii="Times New Roman" w:hAnsi="Times New Roman" w:cs="Times New Roman"/>
        </w:rPr>
        <w:t xml:space="preserve"> and local governmental entities, voluntary organizations, nongovernmental organizations, and the private sector in the management of transportation systems and infrastructure during domestic threats or in response to incidents. ESF #1 also participates in prevention, preparedness, response, recovery, and mitigation activities. ESF #1 carries out the Department of Transportation (DOT)’s statutory responsibilities, including regulation of transportation, management of the Nation’s airspace, and ensuring the safety and security of the national transportation system.</w:t>
      </w:r>
      <w:r>
        <w:rPr>
          <w:rFonts w:ascii="Times New Roman" w:hAnsi="Times New Roman" w:cs="Times New Roman"/>
        </w:rPr>
        <w:t>”</w:t>
      </w:r>
      <w:r w:rsidR="00540C29" w:rsidRPr="00DD4695">
        <w:rPr>
          <w:rFonts w:ascii="Times New Roman" w:hAnsi="Times New Roman" w:cs="Times New Roman"/>
        </w:rPr>
        <w:t xml:space="preserve"> </w:t>
      </w:r>
    </w:p>
    <w:p w:rsidR="00540C29" w:rsidRPr="00DD4695" w:rsidRDefault="00540C29" w:rsidP="00DD4695">
      <w:pPr>
        <w:pStyle w:val="Default"/>
        <w:jc w:val="both"/>
        <w:rPr>
          <w:rFonts w:ascii="Times New Roman" w:hAnsi="Times New Roman" w:cs="Times New Roman"/>
        </w:rPr>
      </w:pPr>
    </w:p>
    <w:p w:rsidR="00540C29" w:rsidRPr="00DD4695" w:rsidRDefault="00540C29" w:rsidP="00DD4695">
      <w:pPr>
        <w:pStyle w:val="Default"/>
        <w:jc w:val="both"/>
        <w:rPr>
          <w:rFonts w:ascii="Times New Roman" w:hAnsi="Times New Roman" w:cs="Times New Roman"/>
          <w:b/>
        </w:rPr>
      </w:pPr>
      <w:r w:rsidRPr="00DD4695">
        <w:rPr>
          <w:rFonts w:ascii="Times New Roman" w:hAnsi="Times New Roman" w:cs="Times New Roman"/>
          <w:b/>
        </w:rPr>
        <w:t>ESF #2 – Communications</w:t>
      </w:r>
    </w:p>
    <w:p w:rsidR="008B38A9" w:rsidRDefault="008B38A9" w:rsidP="00DD4695">
      <w:pPr>
        <w:pStyle w:val="Default"/>
        <w:jc w:val="both"/>
        <w:rPr>
          <w:rFonts w:ascii="Times New Roman" w:hAnsi="Times New Roman" w:cs="Times New Roman"/>
        </w:rPr>
      </w:pPr>
    </w:p>
    <w:p w:rsidR="00540C29" w:rsidRPr="00DD4695" w:rsidRDefault="00111D3D" w:rsidP="00DD4695">
      <w:pPr>
        <w:pStyle w:val="Default"/>
        <w:jc w:val="both"/>
        <w:rPr>
          <w:rFonts w:ascii="Times New Roman" w:hAnsi="Times New Roman" w:cs="Times New Roman"/>
        </w:rPr>
      </w:pPr>
      <w:r>
        <w:rPr>
          <w:rFonts w:ascii="Times New Roman" w:hAnsi="Times New Roman" w:cs="Times New Roman"/>
        </w:rPr>
        <w:t>“</w:t>
      </w:r>
      <w:r w:rsidR="00540C29" w:rsidRPr="00DD4695">
        <w:rPr>
          <w:rFonts w:ascii="Times New Roman" w:hAnsi="Times New Roman" w:cs="Times New Roman"/>
        </w:rPr>
        <w:t>Emergency Support Function (ESF) #2 – Communications supports the restoration of the communications infrastructure, facilitates the recovery of systems and applications from cyber attacks, and coordinates Federal communications support to response efforts during incidents requiring a coordinated Federal response. This ESF implements the provisions of the Office of Science and Technology Policy (OSTP) National Plan for Telecommunications Support in Non-Wartime Emergencies (NPTS).</w:t>
      </w:r>
      <w:r>
        <w:rPr>
          <w:rFonts w:ascii="Times New Roman" w:hAnsi="Times New Roman" w:cs="Times New Roman"/>
        </w:rPr>
        <w:t>”</w:t>
      </w:r>
    </w:p>
    <w:p w:rsidR="00306ED3" w:rsidRDefault="00306ED3" w:rsidP="00DD4695">
      <w:pPr>
        <w:pStyle w:val="Default"/>
        <w:jc w:val="both"/>
        <w:rPr>
          <w:rFonts w:ascii="Times New Roman" w:hAnsi="Times New Roman" w:cs="Times New Roman"/>
          <w:b/>
        </w:rPr>
      </w:pPr>
    </w:p>
    <w:p w:rsidR="00540C29" w:rsidRPr="00DD4695" w:rsidRDefault="00540C29" w:rsidP="00DD4695">
      <w:pPr>
        <w:pStyle w:val="Default"/>
        <w:jc w:val="both"/>
        <w:rPr>
          <w:rFonts w:ascii="Times New Roman" w:hAnsi="Times New Roman" w:cs="Times New Roman"/>
          <w:b/>
        </w:rPr>
      </w:pPr>
      <w:r w:rsidRPr="00DD4695">
        <w:rPr>
          <w:rFonts w:ascii="Times New Roman" w:hAnsi="Times New Roman" w:cs="Times New Roman"/>
          <w:b/>
        </w:rPr>
        <w:t>ESF #3 - Public Works and Engineering</w:t>
      </w:r>
    </w:p>
    <w:p w:rsidR="008B38A9" w:rsidRDefault="008B38A9" w:rsidP="00DD4695">
      <w:pPr>
        <w:pStyle w:val="Default"/>
        <w:jc w:val="both"/>
        <w:rPr>
          <w:rFonts w:ascii="Times New Roman" w:hAnsi="Times New Roman" w:cs="Times New Roman"/>
        </w:rPr>
      </w:pPr>
    </w:p>
    <w:p w:rsidR="00B32483" w:rsidRPr="00DD4695" w:rsidRDefault="00111D3D" w:rsidP="00DD4695">
      <w:pPr>
        <w:pStyle w:val="Default"/>
        <w:jc w:val="both"/>
        <w:rPr>
          <w:rFonts w:ascii="Times New Roman" w:hAnsi="Times New Roman" w:cs="Times New Roman"/>
        </w:rPr>
      </w:pPr>
      <w:r>
        <w:rPr>
          <w:rFonts w:ascii="Times New Roman" w:hAnsi="Times New Roman" w:cs="Times New Roman"/>
        </w:rPr>
        <w:t>“</w:t>
      </w:r>
      <w:r w:rsidR="00B32483" w:rsidRPr="00DD4695">
        <w:rPr>
          <w:rFonts w:ascii="Times New Roman" w:hAnsi="Times New Roman" w:cs="Times New Roman"/>
        </w:rPr>
        <w:t>Emergency Support Function (ESF) #3 – Public Works and Engineering assists the Department of Homeland Security (DHS) by coordinating and organizing the capabilities and resources of the Federal Government to facilitate the delivery of services, technical assistance, engineering expertise, construction management, and other support to prepare for, respond to, and/or recover from a disaster or an incident requiring a coordinated Federal response.</w:t>
      </w:r>
      <w:r>
        <w:rPr>
          <w:rFonts w:ascii="Times New Roman" w:hAnsi="Times New Roman" w:cs="Times New Roman"/>
        </w:rPr>
        <w:t>”</w:t>
      </w:r>
    </w:p>
    <w:p w:rsidR="00E30E43" w:rsidRDefault="00E30E43" w:rsidP="00DD4695">
      <w:pPr>
        <w:pStyle w:val="Default"/>
        <w:jc w:val="both"/>
        <w:rPr>
          <w:rFonts w:ascii="Times New Roman" w:hAnsi="Times New Roman" w:cs="Times New Roman"/>
          <w:b/>
        </w:rPr>
      </w:pPr>
    </w:p>
    <w:p w:rsidR="00540C29" w:rsidRPr="00DD4695" w:rsidRDefault="00540C29" w:rsidP="00DD4695">
      <w:pPr>
        <w:pStyle w:val="Default"/>
        <w:jc w:val="both"/>
        <w:rPr>
          <w:rFonts w:ascii="Times New Roman" w:hAnsi="Times New Roman" w:cs="Times New Roman"/>
          <w:b/>
        </w:rPr>
      </w:pPr>
      <w:r w:rsidRPr="00DD4695">
        <w:rPr>
          <w:rFonts w:ascii="Times New Roman" w:hAnsi="Times New Roman" w:cs="Times New Roman"/>
          <w:b/>
        </w:rPr>
        <w:t>ESF #4 – Firefighting</w:t>
      </w:r>
    </w:p>
    <w:p w:rsidR="008B38A9" w:rsidRDefault="008B38A9" w:rsidP="00DD4695">
      <w:pPr>
        <w:pStyle w:val="Default"/>
        <w:jc w:val="both"/>
        <w:rPr>
          <w:rFonts w:ascii="Times New Roman" w:hAnsi="Times New Roman" w:cs="Times New Roman"/>
        </w:rPr>
      </w:pPr>
    </w:p>
    <w:p w:rsidR="00B32483" w:rsidRPr="00DD4695" w:rsidRDefault="00111D3D" w:rsidP="00DD4695">
      <w:pPr>
        <w:pStyle w:val="Default"/>
        <w:jc w:val="both"/>
        <w:rPr>
          <w:rFonts w:ascii="Times New Roman" w:hAnsi="Times New Roman" w:cs="Times New Roman"/>
        </w:rPr>
      </w:pPr>
      <w:r>
        <w:rPr>
          <w:rFonts w:ascii="Times New Roman" w:hAnsi="Times New Roman" w:cs="Times New Roman"/>
        </w:rPr>
        <w:t>“</w:t>
      </w:r>
      <w:r w:rsidR="00B32483" w:rsidRPr="00DD4695">
        <w:rPr>
          <w:rFonts w:ascii="Times New Roman" w:hAnsi="Times New Roman" w:cs="Times New Roman"/>
        </w:rPr>
        <w:t>Emergency Support Function (ESF) #4 – Firefighting provides Federal support for the detection and suppression of wild</w:t>
      </w:r>
      <w:r w:rsidR="0053004E">
        <w:rPr>
          <w:rFonts w:ascii="Times New Roman" w:hAnsi="Times New Roman" w:cs="Times New Roman"/>
        </w:rPr>
        <w:t xml:space="preserve"> </w:t>
      </w:r>
      <w:r w:rsidR="00B32483" w:rsidRPr="00DD4695">
        <w:rPr>
          <w:rFonts w:ascii="Times New Roman" w:hAnsi="Times New Roman" w:cs="Times New Roman"/>
        </w:rPr>
        <w:t>land, rural, and urban fires resulting from, o</w:t>
      </w:r>
      <w:r w:rsidR="00A42223">
        <w:rPr>
          <w:rFonts w:ascii="Times New Roman" w:hAnsi="Times New Roman" w:cs="Times New Roman"/>
        </w:rPr>
        <w:t>r occurring coincidentally with</w:t>
      </w:r>
      <w:r w:rsidR="00B32483" w:rsidRPr="00DD4695">
        <w:rPr>
          <w:rFonts w:ascii="Times New Roman" w:hAnsi="Times New Roman" w:cs="Times New Roman"/>
        </w:rPr>
        <w:t xml:space="preserve"> an incident requiring a coordinated Federal response for assistance.</w:t>
      </w:r>
      <w:r>
        <w:rPr>
          <w:rFonts w:ascii="Times New Roman" w:hAnsi="Times New Roman" w:cs="Times New Roman"/>
        </w:rPr>
        <w:t>”</w:t>
      </w:r>
    </w:p>
    <w:p w:rsidR="00B32483" w:rsidRPr="00DD4695" w:rsidRDefault="00B32483" w:rsidP="00DD4695">
      <w:pPr>
        <w:pStyle w:val="Default"/>
        <w:jc w:val="both"/>
        <w:rPr>
          <w:rFonts w:ascii="Times New Roman" w:hAnsi="Times New Roman" w:cs="Times New Roman"/>
        </w:rPr>
      </w:pPr>
    </w:p>
    <w:p w:rsidR="00540C29" w:rsidRPr="00DD4695" w:rsidRDefault="00540C29" w:rsidP="00DD4695">
      <w:pPr>
        <w:pStyle w:val="Default"/>
        <w:jc w:val="both"/>
        <w:rPr>
          <w:rFonts w:ascii="Times New Roman" w:hAnsi="Times New Roman" w:cs="Times New Roman"/>
          <w:b/>
        </w:rPr>
      </w:pPr>
      <w:r w:rsidRPr="00DD4695">
        <w:rPr>
          <w:rFonts w:ascii="Times New Roman" w:hAnsi="Times New Roman" w:cs="Times New Roman"/>
          <w:b/>
        </w:rPr>
        <w:t>ESF #5 - Emergency Management</w:t>
      </w:r>
    </w:p>
    <w:p w:rsidR="008B38A9" w:rsidRDefault="008B38A9" w:rsidP="00DD4695">
      <w:pPr>
        <w:pStyle w:val="Default"/>
        <w:jc w:val="both"/>
        <w:rPr>
          <w:rFonts w:ascii="Times New Roman" w:hAnsi="Times New Roman" w:cs="Times New Roman"/>
        </w:rPr>
      </w:pPr>
    </w:p>
    <w:p w:rsidR="00103A45" w:rsidRPr="00DD4695" w:rsidRDefault="00111D3D" w:rsidP="00DD4695">
      <w:pPr>
        <w:pStyle w:val="Default"/>
        <w:jc w:val="both"/>
        <w:rPr>
          <w:rFonts w:ascii="Times New Roman" w:hAnsi="Times New Roman" w:cs="Times New Roman"/>
          <w:b/>
        </w:rPr>
      </w:pPr>
      <w:r>
        <w:rPr>
          <w:rFonts w:ascii="Times New Roman" w:hAnsi="Times New Roman" w:cs="Times New Roman"/>
        </w:rPr>
        <w:t>“</w:t>
      </w:r>
      <w:r w:rsidR="00103A45" w:rsidRPr="00DD4695">
        <w:rPr>
          <w:rFonts w:ascii="Times New Roman" w:hAnsi="Times New Roman" w:cs="Times New Roman"/>
        </w:rPr>
        <w:t>Emergency Support Function (ESF) #5 – Emergency Management is responsible for supporting overall activities of the Federal Government for domestic incident management. ESF #5 provides the core management and administrative functions in support of National Response Coordination Center (NRCC), Regional Response Coordination Center (RRCC), and Joint Field Office (JFO) operations.</w:t>
      </w:r>
      <w:r>
        <w:rPr>
          <w:rFonts w:ascii="Times New Roman" w:hAnsi="Times New Roman" w:cs="Times New Roman"/>
        </w:rPr>
        <w:t>”</w:t>
      </w:r>
    </w:p>
    <w:p w:rsidR="00B32483" w:rsidRDefault="00B32483" w:rsidP="00DD4695">
      <w:pPr>
        <w:pStyle w:val="Default"/>
        <w:jc w:val="both"/>
        <w:rPr>
          <w:rFonts w:ascii="Times New Roman" w:hAnsi="Times New Roman" w:cs="Times New Roman"/>
          <w:b/>
        </w:rPr>
      </w:pPr>
    </w:p>
    <w:p w:rsidR="000E3D51" w:rsidRPr="00DD4695" w:rsidRDefault="000E3D51" w:rsidP="00DD4695">
      <w:pPr>
        <w:pStyle w:val="Default"/>
        <w:jc w:val="both"/>
        <w:rPr>
          <w:rFonts w:ascii="Times New Roman" w:hAnsi="Times New Roman" w:cs="Times New Roman"/>
          <w:b/>
        </w:rPr>
      </w:pPr>
    </w:p>
    <w:p w:rsidR="00540C29" w:rsidRPr="00DD4695" w:rsidRDefault="00540C29" w:rsidP="00DD4695">
      <w:pPr>
        <w:pStyle w:val="Default"/>
        <w:jc w:val="both"/>
        <w:rPr>
          <w:rFonts w:ascii="Times New Roman" w:hAnsi="Times New Roman" w:cs="Times New Roman"/>
          <w:b/>
        </w:rPr>
      </w:pPr>
      <w:r w:rsidRPr="00DD4695">
        <w:rPr>
          <w:rFonts w:ascii="Times New Roman" w:hAnsi="Times New Roman" w:cs="Times New Roman"/>
          <w:b/>
        </w:rPr>
        <w:lastRenderedPageBreak/>
        <w:t>ESF #6 - Mass Care, Emergency Assistance, Housing, and Human Services</w:t>
      </w:r>
    </w:p>
    <w:p w:rsidR="008B38A9" w:rsidRDefault="008B38A9" w:rsidP="00DD4695">
      <w:pPr>
        <w:pStyle w:val="Default"/>
        <w:jc w:val="both"/>
        <w:rPr>
          <w:rFonts w:ascii="Times New Roman" w:hAnsi="Times New Roman" w:cs="Times New Roman"/>
        </w:rPr>
      </w:pPr>
    </w:p>
    <w:p w:rsidR="00103A45" w:rsidRPr="00DD4695" w:rsidRDefault="00111D3D" w:rsidP="00DD4695">
      <w:pPr>
        <w:pStyle w:val="Default"/>
        <w:jc w:val="both"/>
        <w:rPr>
          <w:rFonts w:ascii="Times New Roman" w:hAnsi="Times New Roman" w:cs="Times New Roman"/>
        </w:rPr>
      </w:pPr>
      <w:r>
        <w:rPr>
          <w:rFonts w:ascii="Times New Roman" w:hAnsi="Times New Roman" w:cs="Times New Roman"/>
        </w:rPr>
        <w:t>“</w:t>
      </w:r>
      <w:r w:rsidR="00103A45" w:rsidRPr="00DD4695">
        <w:rPr>
          <w:rFonts w:ascii="Times New Roman" w:hAnsi="Times New Roman" w:cs="Times New Roman"/>
        </w:rPr>
        <w:t>Emergency Support Function (ESF) #6 – Mass Care, Emergency Assistance, Housing, and Human Services coordinates the delivery of Federal mass care, emergency assistance, housing, and human services when local, tribal, and State response and recovery needs exceed their capabilities.</w:t>
      </w:r>
      <w:r>
        <w:rPr>
          <w:rFonts w:ascii="Times New Roman" w:hAnsi="Times New Roman" w:cs="Times New Roman"/>
        </w:rPr>
        <w:t>”</w:t>
      </w:r>
    </w:p>
    <w:p w:rsidR="00103A45" w:rsidRPr="00DD4695" w:rsidRDefault="00103A45" w:rsidP="00DD4695">
      <w:pPr>
        <w:pStyle w:val="Default"/>
        <w:jc w:val="both"/>
        <w:rPr>
          <w:rFonts w:ascii="Times New Roman" w:hAnsi="Times New Roman" w:cs="Times New Roman"/>
        </w:rPr>
      </w:pPr>
    </w:p>
    <w:p w:rsidR="00540C29" w:rsidRPr="00DD4695" w:rsidRDefault="00540C29" w:rsidP="00DD4695">
      <w:pPr>
        <w:pStyle w:val="Default"/>
        <w:jc w:val="both"/>
        <w:rPr>
          <w:rFonts w:ascii="Times New Roman" w:hAnsi="Times New Roman" w:cs="Times New Roman"/>
          <w:b/>
        </w:rPr>
      </w:pPr>
      <w:r w:rsidRPr="00DD4695">
        <w:rPr>
          <w:rFonts w:ascii="Times New Roman" w:hAnsi="Times New Roman" w:cs="Times New Roman"/>
          <w:b/>
        </w:rPr>
        <w:t>ESF #7 - Logistics Management and Resource Support</w:t>
      </w:r>
    </w:p>
    <w:p w:rsidR="008B38A9" w:rsidRDefault="008B38A9" w:rsidP="00DD4695">
      <w:pPr>
        <w:pStyle w:val="Default"/>
        <w:jc w:val="both"/>
        <w:rPr>
          <w:rFonts w:ascii="Times New Roman" w:hAnsi="Times New Roman" w:cs="Times New Roman"/>
        </w:rPr>
      </w:pPr>
    </w:p>
    <w:p w:rsidR="00103A45" w:rsidRPr="00DD4695" w:rsidRDefault="00111D3D" w:rsidP="00DD4695">
      <w:pPr>
        <w:pStyle w:val="Default"/>
        <w:jc w:val="both"/>
        <w:rPr>
          <w:rFonts w:ascii="Times New Roman" w:hAnsi="Times New Roman" w:cs="Times New Roman"/>
        </w:rPr>
      </w:pPr>
      <w:r>
        <w:rPr>
          <w:rFonts w:ascii="Times New Roman" w:hAnsi="Times New Roman" w:cs="Times New Roman"/>
        </w:rPr>
        <w:t>“</w:t>
      </w:r>
      <w:r w:rsidR="00103A45" w:rsidRPr="00DD4695">
        <w:rPr>
          <w:rFonts w:ascii="Times New Roman" w:hAnsi="Times New Roman" w:cs="Times New Roman"/>
        </w:rPr>
        <w:t>Emergency Support Function (ESF) #7 – Logistics Management and Resource Support assists the Department of Homeland Security (DHS) in providing a comprehensive, national disaster logistics planning, management, and sustainment capability that harnesses the resources of Federal logistics partners, key public and private stakeholders, and nongovernmental organizations (NGOs) to meet the needs of disaster victims and responders.</w:t>
      </w:r>
      <w:r>
        <w:rPr>
          <w:rFonts w:ascii="Times New Roman" w:hAnsi="Times New Roman" w:cs="Times New Roman"/>
        </w:rPr>
        <w:t>”</w:t>
      </w:r>
    </w:p>
    <w:p w:rsidR="00103A45" w:rsidRPr="00DD4695" w:rsidRDefault="00103A45" w:rsidP="00DD4695">
      <w:pPr>
        <w:pStyle w:val="Default"/>
        <w:jc w:val="both"/>
        <w:rPr>
          <w:rFonts w:ascii="Times New Roman" w:hAnsi="Times New Roman" w:cs="Times New Roman"/>
          <w:b/>
        </w:rPr>
      </w:pPr>
    </w:p>
    <w:p w:rsidR="00540C29" w:rsidRPr="00DD4695" w:rsidRDefault="00540C29" w:rsidP="00DD4695">
      <w:pPr>
        <w:pStyle w:val="Default"/>
        <w:jc w:val="both"/>
        <w:rPr>
          <w:rFonts w:ascii="Times New Roman" w:hAnsi="Times New Roman" w:cs="Times New Roman"/>
          <w:b/>
        </w:rPr>
      </w:pPr>
      <w:r w:rsidRPr="00DD4695">
        <w:rPr>
          <w:rFonts w:ascii="Times New Roman" w:hAnsi="Times New Roman" w:cs="Times New Roman"/>
          <w:b/>
        </w:rPr>
        <w:t>ESF #8 - Public Health and Medical Services</w:t>
      </w:r>
    </w:p>
    <w:p w:rsidR="008B38A9" w:rsidRDefault="008B38A9" w:rsidP="00DD4695">
      <w:pPr>
        <w:pStyle w:val="Default"/>
        <w:jc w:val="both"/>
        <w:rPr>
          <w:rFonts w:ascii="Times New Roman" w:hAnsi="Times New Roman" w:cs="Times New Roman"/>
        </w:rPr>
      </w:pPr>
    </w:p>
    <w:p w:rsidR="00103A45" w:rsidRPr="00DD4695" w:rsidRDefault="00111D3D" w:rsidP="00DD4695">
      <w:pPr>
        <w:pStyle w:val="Default"/>
        <w:jc w:val="both"/>
        <w:rPr>
          <w:rFonts w:ascii="Times New Roman" w:hAnsi="Times New Roman" w:cs="Times New Roman"/>
        </w:rPr>
      </w:pPr>
      <w:r>
        <w:rPr>
          <w:rFonts w:ascii="Times New Roman" w:hAnsi="Times New Roman" w:cs="Times New Roman"/>
        </w:rPr>
        <w:t>“</w:t>
      </w:r>
      <w:r w:rsidR="00103A45" w:rsidRPr="00DD4695">
        <w:rPr>
          <w:rFonts w:ascii="Times New Roman" w:hAnsi="Times New Roman" w:cs="Times New Roman"/>
        </w:rPr>
        <w:t xml:space="preserve">Emergency Support Function (ESF) #8 – Public Health and Medical Services provides the mechanism for coordinated Federal assistance to supplement State, tribal, and local resources in response to a public health and medical disaster, potential or actual incidents requiring a coordinated Federal response, and/or during a developing potential health and medical emergency. Public Health and Medical Services include responding to medical needs associated with mental health, behavioral health, and substance abuse considerations of incident victims and response workers. Services also cover the medical needs of members of the “at risk” or “special </w:t>
      </w:r>
      <w:r w:rsidR="00103A45" w:rsidRPr="009E103D">
        <w:rPr>
          <w:rFonts w:ascii="Times New Roman" w:hAnsi="Times New Roman" w:cs="Times New Roman"/>
        </w:rPr>
        <w:t>needs”</w:t>
      </w:r>
      <w:r w:rsidR="00103A45" w:rsidRPr="00DD4695">
        <w:rPr>
          <w:rFonts w:ascii="Times New Roman" w:hAnsi="Times New Roman" w:cs="Times New Roman"/>
        </w:rPr>
        <w:t xml:space="preserve"> population described in the Pandemic and All-Hazards Preparedness Act and in the </w:t>
      </w:r>
      <w:r w:rsidR="00103A45" w:rsidRPr="00DD4695">
        <w:rPr>
          <w:rFonts w:ascii="Times New Roman" w:hAnsi="Times New Roman" w:cs="Times New Roman"/>
          <w:i/>
          <w:iCs/>
        </w:rPr>
        <w:t xml:space="preserve">National Response Framework (NRF) </w:t>
      </w:r>
      <w:r w:rsidR="00103A45" w:rsidRPr="00DD4695">
        <w:rPr>
          <w:rFonts w:ascii="Times New Roman" w:hAnsi="Times New Roman" w:cs="Times New Roman"/>
        </w:rPr>
        <w:t>Glossary, respectively. It includes a population whose members may have medical and other functional needs before, during, and after an incident.</w:t>
      </w:r>
      <w:r>
        <w:rPr>
          <w:rFonts w:ascii="Times New Roman" w:hAnsi="Times New Roman" w:cs="Times New Roman"/>
        </w:rPr>
        <w:t>”</w:t>
      </w:r>
    </w:p>
    <w:p w:rsidR="000173B3" w:rsidRPr="00DD4695" w:rsidRDefault="000173B3" w:rsidP="00DD4695">
      <w:pPr>
        <w:pStyle w:val="Default"/>
        <w:jc w:val="both"/>
        <w:rPr>
          <w:rFonts w:ascii="Times New Roman" w:hAnsi="Times New Roman" w:cs="Times New Roman"/>
          <w:b/>
        </w:rPr>
      </w:pPr>
    </w:p>
    <w:p w:rsidR="00540C29" w:rsidRPr="00DD4695" w:rsidRDefault="00540C29" w:rsidP="00DD4695">
      <w:pPr>
        <w:pStyle w:val="Default"/>
        <w:jc w:val="both"/>
        <w:rPr>
          <w:rFonts w:ascii="Times New Roman" w:hAnsi="Times New Roman" w:cs="Times New Roman"/>
          <w:b/>
        </w:rPr>
      </w:pPr>
      <w:r w:rsidRPr="00DD4695">
        <w:rPr>
          <w:rFonts w:ascii="Times New Roman" w:hAnsi="Times New Roman" w:cs="Times New Roman"/>
          <w:b/>
        </w:rPr>
        <w:t>ESF #9 - Search and Rescue</w:t>
      </w:r>
    </w:p>
    <w:p w:rsidR="008B38A9" w:rsidRDefault="008B38A9" w:rsidP="00DD4695">
      <w:pPr>
        <w:pStyle w:val="Default"/>
        <w:jc w:val="both"/>
        <w:rPr>
          <w:rFonts w:ascii="Times New Roman" w:hAnsi="Times New Roman" w:cs="Times New Roman"/>
        </w:rPr>
      </w:pPr>
    </w:p>
    <w:p w:rsidR="000173B3" w:rsidRPr="00DD4695" w:rsidRDefault="00111D3D" w:rsidP="00DD4695">
      <w:pPr>
        <w:pStyle w:val="Default"/>
        <w:jc w:val="both"/>
        <w:rPr>
          <w:rFonts w:ascii="Times New Roman" w:hAnsi="Times New Roman" w:cs="Times New Roman"/>
        </w:rPr>
      </w:pPr>
      <w:r>
        <w:rPr>
          <w:rFonts w:ascii="Times New Roman" w:hAnsi="Times New Roman" w:cs="Times New Roman"/>
        </w:rPr>
        <w:t>“</w:t>
      </w:r>
      <w:r w:rsidR="000173B3" w:rsidRPr="00DD4695">
        <w:rPr>
          <w:rFonts w:ascii="Times New Roman" w:hAnsi="Times New Roman" w:cs="Times New Roman"/>
        </w:rPr>
        <w:t>Emergency Support Function (ESF) #9 – Search and Rescue rapidly deploys components of the Federal Search and Rescue (SAR) Response System to provide specialized lifesaving assistance to State, tribal, and local authorities when activated for incidents or potential incidents requiring a coordinated Federal response.</w:t>
      </w:r>
      <w:r>
        <w:rPr>
          <w:rFonts w:ascii="Times New Roman" w:hAnsi="Times New Roman" w:cs="Times New Roman"/>
        </w:rPr>
        <w:t>”</w:t>
      </w:r>
    </w:p>
    <w:p w:rsidR="000173B3" w:rsidRPr="00DD4695" w:rsidRDefault="000173B3" w:rsidP="00DD4695">
      <w:pPr>
        <w:pStyle w:val="Default"/>
        <w:jc w:val="both"/>
        <w:rPr>
          <w:rFonts w:ascii="Times New Roman" w:hAnsi="Times New Roman" w:cs="Times New Roman"/>
          <w:b/>
        </w:rPr>
      </w:pPr>
    </w:p>
    <w:p w:rsidR="00540C29" w:rsidRPr="00DD4695" w:rsidRDefault="00540C29" w:rsidP="00DD4695">
      <w:pPr>
        <w:pStyle w:val="Default"/>
        <w:jc w:val="both"/>
        <w:rPr>
          <w:rFonts w:ascii="Times New Roman" w:hAnsi="Times New Roman" w:cs="Times New Roman"/>
          <w:b/>
        </w:rPr>
      </w:pPr>
      <w:r w:rsidRPr="00DD4695">
        <w:rPr>
          <w:rFonts w:ascii="Times New Roman" w:hAnsi="Times New Roman" w:cs="Times New Roman"/>
          <w:b/>
        </w:rPr>
        <w:t>ESF #10 - Oil and Hazardous Materials Response</w:t>
      </w:r>
    </w:p>
    <w:p w:rsidR="008B38A9" w:rsidRDefault="008B38A9" w:rsidP="00DD4695">
      <w:pPr>
        <w:pStyle w:val="Default"/>
        <w:jc w:val="both"/>
        <w:rPr>
          <w:rFonts w:ascii="Times New Roman" w:hAnsi="Times New Roman" w:cs="Times New Roman"/>
        </w:rPr>
      </w:pPr>
    </w:p>
    <w:p w:rsidR="000173B3" w:rsidRPr="00DD4695" w:rsidRDefault="00111D3D" w:rsidP="00DD4695">
      <w:pPr>
        <w:pStyle w:val="Default"/>
        <w:jc w:val="both"/>
        <w:rPr>
          <w:rFonts w:ascii="Times New Roman" w:hAnsi="Times New Roman" w:cs="Times New Roman"/>
        </w:rPr>
      </w:pPr>
      <w:r>
        <w:rPr>
          <w:rFonts w:ascii="Times New Roman" w:hAnsi="Times New Roman" w:cs="Times New Roman"/>
        </w:rPr>
        <w:t>“</w:t>
      </w:r>
      <w:r w:rsidR="000173B3" w:rsidRPr="00DD4695">
        <w:rPr>
          <w:rFonts w:ascii="Times New Roman" w:hAnsi="Times New Roman" w:cs="Times New Roman"/>
        </w:rPr>
        <w:t>Emergency Support Function (ESF) #10 – Oil and Hazardous Materials Response provides Federal support in response to an actual or potential discharge and/or uncontrolled release of oil or hazardous materials when activated. ESF #10 provides for a coordinated Federal response to actual or potential oil and hazardous materials incidents.</w:t>
      </w:r>
      <w:r>
        <w:rPr>
          <w:rFonts w:ascii="Times New Roman" w:hAnsi="Times New Roman" w:cs="Times New Roman"/>
        </w:rPr>
        <w:t>”</w:t>
      </w:r>
    </w:p>
    <w:p w:rsidR="000173B3" w:rsidRPr="00DD4695" w:rsidRDefault="000173B3" w:rsidP="00DD4695">
      <w:pPr>
        <w:pStyle w:val="Default"/>
        <w:jc w:val="both"/>
        <w:rPr>
          <w:rFonts w:ascii="Times New Roman" w:hAnsi="Times New Roman" w:cs="Times New Roman"/>
          <w:b/>
        </w:rPr>
      </w:pPr>
    </w:p>
    <w:p w:rsidR="00540C29" w:rsidRPr="00DD4695" w:rsidRDefault="00540C29" w:rsidP="00DD4695">
      <w:pPr>
        <w:pStyle w:val="Default"/>
        <w:jc w:val="both"/>
        <w:rPr>
          <w:rFonts w:ascii="Times New Roman" w:hAnsi="Times New Roman" w:cs="Times New Roman"/>
          <w:b/>
        </w:rPr>
      </w:pPr>
      <w:r w:rsidRPr="00DD4695">
        <w:rPr>
          <w:rFonts w:ascii="Times New Roman" w:hAnsi="Times New Roman" w:cs="Times New Roman"/>
          <w:b/>
        </w:rPr>
        <w:t>ESF #11 - Agriculture and Natural Resources</w:t>
      </w:r>
    </w:p>
    <w:p w:rsidR="008B38A9" w:rsidRDefault="008B38A9" w:rsidP="00DD4695">
      <w:pPr>
        <w:pStyle w:val="Default"/>
        <w:jc w:val="both"/>
        <w:rPr>
          <w:rFonts w:ascii="Times New Roman" w:hAnsi="Times New Roman" w:cs="Times New Roman"/>
        </w:rPr>
      </w:pPr>
    </w:p>
    <w:p w:rsidR="005377D3" w:rsidRPr="00DD4695" w:rsidRDefault="00111D3D" w:rsidP="00DD4695">
      <w:pPr>
        <w:pStyle w:val="Default"/>
        <w:jc w:val="both"/>
        <w:rPr>
          <w:rFonts w:ascii="Times New Roman" w:hAnsi="Times New Roman" w:cs="Times New Roman"/>
        </w:rPr>
      </w:pPr>
      <w:r>
        <w:rPr>
          <w:rFonts w:ascii="Times New Roman" w:hAnsi="Times New Roman" w:cs="Times New Roman"/>
        </w:rPr>
        <w:t>“</w:t>
      </w:r>
      <w:r w:rsidR="005377D3" w:rsidRPr="00DD4695">
        <w:rPr>
          <w:rFonts w:ascii="Times New Roman" w:hAnsi="Times New Roman" w:cs="Times New Roman"/>
        </w:rPr>
        <w:t xml:space="preserve">Emergency Support Function (ESF) #11 – Agriculture and Natural Resources supports State, tribal and local authorities and other Federal agency efforts to: </w:t>
      </w:r>
    </w:p>
    <w:p w:rsidR="005377D3" w:rsidRPr="00DD4695" w:rsidRDefault="005377D3" w:rsidP="009433A8">
      <w:pPr>
        <w:pStyle w:val="Default"/>
        <w:numPr>
          <w:ilvl w:val="0"/>
          <w:numId w:val="20"/>
        </w:numPr>
        <w:ind w:left="720" w:hanging="360"/>
        <w:jc w:val="both"/>
        <w:rPr>
          <w:rFonts w:ascii="Times New Roman" w:hAnsi="Times New Roman" w:cs="Times New Roman"/>
        </w:rPr>
      </w:pPr>
      <w:r w:rsidRPr="00DD4695">
        <w:rPr>
          <w:rFonts w:ascii="Times New Roman" w:hAnsi="Times New Roman" w:cs="Times New Roman"/>
        </w:rPr>
        <w:lastRenderedPageBreak/>
        <w:t xml:space="preserve">Provide nutrition assistance. </w:t>
      </w:r>
    </w:p>
    <w:p w:rsidR="005377D3" w:rsidRPr="00DD4695" w:rsidRDefault="005377D3" w:rsidP="009433A8">
      <w:pPr>
        <w:pStyle w:val="Default"/>
        <w:numPr>
          <w:ilvl w:val="0"/>
          <w:numId w:val="21"/>
        </w:numPr>
        <w:ind w:left="720" w:hanging="360"/>
        <w:jc w:val="both"/>
        <w:rPr>
          <w:rFonts w:ascii="Times New Roman" w:hAnsi="Times New Roman" w:cs="Times New Roman"/>
        </w:rPr>
      </w:pPr>
      <w:r w:rsidRPr="00DD4695">
        <w:rPr>
          <w:rFonts w:ascii="Times New Roman" w:hAnsi="Times New Roman" w:cs="Times New Roman"/>
        </w:rPr>
        <w:t xml:space="preserve">Control and eradicate, as appropriate, any outbreak of a highly contagious or economically devastating animal/zoonotic (i.e., transmitted between animals and people) disease or any outbreak of an economically devastating plant pest or disease. </w:t>
      </w:r>
    </w:p>
    <w:p w:rsidR="005377D3" w:rsidRPr="00DD4695" w:rsidRDefault="005377D3" w:rsidP="009433A8">
      <w:pPr>
        <w:pStyle w:val="Default"/>
        <w:numPr>
          <w:ilvl w:val="0"/>
          <w:numId w:val="22"/>
        </w:numPr>
        <w:ind w:left="720" w:hanging="360"/>
        <w:jc w:val="both"/>
        <w:rPr>
          <w:rFonts w:ascii="Times New Roman" w:hAnsi="Times New Roman" w:cs="Times New Roman"/>
        </w:rPr>
      </w:pPr>
      <w:r w:rsidRPr="00DD4695">
        <w:rPr>
          <w:rFonts w:ascii="Times New Roman" w:hAnsi="Times New Roman" w:cs="Times New Roman"/>
        </w:rPr>
        <w:t xml:space="preserve">Ensure the safety and security of the commercial food supply. </w:t>
      </w:r>
    </w:p>
    <w:p w:rsidR="005377D3" w:rsidRPr="00DD4695" w:rsidRDefault="005377D3" w:rsidP="009433A8">
      <w:pPr>
        <w:pStyle w:val="Default"/>
        <w:numPr>
          <w:ilvl w:val="0"/>
          <w:numId w:val="23"/>
        </w:numPr>
        <w:ind w:left="720" w:hanging="360"/>
        <w:jc w:val="both"/>
        <w:rPr>
          <w:rFonts w:ascii="Times New Roman" w:hAnsi="Times New Roman" w:cs="Times New Roman"/>
        </w:rPr>
      </w:pPr>
      <w:r w:rsidRPr="00DD4695">
        <w:rPr>
          <w:rFonts w:ascii="Times New Roman" w:hAnsi="Times New Roman" w:cs="Times New Roman"/>
        </w:rPr>
        <w:t xml:space="preserve">Protect natural and cultural resources and historic properties (NCH) resources. </w:t>
      </w:r>
    </w:p>
    <w:p w:rsidR="005377D3" w:rsidRDefault="005377D3" w:rsidP="009433A8">
      <w:pPr>
        <w:pStyle w:val="Default"/>
        <w:numPr>
          <w:ilvl w:val="0"/>
          <w:numId w:val="24"/>
        </w:numPr>
        <w:ind w:left="720" w:hanging="360"/>
        <w:jc w:val="both"/>
        <w:rPr>
          <w:rFonts w:ascii="Times New Roman" w:hAnsi="Times New Roman" w:cs="Times New Roman"/>
        </w:rPr>
      </w:pPr>
      <w:r w:rsidRPr="00DD4695">
        <w:rPr>
          <w:rFonts w:ascii="Times New Roman" w:hAnsi="Times New Roman" w:cs="Times New Roman"/>
        </w:rPr>
        <w:t>Provide for the safety and well-being of household pets during an emergency response or evacuation situation.</w:t>
      </w:r>
      <w:r w:rsidR="00111D3D">
        <w:rPr>
          <w:rFonts w:ascii="Times New Roman" w:hAnsi="Times New Roman" w:cs="Times New Roman"/>
        </w:rPr>
        <w:t>”</w:t>
      </w:r>
      <w:r w:rsidRPr="00DD4695">
        <w:rPr>
          <w:rFonts w:ascii="Times New Roman" w:hAnsi="Times New Roman" w:cs="Times New Roman"/>
        </w:rPr>
        <w:t xml:space="preserve"> </w:t>
      </w:r>
    </w:p>
    <w:p w:rsidR="00854AFB" w:rsidRPr="00DD4695" w:rsidRDefault="00854AFB" w:rsidP="00854AFB">
      <w:pPr>
        <w:pStyle w:val="Default"/>
        <w:ind w:left="1440"/>
        <w:jc w:val="both"/>
        <w:rPr>
          <w:rFonts w:ascii="Times New Roman" w:hAnsi="Times New Roman" w:cs="Times New Roman"/>
        </w:rPr>
      </w:pPr>
    </w:p>
    <w:p w:rsidR="00540C29" w:rsidRPr="00DD4695" w:rsidRDefault="00540C29" w:rsidP="00DD4695">
      <w:pPr>
        <w:pStyle w:val="Default"/>
        <w:jc w:val="both"/>
        <w:rPr>
          <w:rFonts w:ascii="Times New Roman" w:hAnsi="Times New Roman" w:cs="Times New Roman"/>
          <w:b/>
        </w:rPr>
      </w:pPr>
      <w:r w:rsidRPr="00DD4695">
        <w:rPr>
          <w:rFonts w:ascii="Times New Roman" w:hAnsi="Times New Roman" w:cs="Times New Roman"/>
          <w:b/>
        </w:rPr>
        <w:t xml:space="preserve">ESF #12 </w:t>
      </w:r>
      <w:r w:rsidR="00BE0F37" w:rsidRPr="00DD4695">
        <w:rPr>
          <w:rFonts w:ascii="Times New Roman" w:hAnsi="Times New Roman" w:cs="Times New Roman"/>
          <w:b/>
        </w:rPr>
        <w:t>–</w:t>
      </w:r>
      <w:r w:rsidRPr="00DD4695">
        <w:rPr>
          <w:rFonts w:ascii="Times New Roman" w:hAnsi="Times New Roman" w:cs="Times New Roman"/>
          <w:b/>
        </w:rPr>
        <w:t xml:space="preserve"> Energy</w:t>
      </w:r>
    </w:p>
    <w:p w:rsidR="008B38A9" w:rsidRDefault="008B38A9" w:rsidP="00DD4695">
      <w:pPr>
        <w:pStyle w:val="Default"/>
        <w:jc w:val="both"/>
        <w:rPr>
          <w:rFonts w:ascii="Times New Roman" w:hAnsi="Times New Roman" w:cs="Times New Roman"/>
        </w:rPr>
      </w:pPr>
    </w:p>
    <w:p w:rsidR="00BE0F37" w:rsidRPr="00DD4695" w:rsidRDefault="00111D3D" w:rsidP="00DD4695">
      <w:pPr>
        <w:pStyle w:val="Default"/>
        <w:jc w:val="both"/>
        <w:rPr>
          <w:rFonts w:ascii="Times New Roman" w:hAnsi="Times New Roman" w:cs="Times New Roman"/>
        </w:rPr>
      </w:pPr>
      <w:r>
        <w:rPr>
          <w:rFonts w:ascii="Times New Roman" w:hAnsi="Times New Roman" w:cs="Times New Roman"/>
        </w:rPr>
        <w:t>“</w:t>
      </w:r>
      <w:r w:rsidR="00BE0F37" w:rsidRPr="00DD4695">
        <w:rPr>
          <w:rFonts w:ascii="Times New Roman" w:hAnsi="Times New Roman" w:cs="Times New Roman"/>
        </w:rPr>
        <w:t>Emergency Support Function (ESF) #12 – Energy is intended to facilitate the restoration of damaged energy systems and components when activated by the Secretary of Homeland Security for incidents requiring a coordinated Federal response. Under Department of Energy (DOE) leadership, ESF #12 is an integral part of the larger DOE responsibility of maintaining continuous and reliable energy supplies for the United States through preventive measures and restoration and recovery actions.</w:t>
      </w:r>
      <w:r>
        <w:rPr>
          <w:rFonts w:ascii="Times New Roman" w:hAnsi="Times New Roman" w:cs="Times New Roman"/>
        </w:rPr>
        <w:t>”</w:t>
      </w:r>
    </w:p>
    <w:p w:rsidR="00BE0F37" w:rsidRPr="00DD4695" w:rsidRDefault="00BE0F37" w:rsidP="00DD4695">
      <w:pPr>
        <w:pStyle w:val="Default"/>
        <w:ind w:left="720"/>
        <w:jc w:val="both"/>
        <w:rPr>
          <w:rFonts w:ascii="Times New Roman" w:hAnsi="Times New Roman" w:cs="Times New Roman"/>
          <w:b/>
        </w:rPr>
      </w:pPr>
    </w:p>
    <w:p w:rsidR="00540C29" w:rsidRPr="00DD4695" w:rsidRDefault="00540C29" w:rsidP="00DD4695">
      <w:pPr>
        <w:pStyle w:val="Default"/>
        <w:jc w:val="both"/>
        <w:rPr>
          <w:rFonts w:ascii="Times New Roman" w:hAnsi="Times New Roman" w:cs="Times New Roman"/>
          <w:b/>
        </w:rPr>
      </w:pPr>
      <w:r w:rsidRPr="00DD4695">
        <w:rPr>
          <w:rFonts w:ascii="Times New Roman" w:hAnsi="Times New Roman" w:cs="Times New Roman"/>
          <w:b/>
        </w:rPr>
        <w:t>ESF #13 - Public Safety and Security</w:t>
      </w:r>
    </w:p>
    <w:p w:rsidR="008B38A9" w:rsidRDefault="008B38A9" w:rsidP="00DD4695">
      <w:pPr>
        <w:pStyle w:val="Default"/>
        <w:jc w:val="both"/>
        <w:rPr>
          <w:rFonts w:ascii="Times New Roman" w:hAnsi="Times New Roman" w:cs="Times New Roman"/>
        </w:rPr>
      </w:pPr>
    </w:p>
    <w:p w:rsidR="00E30E43" w:rsidRDefault="00111D3D" w:rsidP="00DD4695">
      <w:pPr>
        <w:pStyle w:val="Default"/>
        <w:jc w:val="both"/>
        <w:rPr>
          <w:rFonts w:ascii="Times New Roman" w:hAnsi="Times New Roman" w:cs="Times New Roman"/>
          <w:b/>
        </w:rPr>
      </w:pPr>
      <w:r>
        <w:rPr>
          <w:rFonts w:ascii="Times New Roman" w:hAnsi="Times New Roman" w:cs="Times New Roman"/>
        </w:rPr>
        <w:t>“</w:t>
      </w:r>
      <w:r w:rsidR="00FE27D7" w:rsidRPr="00DD4695">
        <w:rPr>
          <w:rFonts w:ascii="Times New Roman" w:hAnsi="Times New Roman" w:cs="Times New Roman"/>
        </w:rPr>
        <w:t>Emergency Support Function (ESF) #13 – Public Safety and Security integrates Federal public safety and security capabilities and resources to support the full range of incident management activities associated with potential or actual incidents requiring a coordinated Federal response.</w:t>
      </w:r>
      <w:r>
        <w:rPr>
          <w:rFonts w:ascii="Times New Roman" w:hAnsi="Times New Roman" w:cs="Times New Roman"/>
        </w:rPr>
        <w:t>”</w:t>
      </w:r>
    </w:p>
    <w:p w:rsidR="00A42223" w:rsidRDefault="00A42223" w:rsidP="00DD4695">
      <w:pPr>
        <w:pStyle w:val="Default"/>
        <w:jc w:val="both"/>
        <w:rPr>
          <w:rFonts w:ascii="Times New Roman" w:hAnsi="Times New Roman" w:cs="Times New Roman"/>
          <w:b/>
        </w:rPr>
      </w:pPr>
    </w:p>
    <w:p w:rsidR="00540C29" w:rsidRPr="00DD4695" w:rsidRDefault="00540C29" w:rsidP="00DD4695">
      <w:pPr>
        <w:pStyle w:val="Default"/>
        <w:jc w:val="both"/>
        <w:rPr>
          <w:rFonts w:ascii="Times New Roman" w:hAnsi="Times New Roman" w:cs="Times New Roman"/>
          <w:b/>
        </w:rPr>
      </w:pPr>
      <w:r w:rsidRPr="00DD4695">
        <w:rPr>
          <w:rFonts w:ascii="Times New Roman" w:hAnsi="Times New Roman" w:cs="Times New Roman"/>
          <w:b/>
        </w:rPr>
        <w:t>ESF #14 - Long-Term Community Recovery</w:t>
      </w:r>
    </w:p>
    <w:p w:rsidR="008B38A9" w:rsidRDefault="008B38A9" w:rsidP="00DD4695">
      <w:pPr>
        <w:pStyle w:val="Default"/>
        <w:jc w:val="both"/>
        <w:rPr>
          <w:rFonts w:ascii="Times New Roman" w:hAnsi="Times New Roman" w:cs="Times New Roman"/>
        </w:rPr>
      </w:pPr>
    </w:p>
    <w:p w:rsidR="00FE27D7" w:rsidRPr="00DD4695" w:rsidRDefault="00111D3D" w:rsidP="00DD4695">
      <w:pPr>
        <w:pStyle w:val="Default"/>
        <w:jc w:val="both"/>
        <w:rPr>
          <w:rFonts w:ascii="Times New Roman" w:hAnsi="Times New Roman" w:cs="Times New Roman"/>
        </w:rPr>
      </w:pPr>
      <w:r>
        <w:rPr>
          <w:rFonts w:ascii="Times New Roman" w:hAnsi="Times New Roman" w:cs="Times New Roman"/>
        </w:rPr>
        <w:t>“</w:t>
      </w:r>
      <w:r w:rsidR="00FE27D7" w:rsidRPr="00DD4695">
        <w:rPr>
          <w:rFonts w:ascii="Times New Roman" w:hAnsi="Times New Roman" w:cs="Times New Roman"/>
        </w:rPr>
        <w:t>Emergency Support Function (ESF) #14 – Long-Term Community Recovery provides a mechanism for coordinating Federal support to State, tribal, regional, and local governments, nongovernmental organizations (NGOs), and the private sector to enable community recovery from the long-term consequences of extraordinary disasters.</w:t>
      </w:r>
      <w:r>
        <w:rPr>
          <w:rFonts w:ascii="Times New Roman" w:hAnsi="Times New Roman" w:cs="Times New Roman"/>
        </w:rPr>
        <w:t>”</w:t>
      </w:r>
    </w:p>
    <w:p w:rsidR="00FE27D7" w:rsidRPr="00DD4695" w:rsidRDefault="00FE27D7" w:rsidP="00DD4695">
      <w:pPr>
        <w:pStyle w:val="Default"/>
        <w:jc w:val="both"/>
        <w:rPr>
          <w:rFonts w:ascii="Times New Roman" w:hAnsi="Times New Roman" w:cs="Times New Roman"/>
          <w:b/>
        </w:rPr>
      </w:pPr>
    </w:p>
    <w:p w:rsidR="00540C29" w:rsidRPr="00DD4695" w:rsidRDefault="00540C29" w:rsidP="00DD4695">
      <w:pPr>
        <w:pStyle w:val="Default"/>
        <w:jc w:val="both"/>
        <w:rPr>
          <w:rFonts w:ascii="Times New Roman" w:hAnsi="Times New Roman" w:cs="Times New Roman"/>
          <w:b/>
        </w:rPr>
      </w:pPr>
      <w:r w:rsidRPr="00DD4695">
        <w:rPr>
          <w:rFonts w:ascii="Times New Roman" w:hAnsi="Times New Roman" w:cs="Times New Roman"/>
          <w:b/>
        </w:rPr>
        <w:t>ESF #15 - External Affairs</w:t>
      </w:r>
    </w:p>
    <w:p w:rsidR="008B38A9" w:rsidRDefault="008B38A9" w:rsidP="00DD4695">
      <w:pPr>
        <w:pStyle w:val="Default"/>
        <w:jc w:val="both"/>
        <w:rPr>
          <w:rFonts w:ascii="Times New Roman" w:hAnsi="Times New Roman" w:cs="Times New Roman"/>
        </w:rPr>
      </w:pPr>
    </w:p>
    <w:p w:rsidR="00FE27D7" w:rsidRPr="00FE27D7" w:rsidRDefault="00111D3D" w:rsidP="00DD4695">
      <w:pPr>
        <w:pStyle w:val="Default"/>
        <w:jc w:val="both"/>
        <w:rPr>
          <w:rFonts w:ascii="Times New Roman" w:hAnsi="Times New Roman" w:cs="Times New Roman"/>
          <w:b/>
        </w:rPr>
      </w:pPr>
      <w:r>
        <w:rPr>
          <w:rFonts w:ascii="Times New Roman" w:hAnsi="Times New Roman" w:cs="Times New Roman"/>
        </w:rPr>
        <w:t>“</w:t>
      </w:r>
      <w:r w:rsidR="00FE27D7" w:rsidRPr="00DD4695">
        <w:rPr>
          <w:rFonts w:ascii="Times New Roman" w:hAnsi="Times New Roman" w:cs="Times New Roman"/>
        </w:rPr>
        <w:t>Emergency Support Function (ESF) #15 – External Affairs ensures that sufficient Federal assets are deployed to the field during incidents requiring a coordinated Federal response to provide accurate, coordinated, timely and accessible information to affected audiences, including governments, media, the private sector, and the local populace, including the special needs population.</w:t>
      </w:r>
      <w:r>
        <w:rPr>
          <w:rFonts w:ascii="Times New Roman" w:hAnsi="Times New Roman" w:cs="Times New Roman"/>
        </w:rPr>
        <w:t>”</w:t>
      </w:r>
    </w:p>
    <w:p w:rsidR="00540C29" w:rsidRPr="00FE27D7" w:rsidRDefault="00540C29" w:rsidP="00540C29">
      <w:pPr>
        <w:pStyle w:val="Default"/>
        <w:ind w:left="720"/>
        <w:rPr>
          <w:rFonts w:ascii="Times New Roman" w:hAnsi="Times New Roman" w:cs="Times New Roman"/>
          <w:bCs/>
        </w:rPr>
      </w:pPr>
    </w:p>
    <w:p w:rsidR="000A7D03" w:rsidRPr="00AD2B1E" w:rsidRDefault="000A7D03" w:rsidP="00F06E41">
      <w:pPr>
        <w:pStyle w:val="Heading2"/>
        <w:spacing w:before="0" w:line="240" w:lineRule="auto"/>
      </w:pPr>
      <w:bookmarkStart w:id="10" w:name="_Toc303263749"/>
      <w:r w:rsidRPr="00AD2B1E">
        <w:t>Shortcomings of the National Response Framework</w:t>
      </w:r>
      <w:bookmarkEnd w:id="10"/>
    </w:p>
    <w:p w:rsidR="00F06E41" w:rsidRDefault="00F06E41" w:rsidP="00F06E41">
      <w:pPr>
        <w:pStyle w:val="Default"/>
        <w:rPr>
          <w:rFonts w:ascii="Times New Roman" w:hAnsi="Times New Roman" w:cs="Times New Roman"/>
          <w:bCs/>
        </w:rPr>
      </w:pPr>
    </w:p>
    <w:p w:rsidR="008B38A9" w:rsidRPr="00AD2335" w:rsidRDefault="000A7D03" w:rsidP="000E3D51">
      <w:pPr>
        <w:pStyle w:val="Default"/>
        <w:jc w:val="both"/>
        <w:rPr>
          <w:rFonts w:ascii="Times New Roman" w:hAnsi="Times New Roman" w:cs="Times New Roman"/>
          <w:bCs/>
        </w:rPr>
      </w:pPr>
      <w:r w:rsidRPr="00AD2335">
        <w:rPr>
          <w:rFonts w:ascii="Times New Roman" w:hAnsi="Times New Roman" w:cs="Times New Roman"/>
          <w:bCs/>
        </w:rPr>
        <w:t xml:space="preserve">The Secretary of Homeland Security should have the authority to declare an Incident of National Significance (INS) </w:t>
      </w:r>
      <w:r w:rsidR="008B38A9" w:rsidRPr="00AD2335">
        <w:rPr>
          <w:rFonts w:ascii="Times New Roman" w:hAnsi="Times New Roman" w:cs="Times New Roman"/>
          <w:bCs/>
        </w:rPr>
        <w:t xml:space="preserve">of </w:t>
      </w:r>
      <w:r w:rsidR="00B04A8F" w:rsidRPr="00A1174D">
        <w:rPr>
          <w:rFonts w:ascii="Times New Roman" w:hAnsi="Times New Roman" w:cs="Times New Roman"/>
          <w:bCs/>
          <w:u w:val="single"/>
        </w:rPr>
        <w:t>at least</w:t>
      </w:r>
      <w:r w:rsidR="00B04A8F">
        <w:rPr>
          <w:rFonts w:ascii="Times New Roman" w:hAnsi="Times New Roman" w:cs="Times New Roman"/>
          <w:bCs/>
        </w:rPr>
        <w:t xml:space="preserve"> clearly demarcate for the S</w:t>
      </w:r>
      <w:r w:rsidR="008B38A9" w:rsidRPr="00AD2335">
        <w:rPr>
          <w:rFonts w:ascii="Times New Roman" w:hAnsi="Times New Roman" w:cs="Times New Roman"/>
          <w:bCs/>
        </w:rPr>
        <w:t xml:space="preserve">tates and the Federal interagency community when a catastrophic disaster has occurred or is threatened.  This would not be in conflict with the NRF being scalable and flexible.  </w:t>
      </w:r>
    </w:p>
    <w:p w:rsidR="008B38A9" w:rsidRPr="00AD2335" w:rsidRDefault="008B38A9" w:rsidP="000E3D51">
      <w:pPr>
        <w:pStyle w:val="Default"/>
        <w:jc w:val="both"/>
        <w:rPr>
          <w:rFonts w:ascii="Times New Roman" w:hAnsi="Times New Roman" w:cs="Times New Roman"/>
          <w:bCs/>
        </w:rPr>
      </w:pPr>
    </w:p>
    <w:p w:rsidR="000A7D03" w:rsidRPr="00AD2335" w:rsidRDefault="008B38A9" w:rsidP="00F06E41">
      <w:pPr>
        <w:pStyle w:val="Default"/>
        <w:rPr>
          <w:rFonts w:ascii="Times New Roman" w:hAnsi="Times New Roman" w:cs="Times New Roman"/>
          <w:bCs/>
        </w:rPr>
      </w:pPr>
      <w:r w:rsidRPr="00AD2335">
        <w:rPr>
          <w:rFonts w:ascii="Times New Roman" w:hAnsi="Times New Roman" w:cs="Times New Roman"/>
          <w:bCs/>
        </w:rPr>
        <w:lastRenderedPageBreak/>
        <w:t xml:space="preserve">Under the previous NRP there were Incidents of National Significant.  But, under the NRF there were political sensitivities with the term that resulted in such terminology be </w:t>
      </w:r>
      <w:r w:rsidR="00E619BA" w:rsidRPr="00AD2335">
        <w:rPr>
          <w:rFonts w:ascii="Times New Roman" w:hAnsi="Times New Roman" w:cs="Times New Roman"/>
          <w:bCs/>
        </w:rPr>
        <w:t>stricken</w:t>
      </w:r>
      <w:r w:rsidRPr="00AD2335">
        <w:rPr>
          <w:rFonts w:ascii="Times New Roman" w:hAnsi="Times New Roman" w:cs="Times New Roman"/>
          <w:bCs/>
        </w:rPr>
        <w:t xml:space="preserve"> that stated: </w:t>
      </w:r>
    </w:p>
    <w:p w:rsidR="000A7D03" w:rsidRPr="00AD2335" w:rsidRDefault="000A7D03" w:rsidP="000A7D03">
      <w:pPr>
        <w:pStyle w:val="Default"/>
        <w:rPr>
          <w:rFonts w:ascii="Times New Roman" w:hAnsi="Times New Roman" w:cs="Times New Roman"/>
          <w:bCs/>
        </w:rPr>
      </w:pPr>
    </w:p>
    <w:p w:rsidR="000A7D03" w:rsidRPr="00AD2335" w:rsidRDefault="000A7D03" w:rsidP="000A7D03">
      <w:pPr>
        <w:pStyle w:val="Default"/>
        <w:jc w:val="both"/>
        <w:rPr>
          <w:rFonts w:ascii="Times New Roman" w:hAnsi="Times New Roman" w:cs="Times New Roman"/>
          <w:i/>
        </w:rPr>
      </w:pPr>
      <w:r w:rsidRPr="00AD2335">
        <w:rPr>
          <w:rFonts w:ascii="Times New Roman" w:hAnsi="Times New Roman" w:cs="Times New Roman"/>
          <w:bCs/>
          <w:i/>
        </w:rPr>
        <w:t>“</w:t>
      </w:r>
      <w:r w:rsidRPr="00AD2335">
        <w:rPr>
          <w:rFonts w:ascii="Times New Roman" w:hAnsi="Times New Roman" w:cs="Times New Roman"/>
          <w:i/>
        </w:rPr>
        <w:t xml:space="preserve">A Federal department or agency acting on independent authority may be the initial and the primary Federal responder, but incidents that require more systematic Federal response efforts are now actively coordinated through the appropriate </w:t>
      </w:r>
      <w:r w:rsidRPr="00AD2335">
        <w:rPr>
          <w:rFonts w:ascii="Times New Roman" w:hAnsi="Times New Roman" w:cs="Times New Roman"/>
          <w:i/>
          <w:iCs/>
        </w:rPr>
        <w:t xml:space="preserve">Framework </w:t>
      </w:r>
      <w:r w:rsidRPr="00AD2335">
        <w:rPr>
          <w:rFonts w:ascii="Times New Roman" w:hAnsi="Times New Roman" w:cs="Times New Roman"/>
          <w:i/>
        </w:rPr>
        <w:t xml:space="preserve">mechanisms described in this document and in its supporting annexes. This initial coordination of Federal incident assessment and response efforts is intended to occur seamlessly, without the need for any formal trigger mechanism. </w:t>
      </w:r>
      <w:r w:rsidRPr="00AD2335">
        <w:rPr>
          <w:rFonts w:ascii="Times New Roman" w:hAnsi="Times New Roman" w:cs="Times New Roman"/>
          <w:bCs/>
          <w:i/>
          <w:u w:val="single"/>
        </w:rPr>
        <w:t xml:space="preserve">This </w:t>
      </w:r>
      <w:r w:rsidRPr="00AD2335">
        <w:rPr>
          <w:rFonts w:ascii="Times New Roman" w:hAnsi="Times New Roman" w:cs="Times New Roman"/>
          <w:bCs/>
          <w:i/>
          <w:iCs/>
          <w:u w:val="single"/>
        </w:rPr>
        <w:t>Framework</w:t>
      </w:r>
      <w:r w:rsidRPr="00AD2335">
        <w:rPr>
          <w:rFonts w:ascii="Times New Roman" w:hAnsi="Times New Roman" w:cs="Times New Roman"/>
          <w:bCs/>
          <w:i/>
          <w:u w:val="single"/>
        </w:rPr>
        <w:t>, therefore, eliminates the Incident of National Significance declaration.</w:t>
      </w:r>
      <w:r w:rsidRPr="00AD2335">
        <w:rPr>
          <w:rFonts w:ascii="Times New Roman" w:hAnsi="Times New Roman" w:cs="Times New Roman"/>
          <w:bCs/>
          <w:i/>
        </w:rPr>
        <w:t xml:space="preserve"> </w:t>
      </w:r>
      <w:r w:rsidRPr="00AD2335">
        <w:rPr>
          <w:rFonts w:ascii="Times New Roman" w:hAnsi="Times New Roman" w:cs="Times New Roman"/>
          <w:i/>
        </w:rPr>
        <w:t xml:space="preserve">No such declaration is required by the </w:t>
      </w:r>
      <w:r w:rsidRPr="00AD2335">
        <w:rPr>
          <w:rFonts w:ascii="Times New Roman" w:hAnsi="Times New Roman" w:cs="Times New Roman"/>
          <w:i/>
          <w:iCs/>
        </w:rPr>
        <w:t xml:space="preserve">Framework </w:t>
      </w:r>
      <w:r w:rsidRPr="00AD2335">
        <w:rPr>
          <w:rFonts w:ascii="Times New Roman" w:hAnsi="Times New Roman" w:cs="Times New Roman"/>
          <w:i/>
        </w:rPr>
        <w:t>and none will be made. The authorities of the Secretary of Homeland Security to coordinate large-scale national responses are unaltered by this change. Elimination of this declaration will, however, support a more nimble, scalable, and coordinated response by the entire national emergency management community.”</w:t>
      </w:r>
      <w:r w:rsidRPr="00AD2335">
        <w:rPr>
          <w:rStyle w:val="FootnoteReference"/>
          <w:rFonts w:ascii="Times New Roman" w:hAnsi="Times New Roman" w:cs="Times New Roman"/>
          <w:i/>
        </w:rPr>
        <w:footnoteReference w:id="24"/>
      </w:r>
      <w:r w:rsidRPr="00AD2335">
        <w:rPr>
          <w:rFonts w:ascii="Times New Roman" w:hAnsi="Times New Roman" w:cs="Times New Roman"/>
          <w:i/>
        </w:rPr>
        <w:t xml:space="preserve"> </w:t>
      </w:r>
    </w:p>
    <w:p w:rsidR="000A7D03" w:rsidRPr="00AD2335" w:rsidRDefault="008B38A9" w:rsidP="00672B5D">
      <w:pPr>
        <w:pStyle w:val="Default"/>
        <w:jc w:val="both"/>
        <w:rPr>
          <w:rFonts w:ascii="Times New Roman" w:hAnsi="Times New Roman" w:cs="Times New Roman"/>
        </w:rPr>
      </w:pPr>
      <w:r w:rsidRPr="00AD2335">
        <w:rPr>
          <w:rFonts w:ascii="Times New Roman" w:hAnsi="Times New Roman" w:cs="Times New Roman"/>
          <w:bCs/>
        </w:rPr>
        <w:t xml:space="preserve">We </w:t>
      </w:r>
      <w:r w:rsidR="00672B5D">
        <w:rPr>
          <w:rFonts w:ascii="Times New Roman" w:hAnsi="Times New Roman" w:cs="Times New Roman"/>
          <w:bCs/>
        </w:rPr>
        <w:t xml:space="preserve">partially </w:t>
      </w:r>
      <w:r w:rsidRPr="00AD2335">
        <w:rPr>
          <w:rFonts w:ascii="Times New Roman" w:hAnsi="Times New Roman" w:cs="Times New Roman"/>
          <w:bCs/>
        </w:rPr>
        <w:t>disagree with th</w:t>
      </w:r>
      <w:r w:rsidR="00672B5D">
        <w:rPr>
          <w:rFonts w:ascii="Times New Roman" w:hAnsi="Times New Roman" w:cs="Times New Roman"/>
          <w:bCs/>
        </w:rPr>
        <w:t>e verbiage within the National R</w:t>
      </w:r>
      <w:r w:rsidRPr="00AD2335">
        <w:rPr>
          <w:rFonts w:ascii="Times New Roman" w:hAnsi="Times New Roman" w:cs="Times New Roman"/>
          <w:bCs/>
        </w:rPr>
        <w:t>esponse Framework</w:t>
      </w:r>
      <w:r w:rsidR="00AD2335" w:rsidRPr="00AD2335">
        <w:rPr>
          <w:rFonts w:ascii="Times New Roman" w:hAnsi="Times New Roman" w:cs="Times New Roman"/>
          <w:bCs/>
        </w:rPr>
        <w:t xml:space="preserve"> as this catastrophic drought highlights the inability to orient the States and Federal emergency personnel at all levels to the fact there is a catastrophic event ongoing.  </w:t>
      </w:r>
      <w:r w:rsidRPr="00AD2335">
        <w:rPr>
          <w:rFonts w:ascii="Times New Roman" w:hAnsi="Times New Roman" w:cs="Times New Roman"/>
          <w:bCs/>
        </w:rPr>
        <w:t xml:space="preserve"> </w:t>
      </w:r>
      <w:r w:rsidR="00AD2335">
        <w:rPr>
          <w:rFonts w:ascii="Times New Roman" w:hAnsi="Times New Roman" w:cs="Times New Roman"/>
          <w:bCs/>
        </w:rPr>
        <w:t>We are not saying we agree with the previous definition of the INS, but there needs to be a clear threshold demarcation for such catastrophic events.  Clear trig</w:t>
      </w:r>
      <w:r w:rsidR="00B04A8F">
        <w:rPr>
          <w:rFonts w:ascii="Times New Roman" w:hAnsi="Times New Roman" w:cs="Times New Roman"/>
          <w:bCs/>
        </w:rPr>
        <w:t>gers and thresholds should be i</w:t>
      </w:r>
      <w:r w:rsidR="00AD2335">
        <w:rPr>
          <w:rFonts w:ascii="Times New Roman" w:hAnsi="Times New Roman" w:cs="Times New Roman"/>
          <w:bCs/>
        </w:rPr>
        <w:t>dentified and discussed in</w:t>
      </w:r>
      <w:r w:rsidR="00B04A8F">
        <w:rPr>
          <w:rFonts w:ascii="Times New Roman" w:hAnsi="Times New Roman" w:cs="Times New Roman"/>
          <w:bCs/>
        </w:rPr>
        <w:t xml:space="preserve"> a</w:t>
      </w:r>
      <w:r w:rsidR="00AD2335">
        <w:rPr>
          <w:rFonts w:ascii="Times New Roman" w:hAnsi="Times New Roman" w:cs="Times New Roman"/>
          <w:bCs/>
        </w:rPr>
        <w:t xml:space="preserve"> national policy context for possible amendment of the NRF and in development of a national drought policy.</w:t>
      </w:r>
    </w:p>
    <w:p w:rsidR="00AD2335" w:rsidRDefault="00AD2335" w:rsidP="00672B5D">
      <w:pPr>
        <w:spacing w:after="0" w:line="240" w:lineRule="auto"/>
        <w:jc w:val="both"/>
        <w:rPr>
          <w:rFonts w:ascii="Times New Roman" w:hAnsi="Times New Roman" w:cs="Times New Roman"/>
          <w:sz w:val="24"/>
          <w:szCs w:val="24"/>
          <w:highlight w:val="yellow"/>
        </w:rPr>
      </w:pPr>
    </w:p>
    <w:p w:rsidR="000A7D03" w:rsidRDefault="00111D3D" w:rsidP="00672B5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While</w:t>
      </w:r>
      <w:r w:rsidR="00AD2335" w:rsidRPr="00AD2335">
        <w:rPr>
          <w:rFonts w:ascii="Times New Roman" w:hAnsi="Times New Roman" w:cs="Times New Roman"/>
          <w:sz w:val="24"/>
          <w:szCs w:val="24"/>
        </w:rPr>
        <w:t xml:space="preserve"> there is room for improvement in the NRF it is a viable mechanism.  </w:t>
      </w:r>
      <w:r w:rsidR="000A7D03" w:rsidRPr="00AD2335">
        <w:rPr>
          <w:rFonts w:ascii="Times New Roman" w:hAnsi="Times New Roman" w:cs="Times New Roman"/>
          <w:sz w:val="24"/>
          <w:szCs w:val="24"/>
        </w:rPr>
        <w:t>We have only one Federal Emer</w:t>
      </w:r>
      <w:r w:rsidR="00B04A8F">
        <w:rPr>
          <w:rFonts w:ascii="Times New Roman" w:hAnsi="Times New Roman" w:cs="Times New Roman"/>
          <w:sz w:val="24"/>
          <w:szCs w:val="24"/>
        </w:rPr>
        <w:t>gency Management Agency with a n</w:t>
      </w:r>
      <w:r w:rsidR="000A7D03" w:rsidRPr="00AD2335">
        <w:rPr>
          <w:rFonts w:ascii="Times New Roman" w:hAnsi="Times New Roman" w:cs="Times New Roman"/>
          <w:sz w:val="24"/>
          <w:szCs w:val="24"/>
        </w:rPr>
        <w:t>ational Emergency Support Function (ESF) structure that other Federal departments and agencies are a part of the NRF</w:t>
      </w:r>
      <w:r w:rsidR="00AD2335" w:rsidRPr="00AD2335">
        <w:rPr>
          <w:rFonts w:ascii="Times New Roman" w:hAnsi="Times New Roman" w:cs="Times New Roman"/>
          <w:sz w:val="24"/>
          <w:szCs w:val="24"/>
        </w:rPr>
        <w:t xml:space="preserve"> that should be utilized fully</w:t>
      </w:r>
      <w:r w:rsidR="000A7D03" w:rsidRPr="00AD2335">
        <w:rPr>
          <w:rFonts w:ascii="Times New Roman" w:hAnsi="Times New Roman" w:cs="Times New Roman"/>
          <w:sz w:val="24"/>
          <w:szCs w:val="24"/>
        </w:rPr>
        <w:t>.  USDA</w:t>
      </w:r>
      <w:r w:rsidR="00B04A8F">
        <w:rPr>
          <w:rFonts w:ascii="Times New Roman" w:hAnsi="Times New Roman" w:cs="Times New Roman"/>
          <w:sz w:val="24"/>
          <w:szCs w:val="24"/>
        </w:rPr>
        <w:t xml:space="preserve"> or any department</w:t>
      </w:r>
      <w:r w:rsidR="000A7D03" w:rsidRPr="00AD2335">
        <w:rPr>
          <w:rFonts w:ascii="Times New Roman" w:hAnsi="Times New Roman" w:cs="Times New Roman"/>
          <w:sz w:val="24"/>
          <w:szCs w:val="24"/>
        </w:rPr>
        <w:t xml:space="preserve"> going it alone is a recipe for national failure. </w:t>
      </w:r>
    </w:p>
    <w:p w:rsidR="00672B5D" w:rsidRPr="00AD2335" w:rsidRDefault="00672B5D" w:rsidP="00672B5D">
      <w:pPr>
        <w:spacing w:after="0" w:line="240" w:lineRule="auto"/>
        <w:jc w:val="both"/>
        <w:rPr>
          <w:rFonts w:ascii="Times New Roman" w:hAnsi="Times New Roman" w:cs="Times New Roman"/>
          <w:sz w:val="24"/>
          <w:szCs w:val="24"/>
        </w:rPr>
      </w:pPr>
    </w:p>
    <w:p w:rsidR="006018BD" w:rsidRPr="003E28FB" w:rsidRDefault="00F06E41" w:rsidP="00524118">
      <w:pPr>
        <w:pStyle w:val="Heading1"/>
      </w:pPr>
      <w:bookmarkStart w:id="11" w:name="_Toc303263750"/>
      <w:r w:rsidRPr="003E28FB">
        <w:t>CATASTROPHIC DROUGHTS</w:t>
      </w:r>
      <w:r w:rsidR="002E3759">
        <w:t>:</w:t>
      </w:r>
      <w:r w:rsidRPr="003E28FB">
        <w:t xml:space="preserve"> A NATIONAL SECURITY MATTER</w:t>
      </w:r>
      <w:bookmarkEnd w:id="11"/>
    </w:p>
    <w:p w:rsidR="00F06E41" w:rsidRDefault="00F06E41" w:rsidP="00F06E41">
      <w:pPr>
        <w:spacing w:after="0" w:line="240" w:lineRule="auto"/>
        <w:jc w:val="both"/>
        <w:rPr>
          <w:rFonts w:ascii="Times New Roman" w:hAnsi="Times New Roman" w:cs="Times New Roman"/>
          <w:bCs/>
          <w:sz w:val="24"/>
          <w:szCs w:val="24"/>
        </w:rPr>
      </w:pPr>
    </w:p>
    <w:p w:rsidR="00017D49" w:rsidRPr="00805F12" w:rsidRDefault="00EB1AC1" w:rsidP="00AD2335">
      <w:pPr>
        <w:spacing w:after="0" w:line="240" w:lineRule="auto"/>
        <w:jc w:val="both"/>
        <w:rPr>
          <w:rFonts w:ascii="Times New Roman" w:hAnsi="Times New Roman" w:cs="Times New Roman"/>
          <w:bCs/>
          <w:sz w:val="24"/>
          <w:szCs w:val="24"/>
        </w:rPr>
      </w:pPr>
      <w:r w:rsidRPr="00EB1AC1">
        <w:rPr>
          <w:rFonts w:ascii="Times New Roman" w:hAnsi="Times New Roman" w:cs="Times New Roman"/>
          <w:bCs/>
          <w:sz w:val="24"/>
          <w:szCs w:val="24"/>
        </w:rPr>
        <w:t xml:space="preserve">Droughts are disasters as stated within the Robert T. Stafford Act that are not exclusively agricultural in nature, and even the agricultural aspects have non-agricultural impacts.  </w:t>
      </w:r>
      <w:r w:rsidR="00EC0345">
        <w:rPr>
          <w:rFonts w:ascii="Times New Roman" w:hAnsi="Times New Roman" w:cs="Times New Roman"/>
          <w:bCs/>
          <w:sz w:val="24"/>
          <w:szCs w:val="24"/>
        </w:rPr>
        <w:t>The</w:t>
      </w:r>
      <w:r w:rsidR="003A3EBE">
        <w:rPr>
          <w:rFonts w:ascii="Times New Roman" w:hAnsi="Times New Roman" w:cs="Times New Roman"/>
          <w:bCs/>
          <w:sz w:val="24"/>
          <w:szCs w:val="24"/>
        </w:rPr>
        <w:t xml:space="preserve"> nation’s ability to feed itself and access to drinking water is a national security matter, as it strikes at our population’s core ability to survive, be productive and ultimately from a political, socio-economic stability perspective</w:t>
      </w:r>
      <w:r w:rsidR="00D655DA">
        <w:rPr>
          <w:rFonts w:ascii="Times New Roman" w:hAnsi="Times New Roman" w:cs="Times New Roman"/>
          <w:bCs/>
          <w:sz w:val="24"/>
          <w:szCs w:val="24"/>
        </w:rPr>
        <w:t>.</w:t>
      </w:r>
      <w:r w:rsidR="009C377E">
        <w:rPr>
          <w:rStyle w:val="FootnoteReference"/>
          <w:rFonts w:ascii="Times New Roman" w:hAnsi="Times New Roman" w:cs="Times New Roman"/>
          <w:bCs/>
          <w:sz w:val="24"/>
          <w:szCs w:val="24"/>
        </w:rPr>
        <w:footnoteReference w:id="25"/>
      </w:r>
      <w:r w:rsidR="00D655DA">
        <w:rPr>
          <w:rFonts w:ascii="Times New Roman" w:hAnsi="Times New Roman" w:cs="Times New Roman"/>
          <w:bCs/>
          <w:sz w:val="24"/>
          <w:szCs w:val="24"/>
        </w:rPr>
        <w:t xml:space="preserve">  </w:t>
      </w:r>
      <w:r w:rsidR="00672DDF">
        <w:rPr>
          <w:rFonts w:ascii="Times New Roman" w:hAnsi="Times New Roman" w:cs="Times New Roman"/>
          <w:bCs/>
          <w:sz w:val="24"/>
          <w:szCs w:val="24"/>
        </w:rPr>
        <w:t>America’s</w:t>
      </w:r>
      <w:r w:rsidR="003A3EBE">
        <w:rPr>
          <w:rFonts w:ascii="Times New Roman" w:hAnsi="Times New Roman" w:cs="Times New Roman"/>
          <w:bCs/>
          <w:sz w:val="24"/>
          <w:szCs w:val="24"/>
        </w:rPr>
        <w:t xml:space="preserve"> Founding </w:t>
      </w:r>
      <w:r w:rsidR="00672DDF" w:rsidRPr="00672DDF">
        <w:rPr>
          <w:rFonts w:ascii="Times New Roman" w:hAnsi="Times New Roman" w:cs="Times New Roman"/>
          <w:bCs/>
          <w:sz w:val="24"/>
          <w:szCs w:val="24"/>
        </w:rPr>
        <w:t>Father</w:t>
      </w:r>
      <w:r w:rsidR="003A3EBE" w:rsidRPr="00672DDF">
        <w:rPr>
          <w:rFonts w:ascii="Times New Roman" w:hAnsi="Times New Roman" w:cs="Times New Roman"/>
          <w:bCs/>
          <w:sz w:val="24"/>
          <w:szCs w:val="24"/>
        </w:rPr>
        <w:t>s</w:t>
      </w:r>
      <w:r w:rsidR="003A3EBE">
        <w:rPr>
          <w:rFonts w:ascii="Times New Roman" w:hAnsi="Times New Roman" w:cs="Times New Roman"/>
          <w:bCs/>
          <w:sz w:val="24"/>
          <w:szCs w:val="24"/>
        </w:rPr>
        <w:t xml:space="preserve"> g</w:t>
      </w:r>
      <w:r w:rsidR="0055091A">
        <w:rPr>
          <w:rFonts w:ascii="Times New Roman" w:hAnsi="Times New Roman" w:cs="Times New Roman"/>
          <w:bCs/>
          <w:sz w:val="24"/>
          <w:szCs w:val="24"/>
        </w:rPr>
        <w:t>ave the Federal g</w:t>
      </w:r>
      <w:r w:rsidR="003A3EBE">
        <w:rPr>
          <w:rFonts w:ascii="Times New Roman" w:hAnsi="Times New Roman" w:cs="Times New Roman"/>
          <w:bCs/>
          <w:sz w:val="24"/>
          <w:szCs w:val="24"/>
        </w:rPr>
        <w:t xml:space="preserve">overnment explicit jurisdiction over national security.  While, our emergency management </w:t>
      </w:r>
      <w:r w:rsidR="003A3EBE">
        <w:rPr>
          <w:rFonts w:ascii="Times New Roman" w:hAnsi="Times New Roman" w:cs="Times New Roman"/>
          <w:bCs/>
          <w:sz w:val="24"/>
          <w:szCs w:val="24"/>
        </w:rPr>
        <w:lastRenderedPageBreak/>
        <w:t>system is a bottom-up system governed by the 10</w:t>
      </w:r>
      <w:r w:rsidR="003A3EBE" w:rsidRPr="003A3EBE">
        <w:rPr>
          <w:rFonts w:ascii="Times New Roman" w:hAnsi="Times New Roman" w:cs="Times New Roman"/>
          <w:bCs/>
          <w:sz w:val="24"/>
          <w:szCs w:val="24"/>
          <w:vertAlign w:val="superscript"/>
        </w:rPr>
        <w:t>th</w:t>
      </w:r>
      <w:r w:rsidR="003A3EBE">
        <w:rPr>
          <w:rFonts w:ascii="Times New Roman" w:hAnsi="Times New Roman" w:cs="Times New Roman"/>
          <w:bCs/>
          <w:sz w:val="24"/>
          <w:szCs w:val="24"/>
        </w:rPr>
        <w:t xml:space="preserve"> Amendment to the U.S. Constitution </w:t>
      </w:r>
      <w:r w:rsidR="009C377E">
        <w:rPr>
          <w:rFonts w:ascii="Times New Roman" w:hAnsi="Times New Roman" w:cs="Times New Roman"/>
          <w:bCs/>
          <w:sz w:val="24"/>
          <w:szCs w:val="24"/>
        </w:rPr>
        <w:t>with</w:t>
      </w:r>
      <w:r w:rsidR="003A3EBE">
        <w:rPr>
          <w:rFonts w:ascii="Times New Roman" w:hAnsi="Times New Roman" w:cs="Times New Roman"/>
          <w:bCs/>
          <w:sz w:val="24"/>
          <w:szCs w:val="24"/>
        </w:rPr>
        <w:t xml:space="preserve"> the Stat</w:t>
      </w:r>
      <w:r w:rsidR="009C377E">
        <w:rPr>
          <w:rFonts w:ascii="Times New Roman" w:hAnsi="Times New Roman" w:cs="Times New Roman"/>
          <w:bCs/>
          <w:sz w:val="24"/>
          <w:szCs w:val="24"/>
        </w:rPr>
        <w:t>es having</w:t>
      </w:r>
      <w:r w:rsidR="00EC0345">
        <w:rPr>
          <w:rFonts w:ascii="Times New Roman" w:hAnsi="Times New Roman" w:cs="Times New Roman"/>
          <w:bCs/>
          <w:sz w:val="24"/>
          <w:szCs w:val="24"/>
        </w:rPr>
        <w:t xml:space="preserve"> preeminent jurisdiction, national security is </w:t>
      </w:r>
      <w:r w:rsidR="009C377E">
        <w:rPr>
          <w:rFonts w:ascii="Times New Roman" w:hAnsi="Times New Roman" w:cs="Times New Roman"/>
          <w:bCs/>
          <w:sz w:val="24"/>
          <w:szCs w:val="24"/>
        </w:rPr>
        <w:t>a Federal responsibility</w:t>
      </w:r>
      <w:r w:rsidR="00EC0345">
        <w:rPr>
          <w:rFonts w:ascii="Times New Roman" w:hAnsi="Times New Roman" w:cs="Times New Roman"/>
          <w:bCs/>
          <w:sz w:val="24"/>
          <w:szCs w:val="24"/>
        </w:rPr>
        <w:t xml:space="preserve">.  </w:t>
      </w:r>
      <w:r w:rsidR="003A3EBE">
        <w:rPr>
          <w:rFonts w:ascii="Times New Roman" w:hAnsi="Times New Roman" w:cs="Times New Roman"/>
          <w:bCs/>
          <w:sz w:val="24"/>
          <w:szCs w:val="24"/>
        </w:rPr>
        <w:t xml:space="preserve">  </w:t>
      </w:r>
    </w:p>
    <w:p w:rsidR="00AD2335" w:rsidRDefault="00AD2335" w:rsidP="00AD2335">
      <w:pPr>
        <w:spacing w:after="0" w:line="240" w:lineRule="auto"/>
        <w:jc w:val="both"/>
        <w:rPr>
          <w:rFonts w:ascii="Times New Roman" w:hAnsi="Times New Roman" w:cs="Times New Roman"/>
          <w:sz w:val="24"/>
          <w:szCs w:val="24"/>
        </w:rPr>
      </w:pPr>
    </w:p>
    <w:p w:rsidR="00EC0345" w:rsidRDefault="00EC0345" w:rsidP="00AD2335">
      <w:pPr>
        <w:spacing w:after="0" w:line="240" w:lineRule="auto"/>
        <w:jc w:val="both"/>
        <w:rPr>
          <w:rFonts w:ascii="Times New Roman" w:eastAsia="Times New Roman" w:hAnsi="Times New Roman" w:cs="Times New Roman"/>
          <w:sz w:val="24"/>
          <w:szCs w:val="24"/>
        </w:rPr>
      </w:pPr>
      <w:r w:rsidRPr="007E718C">
        <w:rPr>
          <w:rFonts w:ascii="Times New Roman" w:hAnsi="Times New Roman" w:cs="Times New Roman"/>
          <w:sz w:val="24"/>
          <w:szCs w:val="24"/>
        </w:rPr>
        <w:t>This or a future larger crisis is too significant or large for an individual federal agency to address exclusively by themselves, which is why we have a Department of Homela</w:t>
      </w:r>
      <w:r w:rsidR="00327FEB">
        <w:rPr>
          <w:rFonts w:ascii="Times New Roman" w:hAnsi="Times New Roman" w:cs="Times New Roman"/>
          <w:sz w:val="24"/>
          <w:szCs w:val="24"/>
        </w:rPr>
        <w:t xml:space="preserve">nd Security </w:t>
      </w:r>
      <w:r w:rsidRPr="007E718C">
        <w:rPr>
          <w:rFonts w:ascii="Times New Roman" w:hAnsi="Times New Roman" w:cs="Times New Roman"/>
          <w:sz w:val="24"/>
          <w:szCs w:val="24"/>
        </w:rPr>
        <w:t>that is the LFA for the Nationa</w:t>
      </w:r>
      <w:r w:rsidR="0055091A">
        <w:rPr>
          <w:rFonts w:ascii="Times New Roman" w:hAnsi="Times New Roman" w:cs="Times New Roman"/>
          <w:sz w:val="24"/>
          <w:szCs w:val="24"/>
        </w:rPr>
        <w:t>l Response Framework.   F</w:t>
      </w:r>
      <w:r w:rsidRPr="007E718C">
        <w:rPr>
          <w:rFonts w:ascii="Times New Roman" w:hAnsi="Times New Roman" w:cs="Times New Roman"/>
          <w:sz w:val="24"/>
          <w:szCs w:val="24"/>
        </w:rPr>
        <w:t xml:space="preserve">or Hurricane’s Katrina and Rita, </w:t>
      </w:r>
      <w:r w:rsidR="0055091A">
        <w:rPr>
          <w:rFonts w:ascii="Times New Roman" w:hAnsi="Times New Roman" w:cs="Times New Roman"/>
          <w:sz w:val="24"/>
          <w:szCs w:val="24"/>
        </w:rPr>
        <w:t xml:space="preserve">the </w:t>
      </w:r>
      <w:r w:rsidRPr="007E718C">
        <w:rPr>
          <w:rFonts w:ascii="Times New Roman" w:hAnsi="Times New Roman" w:cs="Times New Roman"/>
          <w:sz w:val="24"/>
          <w:szCs w:val="24"/>
        </w:rPr>
        <w:t xml:space="preserve">Secretary of Homeland Security </w:t>
      </w:r>
      <w:r w:rsidRPr="00AB267D">
        <w:rPr>
          <w:rFonts w:ascii="Times New Roman" w:eastAsia="Times New Roman" w:hAnsi="Times New Roman" w:cs="Times New Roman"/>
          <w:sz w:val="24"/>
          <w:szCs w:val="24"/>
        </w:rPr>
        <w:t xml:space="preserve">assumed the leadership role triggered by the law to </w:t>
      </w:r>
      <w:r>
        <w:rPr>
          <w:rFonts w:ascii="Times New Roman" w:eastAsia="Times New Roman" w:hAnsi="Times New Roman" w:cs="Times New Roman"/>
          <w:sz w:val="24"/>
          <w:szCs w:val="24"/>
        </w:rPr>
        <w:t xml:space="preserve">manage the crisis under the NRF’s predecessor the </w:t>
      </w:r>
      <w:r w:rsidR="00327FEB">
        <w:rPr>
          <w:rFonts w:ascii="Times New Roman" w:eastAsia="Times New Roman" w:hAnsi="Times New Roman" w:cs="Times New Roman"/>
          <w:sz w:val="24"/>
          <w:szCs w:val="24"/>
        </w:rPr>
        <w:t>NRP</w:t>
      </w:r>
      <w:r>
        <w:rPr>
          <w:rFonts w:ascii="Times New Roman" w:eastAsia="Times New Roman" w:hAnsi="Times New Roman" w:cs="Times New Roman"/>
          <w:sz w:val="24"/>
          <w:szCs w:val="24"/>
        </w:rPr>
        <w:t xml:space="preserve"> and for Rita declared it (prior to it making landfall) an Incident of National Significance</w:t>
      </w:r>
      <w:r w:rsidRPr="00BE5635">
        <w:rPr>
          <w:rFonts w:ascii="Times New Roman" w:eastAsia="Times New Roman" w:hAnsi="Times New Roman" w:cs="Times New Roman"/>
          <w:sz w:val="24"/>
          <w:szCs w:val="24"/>
        </w:rPr>
        <w:t xml:space="preserve">.  Now, while hurricanes </w:t>
      </w:r>
      <w:r w:rsidR="00AD2335">
        <w:rPr>
          <w:rFonts w:ascii="Times New Roman" w:eastAsia="Times New Roman" w:hAnsi="Times New Roman" w:cs="Times New Roman"/>
          <w:sz w:val="24"/>
          <w:szCs w:val="24"/>
        </w:rPr>
        <w:t>and</w:t>
      </w:r>
      <w:r w:rsidRPr="00BE5635">
        <w:rPr>
          <w:rFonts w:ascii="Times New Roman" w:eastAsia="Times New Roman" w:hAnsi="Times New Roman" w:cs="Times New Roman"/>
          <w:sz w:val="24"/>
          <w:szCs w:val="24"/>
        </w:rPr>
        <w:t xml:space="preserve"> other disasters </w:t>
      </w:r>
      <w:r w:rsidR="00AD2335">
        <w:rPr>
          <w:rFonts w:ascii="Times New Roman" w:eastAsia="Times New Roman" w:hAnsi="Times New Roman" w:cs="Times New Roman"/>
          <w:sz w:val="24"/>
          <w:szCs w:val="24"/>
        </w:rPr>
        <w:t xml:space="preserve">can </w:t>
      </w:r>
      <w:r w:rsidRPr="00BE5635">
        <w:rPr>
          <w:rFonts w:ascii="Times New Roman" w:eastAsia="Times New Roman" w:hAnsi="Times New Roman" w:cs="Times New Roman"/>
          <w:sz w:val="24"/>
          <w:szCs w:val="24"/>
        </w:rPr>
        <w:t xml:space="preserve">have catastrophic consequences, a catastrophic drought for a nation can have far </w:t>
      </w:r>
      <w:r w:rsidR="00327FEB">
        <w:rPr>
          <w:rFonts w:ascii="Times New Roman" w:eastAsia="Times New Roman" w:hAnsi="Times New Roman" w:cs="Times New Roman"/>
          <w:sz w:val="24"/>
          <w:szCs w:val="24"/>
        </w:rPr>
        <w:t xml:space="preserve">more </w:t>
      </w:r>
      <w:r w:rsidRPr="00BE5635">
        <w:rPr>
          <w:rFonts w:ascii="Times New Roman" w:eastAsia="Times New Roman" w:hAnsi="Times New Roman" w:cs="Times New Roman"/>
          <w:sz w:val="24"/>
          <w:szCs w:val="24"/>
        </w:rPr>
        <w:t xml:space="preserve">disastrous consequences and should not be taken lightly. </w:t>
      </w:r>
    </w:p>
    <w:p w:rsidR="00AD2335" w:rsidRDefault="00AD2335" w:rsidP="00AD2335">
      <w:pPr>
        <w:spacing w:after="0" w:line="240" w:lineRule="auto"/>
        <w:jc w:val="both"/>
        <w:rPr>
          <w:rFonts w:ascii="Times New Roman" w:eastAsia="Times New Roman" w:hAnsi="Times New Roman" w:cs="Times New Roman"/>
          <w:sz w:val="24"/>
          <w:szCs w:val="24"/>
        </w:rPr>
      </w:pPr>
    </w:p>
    <w:p w:rsidR="00AD2335" w:rsidRDefault="00AD2335" w:rsidP="00AD2335">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Federal government </w:t>
      </w:r>
      <w:r w:rsidR="00EC0345">
        <w:rPr>
          <w:rFonts w:ascii="Times New Roman" w:eastAsia="Times New Roman" w:hAnsi="Times New Roman" w:cs="Times New Roman"/>
          <w:sz w:val="24"/>
          <w:szCs w:val="24"/>
        </w:rPr>
        <w:t>need</w:t>
      </w:r>
      <w:r>
        <w:rPr>
          <w:rFonts w:ascii="Times New Roman" w:eastAsia="Times New Roman" w:hAnsi="Times New Roman" w:cs="Times New Roman"/>
          <w:sz w:val="24"/>
          <w:szCs w:val="24"/>
        </w:rPr>
        <w:t>s</w:t>
      </w:r>
      <w:r w:rsidR="00EC0345">
        <w:rPr>
          <w:rFonts w:ascii="Times New Roman" w:eastAsia="Times New Roman" w:hAnsi="Times New Roman" w:cs="Times New Roman"/>
          <w:sz w:val="24"/>
          <w:szCs w:val="24"/>
        </w:rPr>
        <w:t xml:space="preserve"> to stop spending time, personnel, resources and hundreds of millions of federal funds to augment states budgets on smaller a</w:t>
      </w:r>
      <w:r>
        <w:rPr>
          <w:rFonts w:ascii="Times New Roman" w:eastAsia="Times New Roman" w:hAnsi="Times New Roman" w:cs="Times New Roman"/>
          <w:sz w:val="24"/>
          <w:szCs w:val="24"/>
        </w:rPr>
        <w:t>nd mid-size disasters that the S</w:t>
      </w:r>
      <w:r w:rsidR="00EC0345">
        <w:rPr>
          <w:rFonts w:ascii="Times New Roman" w:eastAsia="Times New Roman" w:hAnsi="Times New Roman" w:cs="Times New Roman"/>
          <w:sz w:val="24"/>
          <w:szCs w:val="24"/>
        </w:rPr>
        <w:t xml:space="preserve">tates should be exclusively handling and focus on the larger threats, which include catastrophic disasters. </w:t>
      </w:r>
      <w:r>
        <w:rPr>
          <w:rFonts w:ascii="Times New Roman" w:eastAsia="Times New Roman" w:hAnsi="Times New Roman" w:cs="Times New Roman"/>
          <w:sz w:val="24"/>
          <w:szCs w:val="24"/>
        </w:rPr>
        <w:t>If there is a shortage of funding and resources the Federal government i</w:t>
      </w:r>
      <w:r w:rsidR="00EC0345">
        <w:rPr>
          <w:rFonts w:ascii="Times New Roman" w:eastAsia="Times New Roman" w:hAnsi="Times New Roman" w:cs="Times New Roman"/>
          <w:sz w:val="24"/>
          <w:szCs w:val="24"/>
        </w:rPr>
        <w:t>nstead of giv</w:t>
      </w:r>
      <w:r>
        <w:rPr>
          <w:rFonts w:ascii="Times New Roman" w:eastAsia="Times New Roman" w:hAnsi="Times New Roman" w:cs="Times New Roman"/>
          <w:sz w:val="24"/>
          <w:szCs w:val="24"/>
        </w:rPr>
        <w:t>ing money to citizens to fix</w:t>
      </w:r>
      <w:r w:rsidR="00EC0345">
        <w:rPr>
          <w:rFonts w:ascii="Times New Roman" w:eastAsia="Times New Roman" w:hAnsi="Times New Roman" w:cs="Times New Roman"/>
          <w:sz w:val="24"/>
          <w:szCs w:val="24"/>
        </w:rPr>
        <w:t xml:space="preserve"> individual homeowner septic tanks after a flood </w:t>
      </w:r>
      <w:r>
        <w:rPr>
          <w:rFonts w:ascii="Times New Roman" w:eastAsia="Times New Roman" w:hAnsi="Times New Roman" w:cs="Times New Roman"/>
          <w:sz w:val="24"/>
          <w:szCs w:val="24"/>
        </w:rPr>
        <w:t>needs</w:t>
      </w:r>
      <w:r w:rsidR="00EC0345">
        <w:rPr>
          <w:rFonts w:ascii="Times New Roman" w:eastAsia="Times New Roman" w:hAnsi="Times New Roman" w:cs="Times New Roman"/>
          <w:sz w:val="24"/>
          <w:szCs w:val="24"/>
        </w:rPr>
        <w:t xml:space="preserve"> to be protecting things like </w:t>
      </w:r>
      <w:r>
        <w:rPr>
          <w:rFonts w:ascii="Times New Roman" w:eastAsia="Times New Roman" w:hAnsi="Times New Roman" w:cs="Times New Roman"/>
          <w:sz w:val="24"/>
          <w:szCs w:val="24"/>
        </w:rPr>
        <w:t xml:space="preserve">the </w:t>
      </w:r>
      <w:r w:rsidR="00EC0345">
        <w:rPr>
          <w:rFonts w:ascii="Times New Roman" w:eastAsia="Times New Roman" w:hAnsi="Times New Roman" w:cs="Times New Roman"/>
          <w:sz w:val="24"/>
          <w:szCs w:val="24"/>
        </w:rPr>
        <w:t>food supply</w:t>
      </w:r>
      <w:r>
        <w:rPr>
          <w:rFonts w:ascii="Times New Roman" w:eastAsia="Times New Roman" w:hAnsi="Times New Roman" w:cs="Times New Roman"/>
          <w:sz w:val="24"/>
          <w:szCs w:val="24"/>
        </w:rPr>
        <w:t xml:space="preserve"> of our entire population</w:t>
      </w:r>
      <w:r w:rsidR="00EC0345">
        <w:rPr>
          <w:rFonts w:ascii="Times New Roman" w:eastAsia="Times New Roman" w:hAnsi="Times New Roman" w:cs="Times New Roman"/>
          <w:sz w:val="24"/>
          <w:szCs w:val="24"/>
        </w:rPr>
        <w:t xml:space="preserve">, human lives from lack of food and water as well as our infrastructure.  </w:t>
      </w:r>
    </w:p>
    <w:p w:rsidR="00AD2335" w:rsidRDefault="00AD2335" w:rsidP="00AD2335">
      <w:pPr>
        <w:spacing w:after="0" w:line="240" w:lineRule="auto"/>
        <w:jc w:val="both"/>
        <w:rPr>
          <w:rFonts w:ascii="Times New Roman" w:eastAsia="Times New Roman" w:hAnsi="Times New Roman" w:cs="Times New Roman"/>
          <w:sz w:val="24"/>
          <w:szCs w:val="24"/>
        </w:rPr>
      </w:pPr>
    </w:p>
    <w:p w:rsidR="00EC0345" w:rsidRDefault="0049349E" w:rsidP="0049349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As a nation we</w:t>
      </w:r>
      <w:r w:rsidR="00EC0345">
        <w:rPr>
          <w:rFonts w:ascii="Times New Roman" w:eastAsia="Times New Roman" w:hAnsi="Times New Roman" w:cs="Times New Roman"/>
          <w:sz w:val="24"/>
          <w:szCs w:val="24"/>
        </w:rPr>
        <w:t xml:space="preserve"> need to step back and realize we only have limited personnel, time, resources and money, and while all disasters are tragic and important to disaster victims the national government is not responsible for eve</w:t>
      </w:r>
      <w:r w:rsidR="00AD2335">
        <w:rPr>
          <w:rFonts w:ascii="Times New Roman" w:eastAsia="Times New Roman" w:hAnsi="Times New Roman" w:cs="Times New Roman"/>
          <w:sz w:val="24"/>
          <w:szCs w:val="24"/>
        </w:rPr>
        <w:t>ry disaster that threatens the S</w:t>
      </w:r>
      <w:r w:rsidR="00EC0345">
        <w:rPr>
          <w:rFonts w:ascii="Times New Roman" w:eastAsia="Times New Roman" w:hAnsi="Times New Roman" w:cs="Times New Roman"/>
          <w:sz w:val="24"/>
          <w:szCs w:val="24"/>
        </w:rPr>
        <w:t xml:space="preserve">tates.  </w:t>
      </w:r>
      <w:r w:rsidR="00AD2335">
        <w:rPr>
          <w:rFonts w:ascii="Times New Roman" w:eastAsia="Times New Roman" w:hAnsi="Times New Roman" w:cs="Times New Roman"/>
          <w:sz w:val="24"/>
          <w:szCs w:val="24"/>
        </w:rPr>
        <w:t>States need to right size</w:t>
      </w:r>
      <w:r>
        <w:rPr>
          <w:rFonts w:ascii="Times New Roman" w:eastAsia="Times New Roman" w:hAnsi="Times New Roman" w:cs="Times New Roman"/>
          <w:sz w:val="24"/>
          <w:szCs w:val="24"/>
        </w:rPr>
        <w:t>.</w:t>
      </w:r>
      <w:r w:rsidR="00AD2335">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The Federal government should</w:t>
      </w:r>
      <w:r w:rsidR="00EC0345">
        <w:rPr>
          <w:rFonts w:ascii="Times New Roman" w:eastAsia="Times New Roman" w:hAnsi="Times New Roman" w:cs="Times New Roman"/>
          <w:sz w:val="24"/>
          <w:szCs w:val="24"/>
        </w:rPr>
        <w:t xml:space="preserve"> focus on the larger disasters that have regional, national or global impacts on our security as well</w:t>
      </w:r>
      <w:r w:rsidR="00113FC1">
        <w:rPr>
          <w:rFonts w:ascii="Times New Roman" w:eastAsia="Times New Roman" w:hAnsi="Times New Roman" w:cs="Times New Roman"/>
          <w:sz w:val="24"/>
          <w:szCs w:val="24"/>
        </w:rPr>
        <w:t xml:space="preserve"> as those that truly overwhelm the S</w:t>
      </w:r>
      <w:r w:rsidR="00EC0345">
        <w:rPr>
          <w:rFonts w:ascii="Times New Roman" w:eastAsia="Times New Roman" w:hAnsi="Times New Roman" w:cs="Times New Roman"/>
          <w:sz w:val="24"/>
          <w:szCs w:val="24"/>
        </w:rPr>
        <w:t xml:space="preserve">tates.   </w:t>
      </w:r>
    </w:p>
    <w:p w:rsidR="0049349E" w:rsidRDefault="0049349E" w:rsidP="0049349E">
      <w:pPr>
        <w:spacing w:after="0" w:line="240" w:lineRule="auto"/>
        <w:jc w:val="both"/>
        <w:rPr>
          <w:rFonts w:ascii="Times New Roman" w:eastAsia="Times New Roman" w:hAnsi="Times New Roman" w:cs="Times New Roman"/>
          <w:sz w:val="24"/>
          <w:szCs w:val="24"/>
        </w:rPr>
      </w:pPr>
    </w:p>
    <w:p w:rsidR="00EC0345" w:rsidRDefault="00EC0345" w:rsidP="00672B5D">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States that cannot manage their budgets, right size their government staffing in accordance with a realistic tax base a.k.a. live within their means are the problem that is draining precious U.S. tax dollars and limited emergency personnel and resources away from truly larger more threatening disasters such as catastrophic droughts.  FEMA and the Federal Government as a whole needs to </w:t>
      </w:r>
      <w:r w:rsidR="00113FC1">
        <w:rPr>
          <w:rFonts w:ascii="Times New Roman" w:eastAsia="Times New Roman" w:hAnsi="Times New Roman" w:cs="Times New Roman"/>
          <w:sz w:val="24"/>
          <w:szCs w:val="24"/>
        </w:rPr>
        <w:t xml:space="preserve">partially </w:t>
      </w:r>
      <w:r>
        <w:rPr>
          <w:rFonts w:ascii="Times New Roman" w:eastAsia="Times New Roman" w:hAnsi="Times New Roman" w:cs="Times New Roman"/>
          <w:sz w:val="24"/>
          <w:szCs w:val="24"/>
        </w:rPr>
        <w:t xml:space="preserve">step away from the 1990’s approach </w:t>
      </w:r>
      <w:r w:rsidR="0049349E">
        <w:rPr>
          <w:rFonts w:ascii="Times New Roman" w:eastAsia="Times New Roman" w:hAnsi="Times New Roman" w:cs="Times New Roman"/>
          <w:sz w:val="24"/>
          <w:szCs w:val="24"/>
        </w:rPr>
        <w:t>of supporting many disaster</w:t>
      </w:r>
      <w:r w:rsidR="0055091A">
        <w:rPr>
          <w:rFonts w:ascii="Times New Roman" w:eastAsia="Times New Roman" w:hAnsi="Times New Roman" w:cs="Times New Roman"/>
          <w:sz w:val="24"/>
          <w:szCs w:val="24"/>
        </w:rPr>
        <w:t>s</w:t>
      </w:r>
      <w:r w:rsidR="0049349E">
        <w:rPr>
          <w:rFonts w:ascii="Times New Roman" w:eastAsia="Times New Roman" w:hAnsi="Times New Roman" w:cs="Times New Roman"/>
          <w:sz w:val="24"/>
          <w:szCs w:val="24"/>
        </w:rPr>
        <w:t xml:space="preserve"> that</w:t>
      </w:r>
      <w:r>
        <w:rPr>
          <w:rFonts w:ascii="Times New Roman" w:eastAsia="Times New Roman" w:hAnsi="Times New Roman" w:cs="Times New Roman"/>
          <w:sz w:val="24"/>
          <w:szCs w:val="24"/>
        </w:rPr>
        <w:t xml:space="preserve"> led to mission creep and involvement in many disasters that </w:t>
      </w:r>
      <w:r w:rsidR="00113FC1">
        <w:rPr>
          <w:rFonts w:ascii="Times New Roman" w:eastAsia="Times New Roman" w:hAnsi="Times New Roman" w:cs="Times New Roman"/>
          <w:sz w:val="24"/>
          <w:szCs w:val="24"/>
        </w:rPr>
        <w:t>the S</w:t>
      </w:r>
      <w:r>
        <w:rPr>
          <w:rFonts w:ascii="Times New Roman" w:eastAsia="Times New Roman" w:hAnsi="Times New Roman" w:cs="Times New Roman"/>
          <w:sz w:val="24"/>
          <w:szCs w:val="24"/>
        </w:rPr>
        <w:t xml:space="preserve">tates should be handling.  </w:t>
      </w:r>
    </w:p>
    <w:p w:rsidR="00EC0345" w:rsidRDefault="00EC0345" w:rsidP="00672B5D">
      <w:pPr>
        <w:spacing w:after="0" w:line="240" w:lineRule="auto"/>
        <w:jc w:val="both"/>
        <w:rPr>
          <w:rFonts w:ascii="Times New Roman" w:hAnsi="Times New Roman" w:cs="Times New Roman"/>
          <w:b/>
          <w:bCs/>
          <w:sz w:val="24"/>
          <w:szCs w:val="24"/>
        </w:rPr>
      </w:pPr>
    </w:p>
    <w:p w:rsidR="006018BD" w:rsidRPr="00F35DF4" w:rsidRDefault="00F06E41" w:rsidP="00672B5D">
      <w:pPr>
        <w:pStyle w:val="Heading1"/>
      </w:pPr>
      <w:bookmarkStart w:id="12" w:name="_Toc303263751"/>
      <w:r w:rsidRPr="00F35DF4">
        <w:t>RECOMMENDED PRESIDENTIAL ACTIONS</w:t>
      </w:r>
      <w:bookmarkEnd w:id="12"/>
    </w:p>
    <w:p w:rsidR="00F06E41" w:rsidRDefault="00F06E41" w:rsidP="00672B5D">
      <w:pPr>
        <w:spacing w:after="0" w:line="240" w:lineRule="auto"/>
        <w:rPr>
          <w:rFonts w:ascii="Times New Roman" w:hAnsi="Times New Roman" w:cs="Times New Roman"/>
          <w:sz w:val="24"/>
          <w:szCs w:val="24"/>
        </w:rPr>
      </w:pPr>
    </w:p>
    <w:p w:rsidR="00D5431D" w:rsidRDefault="00F35DF4" w:rsidP="00F06E41">
      <w:pPr>
        <w:spacing w:after="0" w:line="240" w:lineRule="auto"/>
        <w:rPr>
          <w:rFonts w:ascii="Times New Roman" w:hAnsi="Times New Roman" w:cs="Times New Roman"/>
          <w:sz w:val="24"/>
          <w:szCs w:val="24"/>
        </w:rPr>
      </w:pPr>
      <w:r>
        <w:rPr>
          <w:rFonts w:ascii="Times New Roman" w:hAnsi="Times New Roman" w:cs="Times New Roman"/>
          <w:sz w:val="24"/>
          <w:szCs w:val="24"/>
        </w:rPr>
        <w:t>President Obama recently stated in a speech:</w:t>
      </w:r>
    </w:p>
    <w:p w:rsidR="00F06E41" w:rsidRDefault="00F06E41" w:rsidP="00F06E41">
      <w:pPr>
        <w:spacing w:after="0" w:line="240" w:lineRule="auto"/>
        <w:jc w:val="center"/>
        <w:rPr>
          <w:rFonts w:ascii="Times New Roman" w:hAnsi="Times New Roman" w:cs="Times New Roman"/>
          <w:b/>
          <w:i/>
          <w:sz w:val="24"/>
          <w:szCs w:val="24"/>
        </w:rPr>
      </w:pPr>
    </w:p>
    <w:p w:rsidR="00C3258A" w:rsidRPr="00C3258A" w:rsidRDefault="00C3258A" w:rsidP="00F06E41">
      <w:pPr>
        <w:spacing w:after="0" w:line="240" w:lineRule="auto"/>
        <w:jc w:val="center"/>
        <w:rPr>
          <w:rFonts w:ascii="Times New Roman" w:eastAsia="Times New Roman" w:hAnsi="Times New Roman" w:cs="Times New Roman"/>
          <w:sz w:val="24"/>
          <w:szCs w:val="24"/>
        </w:rPr>
      </w:pPr>
      <w:r w:rsidRPr="00BE5635">
        <w:rPr>
          <w:rFonts w:ascii="Times New Roman" w:hAnsi="Times New Roman" w:cs="Times New Roman"/>
          <w:b/>
          <w:i/>
          <w:sz w:val="24"/>
          <w:szCs w:val="24"/>
        </w:rPr>
        <w:t xml:space="preserve">“Now, too much government -- if it’s oppressive and </w:t>
      </w:r>
      <w:r w:rsidRPr="00BE5635">
        <w:rPr>
          <w:rFonts w:ascii="Times New Roman" w:hAnsi="Times New Roman" w:cs="Times New Roman"/>
          <w:b/>
          <w:i/>
          <w:sz w:val="24"/>
          <w:szCs w:val="24"/>
          <w:u w:val="single"/>
        </w:rPr>
        <w:t>bureaucratic</w:t>
      </w:r>
      <w:r w:rsidRPr="00BE5635">
        <w:rPr>
          <w:rFonts w:ascii="Times New Roman" w:hAnsi="Times New Roman" w:cs="Times New Roman"/>
          <w:b/>
          <w:i/>
          <w:sz w:val="24"/>
          <w:szCs w:val="24"/>
        </w:rPr>
        <w:t xml:space="preserve"> and it’s not listening to people </w:t>
      </w:r>
      <w:r w:rsidRPr="00BE5635">
        <w:rPr>
          <w:rFonts w:ascii="Times New Roman" w:hAnsi="Times New Roman" w:cs="Times New Roman"/>
          <w:b/>
          <w:i/>
          <w:sz w:val="24"/>
          <w:szCs w:val="24"/>
          <w:u w:val="single"/>
        </w:rPr>
        <w:t>and it’s not responsive to the needs of people</w:t>
      </w:r>
      <w:r w:rsidRPr="00BE5635">
        <w:rPr>
          <w:rFonts w:ascii="Times New Roman" w:hAnsi="Times New Roman" w:cs="Times New Roman"/>
          <w:b/>
          <w:i/>
          <w:sz w:val="24"/>
          <w:szCs w:val="24"/>
        </w:rPr>
        <w:t xml:space="preserve"> and isn’t customer friendly -- </w:t>
      </w:r>
      <w:r w:rsidRPr="00BE5635">
        <w:rPr>
          <w:rFonts w:ascii="Times New Roman" w:hAnsi="Times New Roman" w:cs="Times New Roman"/>
          <w:b/>
          <w:i/>
          <w:sz w:val="24"/>
          <w:szCs w:val="24"/>
          <w:u w:val="single"/>
        </w:rPr>
        <w:t>that’s a problem</w:t>
      </w:r>
      <w:r w:rsidRPr="00BE5635">
        <w:rPr>
          <w:rFonts w:ascii="Times New Roman" w:hAnsi="Times New Roman" w:cs="Times New Roman"/>
          <w:b/>
          <w:i/>
          <w:sz w:val="24"/>
          <w:szCs w:val="24"/>
        </w:rPr>
        <w:t xml:space="preserve">. And if you stand in line at some government office and nobody seems to be paying any attention to you, well, that needs </w:t>
      </w:r>
      <w:r w:rsidR="00F35DF4" w:rsidRPr="00BE5635">
        <w:rPr>
          <w:rFonts w:ascii="Times New Roman" w:hAnsi="Times New Roman" w:cs="Times New Roman"/>
          <w:b/>
          <w:i/>
          <w:sz w:val="24"/>
          <w:szCs w:val="24"/>
        </w:rPr>
        <w:t>to be fixed.”</w:t>
      </w:r>
      <w:r w:rsidR="00F35DF4">
        <w:rPr>
          <w:rFonts w:ascii="Times New Roman" w:hAnsi="Times New Roman" w:cs="Times New Roman"/>
          <w:sz w:val="24"/>
          <w:szCs w:val="24"/>
        </w:rPr>
        <w:t xml:space="preserve"> President Obama, </w:t>
      </w:r>
      <w:r w:rsidRPr="00C3258A">
        <w:rPr>
          <w:rFonts w:ascii="Times New Roman" w:eastAsia="Times New Roman" w:hAnsi="Times New Roman" w:cs="Times New Roman"/>
          <w:sz w:val="24"/>
          <w:szCs w:val="24"/>
        </w:rPr>
        <w:t>August 15, 2011,</w:t>
      </w:r>
    </w:p>
    <w:p w:rsidR="00F06E41" w:rsidRDefault="00F06E41" w:rsidP="00F06E41">
      <w:pPr>
        <w:spacing w:after="0" w:line="240" w:lineRule="auto"/>
        <w:jc w:val="both"/>
        <w:rPr>
          <w:rFonts w:ascii="Times New Roman" w:hAnsi="Times New Roman" w:cs="Times New Roman"/>
          <w:sz w:val="24"/>
          <w:szCs w:val="24"/>
        </w:rPr>
      </w:pPr>
    </w:p>
    <w:p w:rsidR="00C85CBF" w:rsidRDefault="00F35DF4" w:rsidP="00F06E4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President Obama did not create the problem of a la</w:t>
      </w:r>
      <w:r w:rsidR="0055091A">
        <w:rPr>
          <w:rFonts w:ascii="Times New Roman" w:hAnsi="Times New Roman" w:cs="Times New Roman"/>
          <w:sz w:val="24"/>
          <w:szCs w:val="24"/>
        </w:rPr>
        <w:t>ck of a national drought policy or the</w:t>
      </w:r>
      <w:r>
        <w:rPr>
          <w:rFonts w:ascii="Times New Roman" w:hAnsi="Times New Roman" w:cs="Times New Roman"/>
          <w:sz w:val="24"/>
          <w:szCs w:val="24"/>
        </w:rPr>
        <w:t xml:space="preserve"> failure to fully </w:t>
      </w:r>
      <w:r w:rsidR="0049349E">
        <w:rPr>
          <w:rFonts w:ascii="Times New Roman" w:hAnsi="Times New Roman" w:cs="Times New Roman"/>
          <w:sz w:val="24"/>
          <w:szCs w:val="24"/>
        </w:rPr>
        <w:t xml:space="preserve">put in place </w:t>
      </w:r>
      <w:r>
        <w:rPr>
          <w:rFonts w:ascii="Times New Roman" w:hAnsi="Times New Roman" w:cs="Times New Roman"/>
          <w:sz w:val="24"/>
          <w:szCs w:val="24"/>
        </w:rPr>
        <w:t xml:space="preserve">emergency planning </w:t>
      </w:r>
      <w:r w:rsidR="0049349E">
        <w:rPr>
          <w:rFonts w:ascii="Times New Roman" w:hAnsi="Times New Roman" w:cs="Times New Roman"/>
          <w:sz w:val="24"/>
          <w:szCs w:val="24"/>
        </w:rPr>
        <w:t>for drought, nor the failure to clearly re-affirm that severe and catastrophic drought</w:t>
      </w:r>
      <w:r>
        <w:rPr>
          <w:rFonts w:ascii="Times New Roman" w:hAnsi="Times New Roman" w:cs="Times New Roman"/>
          <w:sz w:val="24"/>
          <w:szCs w:val="24"/>
        </w:rPr>
        <w:t xml:space="preserve"> operations squarely within FEMA’s leadership as </w:t>
      </w:r>
      <w:r w:rsidR="0055091A">
        <w:rPr>
          <w:rFonts w:ascii="Times New Roman" w:hAnsi="Times New Roman" w:cs="Times New Roman"/>
          <w:sz w:val="24"/>
          <w:szCs w:val="24"/>
        </w:rPr>
        <w:t>is the case with</w:t>
      </w:r>
      <w:r>
        <w:rPr>
          <w:rFonts w:ascii="Times New Roman" w:hAnsi="Times New Roman" w:cs="Times New Roman"/>
          <w:sz w:val="24"/>
          <w:szCs w:val="24"/>
        </w:rPr>
        <w:t xml:space="preserve"> most other disasters </w:t>
      </w:r>
      <w:r w:rsidR="0055091A">
        <w:rPr>
          <w:rFonts w:ascii="Times New Roman" w:hAnsi="Times New Roman" w:cs="Times New Roman"/>
          <w:sz w:val="24"/>
          <w:szCs w:val="24"/>
        </w:rPr>
        <w:t>whereby they</w:t>
      </w:r>
      <w:r>
        <w:rPr>
          <w:rFonts w:ascii="Times New Roman" w:hAnsi="Times New Roman" w:cs="Times New Roman"/>
          <w:sz w:val="24"/>
          <w:szCs w:val="24"/>
        </w:rPr>
        <w:t xml:space="preserve"> direct and coordinate national efforts as part of our </w:t>
      </w:r>
      <w:r>
        <w:rPr>
          <w:rFonts w:ascii="Times New Roman" w:hAnsi="Times New Roman" w:cs="Times New Roman"/>
          <w:sz w:val="24"/>
          <w:szCs w:val="24"/>
        </w:rPr>
        <w:lastRenderedPageBreak/>
        <w:t>national system of emergency management</w:t>
      </w:r>
      <w:r w:rsidR="0049349E">
        <w:rPr>
          <w:rFonts w:ascii="Times New Roman" w:hAnsi="Times New Roman" w:cs="Times New Roman"/>
          <w:sz w:val="24"/>
          <w:szCs w:val="24"/>
        </w:rPr>
        <w:t xml:space="preserve">.  But, the President has </w:t>
      </w:r>
      <w:r w:rsidR="009F3CE9">
        <w:rPr>
          <w:rFonts w:ascii="Times New Roman" w:hAnsi="Times New Roman" w:cs="Times New Roman"/>
          <w:sz w:val="24"/>
          <w:szCs w:val="24"/>
        </w:rPr>
        <w:t xml:space="preserve">a </w:t>
      </w:r>
      <w:r w:rsidR="00C430A8">
        <w:rPr>
          <w:rFonts w:ascii="Times New Roman" w:hAnsi="Times New Roman" w:cs="Times New Roman"/>
          <w:sz w:val="24"/>
          <w:szCs w:val="24"/>
        </w:rPr>
        <w:t xml:space="preserve">catastrophic </w:t>
      </w:r>
      <w:r w:rsidR="009F3CE9">
        <w:rPr>
          <w:rFonts w:ascii="Times New Roman" w:hAnsi="Times New Roman" w:cs="Times New Roman"/>
          <w:sz w:val="24"/>
          <w:szCs w:val="24"/>
        </w:rPr>
        <w:t xml:space="preserve">drought </w:t>
      </w:r>
      <w:r w:rsidR="0049349E">
        <w:rPr>
          <w:rFonts w:ascii="Times New Roman" w:hAnsi="Times New Roman" w:cs="Times New Roman"/>
          <w:sz w:val="24"/>
          <w:szCs w:val="24"/>
        </w:rPr>
        <w:t>that is</w:t>
      </w:r>
      <w:r w:rsidR="00C430A8">
        <w:rPr>
          <w:rFonts w:ascii="Times New Roman" w:hAnsi="Times New Roman" w:cs="Times New Roman"/>
          <w:sz w:val="24"/>
          <w:szCs w:val="24"/>
        </w:rPr>
        <w:t xml:space="preserve"> growing</w:t>
      </w:r>
      <w:r w:rsidR="0049349E">
        <w:rPr>
          <w:rFonts w:ascii="Times New Roman" w:hAnsi="Times New Roman" w:cs="Times New Roman"/>
          <w:sz w:val="24"/>
          <w:szCs w:val="24"/>
        </w:rPr>
        <w:t>, and is in serious need of addressing</w:t>
      </w:r>
      <w:r w:rsidR="00C430A8">
        <w:rPr>
          <w:rFonts w:ascii="Times New Roman" w:hAnsi="Times New Roman" w:cs="Times New Roman"/>
          <w:sz w:val="24"/>
          <w:szCs w:val="24"/>
        </w:rPr>
        <w:t xml:space="preserve">. Only, the President can fully and quickly place the “train back on track” so to speak. </w:t>
      </w:r>
      <w:r w:rsidR="00C3258A">
        <w:rPr>
          <w:rFonts w:ascii="Times New Roman" w:hAnsi="Times New Roman" w:cs="Times New Roman"/>
          <w:sz w:val="24"/>
          <w:szCs w:val="24"/>
        </w:rPr>
        <w:t xml:space="preserve"> </w:t>
      </w:r>
    </w:p>
    <w:p w:rsidR="00F06E41" w:rsidRDefault="00F06E41" w:rsidP="00F06E41">
      <w:pPr>
        <w:spacing w:after="0" w:line="240" w:lineRule="auto"/>
        <w:jc w:val="both"/>
        <w:rPr>
          <w:rFonts w:ascii="Times New Roman" w:hAnsi="Times New Roman" w:cs="Times New Roman"/>
          <w:sz w:val="24"/>
          <w:szCs w:val="24"/>
        </w:rPr>
      </w:pPr>
    </w:p>
    <w:p w:rsidR="00C85CBF" w:rsidRDefault="0055091A" w:rsidP="002E375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In July of 2011, we wrote a quick</w:t>
      </w:r>
      <w:r w:rsidR="00C430A8">
        <w:rPr>
          <w:rFonts w:ascii="Times New Roman" w:hAnsi="Times New Roman" w:cs="Times New Roman"/>
          <w:sz w:val="24"/>
          <w:szCs w:val="24"/>
        </w:rPr>
        <w:t xml:space="preserve"> initial </w:t>
      </w:r>
      <w:r w:rsidR="003A68D9">
        <w:rPr>
          <w:rFonts w:ascii="Times New Roman" w:hAnsi="Times New Roman" w:cs="Times New Roman"/>
          <w:sz w:val="24"/>
          <w:szCs w:val="24"/>
        </w:rPr>
        <w:t xml:space="preserve">“no frills” </w:t>
      </w:r>
      <w:r w:rsidR="00C430A8">
        <w:rPr>
          <w:rFonts w:ascii="Times New Roman" w:hAnsi="Times New Roman" w:cs="Times New Roman"/>
          <w:sz w:val="24"/>
          <w:szCs w:val="24"/>
        </w:rPr>
        <w:t xml:space="preserve">paper </w:t>
      </w:r>
      <w:r w:rsidR="00C430A8" w:rsidRPr="003A68D9">
        <w:rPr>
          <w:rFonts w:ascii="Times New Roman" w:hAnsi="Times New Roman" w:cs="Times New Roman"/>
          <w:sz w:val="24"/>
          <w:szCs w:val="24"/>
        </w:rPr>
        <w:t>titled</w:t>
      </w:r>
      <w:r w:rsidR="00C430A8" w:rsidRPr="00C430A8">
        <w:rPr>
          <w:rFonts w:ascii="Times New Roman" w:hAnsi="Times New Roman" w:cs="Times New Roman"/>
          <w:b/>
          <w:i/>
          <w:sz w:val="24"/>
          <w:szCs w:val="24"/>
        </w:rPr>
        <w:t xml:space="preserve"> “Drought in the Heartland: Threatens U.S. Ec</w:t>
      </w:r>
      <w:r>
        <w:rPr>
          <w:rFonts w:ascii="Times New Roman" w:hAnsi="Times New Roman" w:cs="Times New Roman"/>
          <w:b/>
          <w:i/>
          <w:sz w:val="24"/>
          <w:szCs w:val="24"/>
        </w:rPr>
        <w:t>onomic Recovery and Food Supply</w:t>
      </w:r>
      <w:r w:rsidR="00C430A8" w:rsidRPr="00C430A8">
        <w:rPr>
          <w:rFonts w:ascii="Times New Roman" w:hAnsi="Times New Roman" w:cs="Times New Roman"/>
          <w:b/>
          <w:i/>
          <w:sz w:val="24"/>
          <w:szCs w:val="24"/>
        </w:rPr>
        <w:t>”</w:t>
      </w:r>
      <w:r w:rsidR="00C430A8">
        <w:rPr>
          <w:rFonts w:ascii="Times New Roman" w:hAnsi="Times New Roman" w:cs="Times New Roman"/>
          <w:sz w:val="24"/>
          <w:szCs w:val="24"/>
        </w:rPr>
        <w:t xml:space="preserve"> to create awareness at the state and national levels with initial immediate and long-term recommendations to</w:t>
      </w:r>
      <w:r>
        <w:rPr>
          <w:rFonts w:ascii="Times New Roman" w:hAnsi="Times New Roman" w:cs="Times New Roman"/>
          <w:sz w:val="24"/>
          <w:szCs w:val="24"/>
        </w:rPr>
        <w:t xml:space="preserve"> get the process started. Since</w:t>
      </w:r>
      <w:r w:rsidR="00C430A8">
        <w:rPr>
          <w:rFonts w:ascii="Times New Roman" w:hAnsi="Times New Roman" w:cs="Times New Roman"/>
          <w:sz w:val="24"/>
          <w:szCs w:val="24"/>
        </w:rPr>
        <w:t xml:space="preserve"> then we have taken </w:t>
      </w:r>
      <w:r w:rsidR="00E57640">
        <w:rPr>
          <w:rFonts w:ascii="Times New Roman" w:hAnsi="Times New Roman" w:cs="Times New Roman"/>
          <w:sz w:val="24"/>
          <w:szCs w:val="24"/>
        </w:rPr>
        <w:t>our</w:t>
      </w:r>
      <w:r w:rsidR="00C430A8">
        <w:rPr>
          <w:rFonts w:ascii="Times New Roman" w:hAnsi="Times New Roman" w:cs="Times New Roman"/>
          <w:sz w:val="24"/>
          <w:szCs w:val="24"/>
        </w:rPr>
        <w:t xml:space="preserve"> ten point plan and used that as a basis to conduct further analysis that should have been con</w:t>
      </w:r>
      <w:r w:rsidR="00E57640">
        <w:rPr>
          <w:rFonts w:ascii="Times New Roman" w:hAnsi="Times New Roman" w:cs="Times New Roman"/>
          <w:sz w:val="24"/>
          <w:szCs w:val="24"/>
        </w:rPr>
        <w:t xml:space="preserve">ducted at the Federal level or by </w:t>
      </w:r>
      <w:r w:rsidR="00C430A8">
        <w:rPr>
          <w:rFonts w:ascii="Times New Roman" w:hAnsi="Times New Roman" w:cs="Times New Roman"/>
          <w:sz w:val="24"/>
          <w:szCs w:val="24"/>
        </w:rPr>
        <w:t xml:space="preserve">selected policy analysts </w:t>
      </w:r>
      <w:r w:rsidR="00E57640">
        <w:rPr>
          <w:rFonts w:ascii="Times New Roman" w:hAnsi="Times New Roman" w:cs="Times New Roman"/>
          <w:sz w:val="24"/>
          <w:szCs w:val="24"/>
        </w:rPr>
        <w:t>for the State Governor</w:t>
      </w:r>
      <w:r w:rsidR="00C430A8">
        <w:rPr>
          <w:rFonts w:ascii="Times New Roman" w:hAnsi="Times New Roman" w:cs="Times New Roman"/>
          <w:sz w:val="24"/>
          <w:szCs w:val="24"/>
        </w:rPr>
        <w:t>s of Texas, Oklahoma and other states</w:t>
      </w:r>
      <w:r w:rsidR="00E87EA6">
        <w:rPr>
          <w:rFonts w:ascii="Times New Roman" w:hAnsi="Times New Roman" w:cs="Times New Roman"/>
          <w:sz w:val="24"/>
          <w:szCs w:val="24"/>
        </w:rPr>
        <w:t xml:space="preserve">, who get paid and </w:t>
      </w:r>
      <w:r>
        <w:rPr>
          <w:rFonts w:ascii="Times New Roman" w:hAnsi="Times New Roman" w:cs="Times New Roman"/>
          <w:sz w:val="24"/>
          <w:szCs w:val="24"/>
        </w:rPr>
        <w:t>have more resources then we do</w:t>
      </w:r>
      <w:r w:rsidR="0049349E">
        <w:rPr>
          <w:rFonts w:ascii="Times New Roman" w:hAnsi="Times New Roman" w:cs="Times New Roman"/>
          <w:sz w:val="24"/>
          <w:szCs w:val="24"/>
        </w:rPr>
        <w:t xml:space="preserve">, which if followed they would </w:t>
      </w:r>
      <w:r w:rsidR="007A1CCB">
        <w:rPr>
          <w:rFonts w:ascii="Times New Roman" w:hAnsi="Times New Roman" w:cs="Times New Roman"/>
          <w:sz w:val="24"/>
          <w:szCs w:val="24"/>
        </w:rPr>
        <w:t>have arrived</w:t>
      </w:r>
      <w:r w:rsidR="00C430A8">
        <w:rPr>
          <w:rFonts w:ascii="Times New Roman" w:hAnsi="Times New Roman" w:cs="Times New Roman"/>
          <w:sz w:val="24"/>
          <w:szCs w:val="24"/>
        </w:rPr>
        <w:t xml:space="preserve"> at the following core recommendations</w:t>
      </w:r>
      <w:r w:rsidR="000C1DBD">
        <w:rPr>
          <w:rFonts w:ascii="Times New Roman" w:hAnsi="Times New Roman" w:cs="Times New Roman"/>
          <w:sz w:val="24"/>
          <w:szCs w:val="24"/>
        </w:rPr>
        <w:t xml:space="preserve"> at a minimum</w:t>
      </w:r>
      <w:r w:rsidR="00C430A8">
        <w:rPr>
          <w:rFonts w:ascii="Times New Roman" w:hAnsi="Times New Roman" w:cs="Times New Roman"/>
          <w:sz w:val="24"/>
          <w:szCs w:val="24"/>
        </w:rPr>
        <w:t>.</w:t>
      </w:r>
    </w:p>
    <w:p w:rsidR="00F06E41" w:rsidRDefault="00F06E41" w:rsidP="002E3759">
      <w:pPr>
        <w:spacing w:after="0" w:line="240" w:lineRule="auto"/>
        <w:jc w:val="both"/>
        <w:rPr>
          <w:rFonts w:ascii="Times New Roman" w:hAnsi="Times New Roman" w:cs="Times New Roman"/>
          <w:sz w:val="24"/>
          <w:szCs w:val="24"/>
        </w:rPr>
      </w:pPr>
    </w:p>
    <w:p w:rsidR="00C430A8" w:rsidRPr="008E2D1F" w:rsidRDefault="00C430A8" w:rsidP="002E3759">
      <w:pPr>
        <w:pStyle w:val="ListParagraph"/>
        <w:numPr>
          <w:ilvl w:val="0"/>
          <w:numId w:val="2"/>
        </w:numPr>
        <w:spacing w:after="0" w:line="240" w:lineRule="auto"/>
        <w:jc w:val="both"/>
        <w:rPr>
          <w:rFonts w:ascii="Times New Roman" w:hAnsi="Times New Roman" w:cs="Times New Roman"/>
          <w:b/>
          <w:sz w:val="24"/>
          <w:szCs w:val="24"/>
        </w:rPr>
      </w:pPr>
      <w:r w:rsidRPr="008E2D1F">
        <w:rPr>
          <w:rFonts w:ascii="Times New Roman" w:hAnsi="Times New Roman" w:cs="Times New Roman"/>
          <w:b/>
          <w:sz w:val="24"/>
          <w:szCs w:val="24"/>
        </w:rPr>
        <w:t xml:space="preserve">Appointment of a National Drought and Food Security Czar </w:t>
      </w:r>
    </w:p>
    <w:p w:rsidR="00BE5635" w:rsidRDefault="00BE5635" w:rsidP="002E3759">
      <w:pPr>
        <w:pStyle w:val="ListParagraph"/>
        <w:spacing w:after="0" w:line="240" w:lineRule="auto"/>
        <w:ind w:left="360"/>
        <w:jc w:val="both"/>
        <w:rPr>
          <w:rFonts w:ascii="Times New Roman" w:hAnsi="Times New Roman" w:cs="Times New Roman"/>
          <w:sz w:val="24"/>
          <w:szCs w:val="24"/>
        </w:rPr>
      </w:pPr>
    </w:p>
    <w:p w:rsidR="00BE5635" w:rsidRDefault="00BE5635" w:rsidP="009F08A1">
      <w:pPr>
        <w:pStyle w:val="ListParagraph"/>
        <w:numPr>
          <w:ilvl w:val="0"/>
          <w:numId w:val="3"/>
        </w:numPr>
        <w:autoSpaceDE w:val="0"/>
        <w:autoSpaceDN w:val="0"/>
        <w:adjustRightInd w:val="0"/>
        <w:spacing w:after="0" w:line="240" w:lineRule="auto"/>
        <w:ind w:left="720"/>
        <w:jc w:val="both"/>
        <w:rPr>
          <w:rFonts w:ascii="Times New Roman" w:hAnsi="Times New Roman" w:cs="Times New Roman"/>
          <w:sz w:val="24"/>
          <w:szCs w:val="24"/>
        </w:rPr>
      </w:pPr>
      <w:r w:rsidRPr="00BE5635">
        <w:rPr>
          <w:rFonts w:ascii="Times New Roman" w:hAnsi="Times New Roman" w:cs="Times New Roman"/>
          <w:sz w:val="24"/>
          <w:szCs w:val="24"/>
        </w:rPr>
        <w:t xml:space="preserve">The </w:t>
      </w:r>
      <w:r w:rsidR="0049349E">
        <w:rPr>
          <w:rFonts w:ascii="Times New Roman" w:hAnsi="Times New Roman" w:cs="Times New Roman"/>
          <w:sz w:val="24"/>
          <w:szCs w:val="24"/>
        </w:rPr>
        <w:t xml:space="preserve">National Drought and Food Security </w:t>
      </w:r>
      <w:r w:rsidRPr="00BE5635">
        <w:rPr>
          <w:rFonts w:ascii="Times New Roman" w:hAnsi="Times New Roman" w:cs="Times New Roman"/>
          <w:sz w:val="24"/>
          <w:szCs w:val="24"/>
        </w:rPr>
        <w:t xml:space="preserve">Czar needs to </w:t>
      </w:r>
      <w:r w:rsidR="0049349E">
        <w:rPr>
          <w:rFonts w:ascii="Times New Roman" w:hAnsi="Times New Roman" w:cs="Times New Roman"/>
          <w:sz w:val="24"/>
          <w:szCs w:val="24"/>
        </w:rPr>
        <w:t xml:space="preserve">quickly </w:t>
      </w:r>
      <w:r w:rsidRPr="00BE5635">
        <w:rPr>
          <w:rFonts w:ascii="Times New Roman" w:hAnsi="Times New Roman" w:cs="Times New Roman"/>
          <w:sz w:val="24"/>
          <w:szCs w:val="24"/>
        </w:rPr>
        <w:t>pull together the disparate interagency efforts, primarily under USDA for this catastrophic drought as an initial priority.</w:t>
      </w:r>
    </w:p>
    <w:p w:rsidR="00BE5635" w:rsidRDefault="00BE5635" w:rsidP="009F08A1">
      <w:pPr>
        <w:pStyle w:val="ListParagraph"/>
        <w:numPr>
          <w:ilvl w:val="0"/>
          <w:numId w:val="3"/>
        </w:numPr>
        <w:autoSpaceDE w:val="0"/>
        <w:autoSpaceDN w:val="0"/>
        <w:adjustRightInd w:val="0"/>
        <w:spacing w:after="0" w:line="240" w:lineRule="auto"/>
        <w:ind w:left="720"/>
        <w:jc w:val="both"/>
        <w:rPr>
          <w:rFonts w:ascii="Times New Roman" w:hAnsi="Times New Roman" w:cs="Times New Roman"/>
          <w:sz w:val="24"/>
          <w:szCs w:val="24"/>
        </w:rPr>
      </w:pPr>
      <w:r>
        <w:rPr>
          <w:rFonts w:ascii="Times New Roman" w:hAnsi="Times New Roman" w:cs="Times New Roman"/>
          <w:sz w:val="24"/>
          <w:szCs w:val="24"/>
        </w:rPr>
        <w:t>His initial four priorities should be:</w:t>
      </w:r>
    </w:p>
    <w:p w:rsidR="00BE5635" w:rsidRDefault="009F08A1" w:rsidP="009F08A1">
      <w:pPr>
        <w:pStyle w:val="ListParagraph"/>
        <w:numPr>
          <w:ilvl w:val="0"/>
          <w:numId w:val="11"/>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W</w:t>
      </w:r>
      <w:r w:rsidR="0049349E">
        <w:rPr>
          <w:rFonts w:ascii="Times New Roman" w:hAnsi="Times New Roman" w:cs="Times New Roman"/>
          <w:sz w:val="24"/>
          <w:szCs w:val="24"/>
        </w:rPr>
        <w:t xml:space="preserve">ork with USDA, FEMA, </w:t>
      </w:r>
      <w:r w:rsidR="00BE5635">
        <w:rPr>
          <w:rFonts w:ascii="Times New Roman" w:hAnsi="Times New Roman" w:cs="Times New Roman"/>
          <w:sz w:val="24"/>
          <w:szCs w:val="24"/>
        </w:rPr>
        <w:t>DOD</w:t>
      </w:r>
      <w:r w:rsidR="0049349E">
        <w:rPr>
          <w:rFonts w:ascii="Times New Roman" w:hAnsi="Times New Roman" w:cs="Times New Roman"/>
          <w:sz w:val="24"/>
          <w:szCs w:val="24"/>
        </w:rPr>
        <w:t>, DOT, the States</w:t>
      </w:r>
      <w:r w:rsidR="00BE5635">
        <w:rPr>
          <w:rFonts w:ascii="Times New Roman" w:hAnsi="Times New Roman" w:cs="Times New Roman"/>
          <w:sz w:val="24"/>
          <w:szCs w:val="24"/>
        </w:rPr>
        <w:t xml:space="preserve"> </w:t>
      </w:r>
      <w:r w:rsidR="0049349E">
        <w:rPr>
          <w:rFonts w:ascii="Times New Roman" w:hAnsi="Times New Roman" w:cs="Times New Roman"/>
          <w:sz w:val="24"/>
          <w:szCs w:val="24"/>
        </w:rPr>
        <w:t xml:space="preserve">and private sector </w:t>
      </w:r>
      <w:r w:rsidR="00BE5635">
        <w:rPr>
          <w:rFonts w:ascii="Times New Roman" w:hAnsi="Times New Roman" w:cs="Times New Roman"/>
          <w:sz w:val="24"/>
          <w:szCs w:val="24"/>
        </w:rPr>
        <w:t>to protect America’s livestock through emergency creation and implementation of a National Emergency Livestock Hay/Feed Program.</w:t>
      </w:r>
    </w:p>
    <w:p w:rsidR="009F08A1" w:rsidRDefault="009F08A1" w:rsidP="009F08A1">
      <w:pPr>
        <w:pStyle w:val="ListParagraph"/>
        <w:numPr>
          <w:ilvl w:val="0"/>
          <w:numId w:val="11"/>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Creation of</w:t>
      </w:r>
      <w:r w:rsidR="00BE5635">
        <w:rPr>
          <w:rFonts w:ascii="Times New Roman" w:hAnsi="Times New Roman" w:cs="Times New Roman"/>
          <w:sz w:val="24"/>
          <w:szCs w:val="24"/>
        </w:rPr>
        <w:t xml:space="preserve"> a Nati</w:t>
      </w:r>
      <w:r w:rsidR="0049349E">
        <w:rPr>
          <w:rFonts w:ascii="Times New Roman" w:hAnsi="Times New Roman" w:cs="Times New Roman"/>
          <w:sz w:val="24"/>
          <w:szCs w:val="24"/>
        </w:rPr>
        <w:t>onal Drought Policy.</w:t>
      </w:r>
    </w:p>
    <w:p w:rsidR="00BE5635" w:rsidRDefault="0055091A" w:rsidP="009F08A1">
      <w:pPr>
        <w:pStyle w:val="ListParagraph"/>
        <w:numPr>
          <w:ilvl w:val="0"/>
          <w:numId w:val="11"/>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Ensuring severe and catastrophic d</w:t>
      </w:r>
      <w:r w:rsidR="009F08A1">
        <w:rPr>
          <w:rFonts w:ascii="Times New Roman" w:hAnsi="Times New Roman" w:cs="Times New Roman"/>
          <w:sz w:val="24"/>
          <w:szCs w:val="24"/>
        </w:rPr>
        <w:t xml:space="preserve">rought </w:t>
      </w:r>
      <w:r>
        <w:rPr>
          <w:rFonts w:ascii="Times New Roman" w:hAnsi="Times New Roman" w:cs="Times New Roman"/>
          <w:sz w:val="24"/>
          <w:szCs w:val="24"/>
        </w:rPr>
        <w:t>d</w:t>
      </w:r>
      <w:r w:rsidR="00BE5635">
        <w:rPr>
          <w:rFonts w:ascii="Times New Roman" w:hAnsi="Times New Roman" w:cs="Times New Roman"/>
          <w:sz w:val="24"/>
          <w:szCs w:val="24"/>
        </w:rPr>
        <w:t>eclaration</w:t>
      </w:r>
      <w:r w:rsidR="009F08A1">
        <w:rPr>
          <w:rFonts w:ascii="Times New Roman" w:hAnsi="Times New Roman" w:cs="Times New Roman"/>
          <w:sz w:val="24"/>
          <w:szCs w:val="24"/>
        </w:rPr>
        <w:t xml:space="preserve">s are </w:t>
      </w:r>
      <w:r w:rsidR="0049349E">
        <w:rPr>
          <w:rFonts w:ascii="Times New Roman" w:hAnsi="Times New Roman" w:cs="Times New Roman"/>
          <w:sz w:val="24"/>
          <w:szCs w:val="24"/>
        </w:rPr>
        <w:t xml:space="preserve">only </w:t>
      </w:r>
      <w:r w:rsidR="009F08A1">
        <w:rPr>
          <w:rFonts w:ascii="Times New Roman" w:hAnsi="Times New Roman" w:cs="Times New Roman"/>
          <w:sz w:val="24"/>
          <w:szCs w:val="24"/>
        </w:rPr>
        <w:t>Presidential</w:t>
      </w:r>
      <w:r w:rsidR="0049349E">
        <w:rPr>
          <w:rFonts w:ascii="Times New Roman" w:hAnsi="Times New Roman" w:cs="Times New Roman"/>
          <w:sz w:val="24"/>
          <w:szCs w:val="24"/>
        </w:rPr>
        <w:t>.</w:t>
      </w:r>
    </w:p>
    <w:p w:rsidR="002E3759" w:rsidRDefault="009F08A1" w:rsidP="002E3759">
      <w:pPr>
        <w:pStyle w:val="ListParagraph"/>
        <w:numPr>
          <w:ilvl w:val="0"/>
          <w:numId w:val="11"/>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Draft </w:t>
      </w:r>
      <w:r w:rsidR="00BE5635">
        <w:rPr>
          <w:rFonts w:ascii="Times New Roman" w:hAnsi="Times New Roman" w:cs="Times New Roman"/>
          <w:sz w:val="24"/>
          <w:szCs w:val="24"/>
        </w:rPr>
        <w:t>a</w:t>
      </w:r>
      <w:r w:rsidR="008506C5">
        <w:rPr>
          <w:rFonts w:ascii="Times New Roman" w:hAnsi="Times New Roman" w:cs="Times New Roman"/>
          <w:sz w:val="24"/>
          <w:szCs w:val="24"/>
        </w:rPr>
        <w:t>n</w:t>
      </w:r>
      <w:r w:rsidR="00BE5635">
        <w:rPr>
          <w:rFonts w:ascii="Times New Roman" w:hAnsi="Times New Roman" w:cs="Times New Roman"/>
          <w:sz w:val="24"/>
          <w:szCs w:val="24"/>
        </w:rPr>
        <w:t xml:space="preserve"> Executive Order </w:t>
      </w:r>
      <w:r w:rsidR="00924F0C">
        <w:rPr>
          <w:rFonts w:ascii="Times New Roman" w:hAnsi="Times New Roman" w:cs="Times New Roman"/>
          <w:sz w:val="24"/>
          <w:szCs w:val="24"/>
        </w:rPr>
        <w:t>clearly d</w:t>
      </w:r>
      <w:r w:rsidR="00BE5635">
        <w:rPr>
          <w:rFonts w:ascii="Times New Roman" w:hAnsi="Times New Roman" w:cs="Times New Roman"/>
          <w:sz w:val="24"/>
          <w:szCs w:val="24"/>
        </w:rPr>
        <w:t>esignating DHS/FEMA as the LFA for droughts, and re-affirming the Robert T. Stafford Act and NRF’s role in all-hazards that includes droughts</w:t>
      </w:r>
      <w:r>
        <w:rPr>
          <w:rFonts w:ascii="Times New Roman" w:hAnsi="Times New Roman" w:cs="Times New Roman"/>
          <w:sz w:val="24"/>
          <w:szCs w:val="24"/>
        </w:rPr>
        <w:t xml:space="preserve"> and extreme heat waves</w:t>
      </w:r>
      <w:r w:rsidR="00BE5635">
        <w:rPr>
          <w:rFonts w:ascii="Times New Roman" w:hAnsi="Times New Roman" w:cs="Times New Roman"/>
          <w:sz w:val="24"/>
          <w:szCs w:val="24"/>
        </w:rPr>
        <w:t>.</w:t>
      </w:r>
    </w:p>
    <w:p w:rsidR="002E3759" w:rsidRDefault="0055091A" w:rsidP="002E3759">
      <w:pPr>
        <w:pStyle w:val="ListParagraph"/>
        <w:numPr>
          <w:ilvl w:val="0"/>
          <w:numId w:val="11"/>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Food s</w:t>
      </w:r>
      <w:r w:rsidR="002E3759">
        <w:rPr>
          <w:rFonts w:ascii="Times New Roman" w:hAnsi="Times New Roman" w:cs="Times New Roman"/>
          <w:sz w:val="24"/>
          <w:szCs w:val="24"/>
        </w:rPr>
        <w:t xml:space="preserve">ecurity needs to involve monitoring and ensuring the future availability </w:t>
      </w:r>
      <w:r w:rsidR="0049349E">
        <w:rPr>
          <w:rFonts w:ascii="Times New Roman" w:hAnsi="Times New Roman" w:cs="Times New Roman"/>
          <w:sz w:val="24"/>
          <w:szCs w:val="24"/>
        </w:rPr>
        <w:t>in</w:t>
      </w:r>
      <w:r w:rsidR="002E3759">
        <w:rPr>
          <w:rFonts w:ascii="Times New Roman" w:hAnsi="Times New Roman" w:cs="Times New Roman"/>
          <w:sz w:val="24"/>
          <w:szCs w:val="24"/>
        </w:rPr>
        <w:t xml:space="preserve"> sufficient quantities of food to meet the population’s needs with a specific emphasis during </w:t>
      </w:r>
      <w:r w:rsidR="00990C78">
        <w:rPr>
          <w:rFonts w:ascii="Times New Roman" w:hAnsi="Times New Roman" w:cs="Times New Roman"/>
          <w:sz w:val="24"/>
          <w:szCs w:val="24"/>
        </w:rPr>
        <w:t>natural or man-made crises including droughts and conflicts.</w:t>
      </w:r>
    </w:p>
    <w:p w:rsidR="00664FD4" w:rsidRPr="002E3759" w:rsidRDefault="00664FD4" w:rsidP="00672B5D">
      <w:pPr>
        <w:pStyle w:val="ListParagraph"/>
        <w:autoSpaceDE w:val="0"/>
        <w:autoSpaceDN w:val="0"/>
        <w:adjustRightInd w:val="0"/>
        <w:spacing w:after="0" w:line="240" w:lineRule="auto"/>
        <w:ind w:left="1080"/>
        <w:jc w:val="both"/>
        <w:rPr>
          <w:rFonts w:ascii="Times New Roman" w:hAnsi="Times New Roman" w:cs="Times New Roman"/>
          <w:sz w:val="24"/>
          <w:szCs w:val="24"/>
        </w:rPr>
      </w:pPr>
    </w:p>
    <w:p w:rsidR="00C430A8" w:rsidRPr="008E2D1F" w:rsidRDefault="00C430A8" w:rsidP="002E3759">
      <w:pPr>
        <w:pStyle w:val="ListParagraph"/>
        <w:numPr>
          <w:ilvl w:val="0"/>
          <w:numId w:val="2"/>
        </w:numPr>
        <w:spacing w:after="0" w:line="240" w:lineRule="auto"/>
        <w:jc w:val="both"/>
        <w:rPr>
          <w:rFonts w:ascii="Times New Roman" w:hAnsi="Times New Roman" w:cs="Times New Roman"/>
          <w:b/>
          <w:sz w:val="24"/>
          <w:szCs w:val="24"/>
        </w:rPr>
      </w:pPr>
      <w:r w:rsidRPr="008E2D1F">
        <w:rPr>
          <w:rFonts w:ascii="Times New Roman" w:hAnsi="Times New Roman" w:cs="Times New Roman"/>
          <w:b/>
          <w:sz w:val="24"/>
          <w:szCs w:val="24"/>
        </w:rPr>
        <w:t xml:space="preserve">Creation </w:t>
      </w:r>
      <w:r w:rsidR="0049349E">
        <w:rPr>
          <w:rFonts w:ascii="Times New Roman" w:hAnsi="Times New Roman" w:cs="Times New Roman"/>
          <w:b/>
          <w:sz w:val="24"/>
          <w:szCs w:val="24"/>
        </w:rPr>
        <w:t xml:space="preserve">and Implementation </w:t>
      </w:r>
      <w:r w:rsidRPr="008E2D1F">
        <w:rPr>
          <w:rFonts w:ascii="Times New Roman" w:hAnsi="Times New Roman" w:cs="Times New Roman"/>
          <w:b/>
          <w:sz w:val="24"/>
          <w:szCs w:val="24"/>
        </w:rPr>
        <w:t xml:space="preserve">of </w:t>
      </w:r>
      <w:r w:rsidR="0049349E">
        <w:rPr>
          <w:rFonts w:ascii="Times New Roman" w:hAnsi="Times New Roman" w:cs="Times New Roman"/>
          <w:b/>
          <w:sz w:val="24"/>
          <w:szCs w:val="24"/>
        </w:rPr>
        <w:t xml:space="preserve">a </w:t>
      </w:r>
      <w:r w:rsidRPr="008E2D1F">
        <w:rPr>
          <w:rFonts w:ascii="Times New Roman" w:hAnsi="Times New Roman" w:cs="Times New Roman"/>
          <w:b/>
          <w:sz w:val="24"/>
          <w:szCs w:val="24"/>
        </w:rPr>
        <w:t xml:space="preserve">National Emergency </w:t>
      </w:r>
      <w:r w:rsidR="00BE5635" w:rsidRPr="008E2D1F">
        <w:rPr>
          <w:rFonts w:ascii="Times New Roman" w:hAnsi="Times New Roman" w:cs="Times New Roman"/>
          <w:b/>
          <w:sz w:val="24"/>
          <w:szCs w:val="24"/>
        </w:rPr>
        <w:t xml:space="preserve">Livestock </w:t>
      </w:r>
      <w:r w:rsidRPr="008E2D1F">
        <w:rPr>
          <w:rFonts w:ascii="Times New Roman" w:hAnsi="Times New Roman" w:cs="Times New Roman"/>
          <w:b/>
          <w:sz w:val="24"/>
          <w:szCs w:val="24"/>
        </w:rPr>
        <w:t xml:space="preserve">Hay/Feed </w:t>
      </w:r>
      <w:r w:rsidR="00BE5635" w:rsidRPr="008E2D1F">
        <w:rPr>
          <w:rFonts w:ascii="Times New Roman" w:hAnsi="Times New Roman" w:cs="Times New Roman"/>
          <w:b/>
          <w:sz w:val="24"/>
          <w:szCs w:val="24"/>
        </w:rPr>
        <w:t>P</w:t>
      </w:r>
      <w:r w:rsidRPr="008E2D1F">
        <w:rPr>
          <w:rFonts w:ascii="Times New Roman" w:hAnsi="Times New Roman" w:cs="Times New Roman"/>
          <w:b/>
          <w:sz w:val="24"/>
          <w:szCs w:val="24"/>
        </w:rPr>
        <w:t>rogram</w:t>
      </w:r>
    </w:p>
    <w:p w:rsidR="00525181" w:rsidRDefault="00525181" w:rsidP="00525181">
      <w:pPr>
        <w:pStyle w:val="ListParagraph"/>
        <w:autoSpaceDE w:val="0"/>
        <w:autoSpaceDN w:val="0"/>
        <w:adjustRightInd w:val="0"/>
        <w:spacing w:after="0" w:line="240" w:lineRule="auto"/>
        <w:ind w:left="1080"/>
        <w:jc w:val="both"/>
        <w:rPr>
          <w:rFonts w:ascii="Times New Roman" w:hAnsi="Times New Roman" w:cs="Times New Roman"/>
          <w:sz w:val="24"/>
          <w:szCs w:val="24"/>
        </w:rPr>
      </w:pPr>
    </w:p>
    <w:p w:rsidR="00BE5635" w:rsidRDefault="00BE5635" w:rsidP="009F08A1">
      <w:pPr>
        <w:pStyle w:val="ListParagraph"/>
        <w:numPr>
          <w:ilvl w:val="0"/>
          <w:numId w:val="4"/>
        </w:numPr>
        <w:autoSpaceDE w:val="0"/>
        <w:autoSpaceDN w:val="0"/>
        <w:adjustRightInd w:val="0"/>
        <w:spacing w:after="0" w:line="240" w:lineRule="auto"/>
        <w:ind w:left="720"/>
        <w:jc w:val="both"/>
        <w:rPr>
          <w:rFonts w:ascii="Times New Roman" w:hAnsi="Times New Roman" w:cs="Times New Roman"/>
          <w:sz w:val="24"/>
          <w:szCs w:val="24"/>
        </w:rPr>
      </w:pPr>
      <w:r w:rsidRPr="00BE5635">
        <w:rPr>
          <w:rFonts w:ascii="Times New Roman" w:hAnsi="Times New Roman" w:cs="Times New Roman"/>
          <w:sz w:val="24"/>
          <w:szCs w:val="24"/>
        </w:rPr>
        <w:t>The Secretary of Defense through U.S. Northern Command and the Secretary of Homeland Security through the Federal Emergency Management Agency with the Federal interagency community need to conduct response operations to immediately bring hay</w:t>
      </w:r>
      <w:r>
        <w:rPr>
          <w:rFonts w:ascii="Times New Roman" w:hAnsi="Times New Roman" w:cs="Times New Roman"/>
          <w:sz w:val="24"/>
          <w:szCs w:val="24"/>
        </w:rPr>
        <w:t>/feed</w:t>
      </w:r>
      <w:r w:rsidRPr="00BE5635">
        <w:rPr>
          <w:rFonts w:ascii="Times New Roman" w:hAnsi="Times New Roman" w:cs="Times New Roman"/>
          <w:sz w:val="24"/>
          <w:szCs w:val="24"/>
        </w:rPr>
        <w:t xml:space="preserve"> to the affected disaster areas to protect America’s livestock supply, </w:t>
      </w:r>
      <w:r w:rsidR="003D2F45">
        <w:rPr>
          <w:rFonts w:ascii="Times New Roman" w:hAnsi="Times New Roman" w:cs="Times New Roman"/>
          <w:sz w:val="24"/>
          <w:szCs w:val="24"/>
        </w:rPr>
        <w:t xml:space="preserve">in an effort to </w:t>
      </w:r>
      <w:r w:rsidRPr="00BE5635">
        <w:rPr>
          <w:rFonts w:ascii="Times New Roman" w:hAnsi="Times New Roman" w:cs="Times New Roman"/>
          <w:sz w:val="24"/>
          <w:szCs w:val="24"/>
        </w:rPr>
        <w:t xml:space="preserve">minimize skyrocketing food costs and </w:t>
      </w:r>
      <w:r w:rsidR="003D2F45">
        <w:rPr>
          <w:rFonts w:ascii="Times New Roman" w:hAnsi="Times New Roman" w:cs="Times New Roman"/>
          <w:sz w:val="24"/>
          <w:szCs w:val="24"/>
        </w:rPr>
        <w:t xml:space="preserve">further </w:t>
      </w:r>
      <w:r w:rsidRPr="00BE5635">
        <w:rPr>
          <w:rFonts w:ascii="Times New Roman" w:hAnsi="Times New Roman" w:cs="Times New Roman"/>
          <w:sz w:val="24"/>
          <w:szCs w:val="24"/>
        </w:rPr>
        <w:t>economic damage</w:t>
      </w:r>
      <w:r>
        <w:rPr>
          <w:rFonts w:ascii="Times New Roman" w:hAnsi="Times New Roman" w:cs="Times New Roman"/>
          <w:sz w:val="24"/>
          <w:szCs w:val="24"/>
        </w:rPr>
        <w:t>.</w:t>
      </w:r>
    </w:p>
    <w:p w:rsidR="0049349E" w:rsidRDefault="0049349E" w:rsidP="002E3759">
      <w:pPr>
        <w:pStyle w:val="ListParagraph"/>
        <w:numPr>
          <w:ilvl w:val="0"/>
          <w:numId w:val="4"/>
        </w:numPr>
        <w:autoSpaceDE w:val="0"/>
        <w:autoSpaceDN w:val="0"/>
        <w:adjustRightInd w:val="0"/>
        <w:spacing w:after="0" w:line="240" w:lineRule="auto"/>
        <w:ind w:left="720"/>
        <w:jc w:val="both"/>
        <w:rPr>
          <w:rFonts w:ascii="Times New Roman" w:hAnsi="Times New Roman" w:cs="Times New Roman"/>
          <w:sz w:val="24"/>
          <w:szCs w:val="24"/>
        </w:rPr>
      </w:pPr>
      <w:r>
        <w:rPr>
          <w:rFonts w:ascii="Times New Roman" w:hAnsi="Times New Roman" w:cs="Times New Roman"/>
          <w:sz w:val="24"/>
          <w:szCs w:val="24"/>
        </w:rPr>
        <w:t>DOD assistance should focus more on providing logistics and contingency operations planning assistance.</w:t>
      </w:r>
    </w:p>
    <w:p w:rsidR="00BE5635" w:rsidRDefault="00BE5635" w:rsidP="002E3759">
      <w:pPr>
        <w:pStyle w:val="ListParagraph"/>
        <w:numPr>
          <w:ilvl w:val="0"/>
          <w:numId w:val="4"/>
        </w:numPr>
        <w:autoSpaceDE w:val="0"/>
        <w:autoSpaceDN w:val="0"/>
        <w:adjustRightInd w:val="0"/>
        <w:spacing w:after="0" w:line="240" w:lineRule="auto"/>
        <w:ind w:left="720"/>
        <w:jc w:val="both"/>
        <w:rPr>
          <w:rFonts w:ascii="Times New Roman" w:hAnsi="Times New Roman" w:cs="Times New Roman"/>
          <w:sz w:val="24"/>
          <w:szCs w:val="24"/>
        </w:rPr>
      </w:pPr>
      <w:r>
        <w:rPr>
          <w:rFonts w:ascii="Times New Roman" w:hAnsi="Times New Roman" w:cs="Times New Roman"/>
          <w:sz w:val="24"/>
          <w:szCs w:val="24"/>
        </w:rPr>
        <w:t xml:space="preserve">This is to be in conjunction with an interagency FEMA led effort to provide </w:t>
      </w:r>
      <w:r w:rsidRPr="00BE5635">
        <w:rPr>
          <w:rFonts w:ascii="Times New Roman" w:hAnsi="Times New Roman" w:cs="Times New Roman"/>
          <w:sz w:val="24"/>
          <w:szCs w:val="24"/>
        </w:rPr>
        <w:t xml:space="preserve">limited Individual </w:t>
      </w:r>
      <w:r>
        <w:rPr>
          <w:rFonts w:ascii="Times New Roman" w:hAnsi="Times New Roman" w:cs="Times New Roman"/>
          <w:sz w:val="24"/>
          <w:szCs w:val="24"/>
        </w:rPr>
        <w:t xml:space="preserve">Assistance </w:t>
      </w:r>
      <w:r w:rsidRPr="00BE5635">
        <w:rPr>
          <w:rFonts w:ascii="Times New Roman" w:hAnsi="Times New Roman" w:cs="Times New Roman"/>
          <w:sz w:val="24"/>
          <w:szCs w:val="24"/>
        </w:rPr>
        <w:t xml:space="preserve">and Public Assistance in conjunction with initiating the process for long-term strategic national contingency planning for this and any future catastrophic drought. </w:t>
      </w:r>
    </w:p>
    <w:p w:rsidR="0049349E" w:rsidRDefault="0049349E" w:rsidP="002E3759">
      <w:pPr>
        <w:pStyle w:val="ListParagraph"/>
        <w:numPr>
          <w:ilvl w:val="0"/>
          <w:numId w:val="4"/>
        </w:numPr>
        <w:autoSpaceDE w:val="0"/>
        <w:autoSpaceDN w:val="0"/>
        <w:adjustRightInd w:val="0"/>
        <w:spacing w:after="0" w:line="240" w:lineRule="auto"/>
        <w:ind w:left="720"/>
        <w:jc w:val="both"/>
        <w:rPr>
          <w:rFonts w:ascii="Times New Roman" w:hAnsi="Times New Roman" w:cs="Times New Roman"/>
          <w:sz w:val="24"/>
          <w:szCs w:val="24"/>
        </w:rPr>
      </w:pPr>
      <w:r>
        <w:rPr>
          <w:rFonts w:ascii="Times New Roman" w:hAnsi="Times New Roman" w:cs="Times New Roman"/>
          <w:sz w:val="24"/>
          <w:szCs w:val="24"/>
        </w:rPr>
        <w:t>The use of rail to move hay throughout the nation to specific states for further distribution by trucks needs to be assessed.</w:t>
      </w:r>
    </w:p>
    <w:p w:rsidR="00371BB5" w:rsidRPr="00BE5635" w:rsidRDefault="00371BB5" w:rsidP="002E3759">
      <w:pPr>
        <w:pStyle w:val="ListParagraph"/>
        <w:numPr>
          <w:ilvl w:val="0"/>
          <w:numId w:val="4"/>
        </w:numPr>
        <w:autoSpaceDE w:val="0"/>
        <w:autoSpaceDN w:val="0"/>
        <w:adjustRightInd w:val="0"/>
        <w:spacing w:after="0" w:line="240" w:lineRule="auto"/>
        <w:ind w:left="720"/>
        <w:jc w:val="both"/>
        <w:rPr>
          <w:rFonts w:ascii="Times New Roman" w:hAnsi="Times New Roman" w:cs="Times New Roman"/>
          <w:sz w:val="24"/>
          <w:szCs w:val="24"/>
        </w:rPr>
      </w:pPr>
      <w:r>
        <w:rPr>
          <w:rFonts w:ascii="Times New Roman" w:hAnsi="Times New Roman" w:cs="Times New Roman"/>
          <w:sz w:val="24"/>
          <w:szCs w:val="24"/>
        </w:rPr>
        <w:lastRenderedPageBreak/>
        <w:t>Existing USDA programs in this area are failing.</w:t>
      </w:r>
    </w:p>
    <w:p w:rsidR="00BE5635" w:rsidRPr="00BE5635" w:rsidRDefault="00BE5635" w:rsidP="002E3759">
      <w:pPr>
        <w:autoSpaceDE w:val="0"/>
        <w:autoSpaceDN w:val="0"/>
        <w:adjustRightInd w:val="0"/>
        <w:spacing w:after="0" w:line="240" w:lineRule="auto"/>
        <w:jc w:val="both"/>
        <w:rPr>
          <w:rFonts w:ascii="Times New Roman" w:hAnsi="Times New Roman" w:cs="Times New Roman"/>
          <w:sz w:val="24"/>
          <w:szCs w:val="24"/>
        </w:rPr>
      </w:pPr>
    </w:p>
    <w:p w:rsidR="00C430A8" w:rsidRPr="008E2D1F" w:rsidRDefault="00C430A8" w:rsidP="002E3759">
      <w:pPr>
        <w:pStyle w:val="ListParagraph"/>
        <w:numPr>
          <w:ilvl w:val="0"/>
          <w:numId w:val="2"/>
        </w:numPr>
        <w:spacing w:after="0" w:line="240" w:lineRule="auto"/>
        <w:jc w:val="both"/>
        <w:rPr>
          <w:rFonts w:ascii="Times New Roman" w:hAnsi="Times New Roman" w:cs="Times New Roman"/>
          <w:b/>
          <w:sz w:val="24"/>
          <w:szCs w:val="24"/>
        </w:rPr>
      </w:pPr>
      <w:r w:rsidRPr="008E2D1F">
        <w:rPr>
          <w:rFonts w:ascii="Times New Roman" w:hAnsi="Times New Roman" w:cs="Times New Roman"/>
          <w:b/>
          <w:sz w:val="24"/>
          <w:szCs w:val="24"/>
        </w:rPr>
        <w:t>Development of National Drought Policy</w:t>
      </w:r>
    </w:p>
    <w:p w:rsidR="00AB18E7" w:rsidRDefault="00AB18E7" w:rsidP="00AB18E7">
      <w:pPr>
        <w:pStyle w:val="ListParagraph"/>
        <w:ind w:left="360"/>
        <w:jc w:val="both"/>
        <w:rPr>
          <w:rFonts w:ascii="Times New Roman" w:hAnsi="Times New Roman" w:cs="Times New Roman"/>
          <w:sz w:val="24"/>
          <w:szCs w:val="24"/>
        </w:rPr>
      </w:pPr>
    </w:p>
    <w:p w:rsidR="00AB18E7" w:rsidRDefault="00AB18E7" w:rsidP="009F08A1">
      <w:pPr>
        <w:pStyle w:val="ListParagraph"/>
        <w:numPr>
          <w:ilvl w:val="0"/>
          <w:numId w:val="5"/>
        </w:numPr>
        <w:ind w:left="720"/>
        <w:jc w:val="both"/>
        <w:rPr>
          <w:rFonts w:ascii="Times New Roman" w:hAnsi="Times New Roman" w:cs="Times New Roman"/>
          <w:sz w:val="24"/>
          <w:szCs w:val="24"/>
        </w:rPr>
      </w:pPr>
      <w:r>
        <w:rPr>
          <w:rFonts w:ascii="Times New Roman" w:hAnsi="Times New Roman" w:cs="Times New Roman"/>
          <w:sz w:val="24"/>
          <w:szCs w:val="24"/>
        </w:rPr>
        <w:t xml:space="preserve">This is a national priority. The nation has for well over 200 years </w:t>
      </w:r>
      <w:r w:rsidR="003D2F45">
        <w:rPr>
          <w:rFonts w:ascii="Times New Roman" w:hAnsi="Times New Roman" w:cs="Times New Roman"/>
          <w:sz w:val="24"/>
          <w:szCs w:val="24"/>
        </w:rPr>
        <w:t xml:space="preserve">been </w:t>
      </w:r>
      <w:r>
        <w:rPr>
          <w:rFonts w:ascii="Times New Roman" w:hAnsi="Times New Roman" w:cs="Times New Roman"/>
          <w:sz w:val="24"/>
          <w:szCs w:val="24"/>
        </w:rPr>
        <w:t xml:space="preserve">without a comprehensive and effective national policy on drought. </w:t>
      </w:r>
    </w:p>
    <w:p w:rsidR="00AB18E7" w:rsidRDefault="00AB18E7" w:rsidP="009F08A1">
      <w:pPr>
        <w:pStyle w:val="ListParagraph"/>
        <w:numPr>
          <w:ilvl w:val="0"/>
          <w:numId w:val="5"/>
        </w:numPr>
        <w:ind w:left="720"/>
        <w:jc w:val="both"/>
        <w:rPr>
          <w:rFonts w:ascii="Times New Roman" w:hAnsi="Times New Roman" w:cs="Times New Roman"/>
          <w:sz w:val="24"/>
          <w:szCs w:val="24"/>
        </w:rPr>
      </w:pPr>
      <w:r>
        <w:rPr>
          <w:rFonts w:ascii="Times New Roman" w:hAnsi="Times New Roman" w:cs="Times New Roman"/>
          <w:sz w:val="24"/>
          <w:szCs w:val="24"/>
        </w:rPr>
        <w:t xml:space="preserve">We have numerous emergency programs and operations ongoing in a poorly coordinated and </w:t>
      </w:r>
      <w:r w:rsidR="009F08A1" w:rsidRPr="009F08A1">
        <w:rPr>
          <w:rFonts w:ascii="Times New Roman" w:hAnsi="Times New Roman" w:cs="Times New Roman"/>
          <w:sz w:val="24"/>
          <w:szCs w:val="24"/>
        </w:rPr>
        <w:t>thought out</w:t>
      </w:r>
      <w:r>
        <w:rPr>
          <w:rFonts w:ascii="Times New Roman" w:hAnsi="Times New Roman" w:cs="Times New Roman"/>
          <w:sz w:val="24"/>
          <w:szCs w:val="24"/>
        </w:rPr>
        <w:t xml:space="preserve"> manner, a number of which are not working in the face of an ongoing growing catastrophic drought without such a policy or strategy in place. </w:t>
      </w:r>
    </w:p>
    <w:p w:rsidR="00AB18E7" w:rsidRDefault="00AB18E7" w:rsidP="002E3759">
      <w:pPr>
        <w:pStyle w:val="ListParagraph"/>
        <w:numPr>
          <w:ilvl w:val="0"/>
          <w:numId w:val="5"/>
        </w:numPr>
        <w:spacing w:after="0" w:line="240" w:lineRule="auto"/>
        <w:ind w:left="720"/>
        <w:jc w:val="both"/>
        <w:rPr>
          <w:rFonts w:ascii="Times New Roman" w:hAnsi="Times New Roman" w:cs="Times New Roman"/>
          <w:sz w:val="24"/>
          <w:szCs w:val="24"/>
        </w:rPr>
      </w:pPr>
      <w:r>
        <w:rPr>
          <w:rFonts w:ascii="Times New Roman" w:hAnsi="Times New Roman" w:cs="Times New Roman"/>
          <w:sz w:val="24"/>
          <w:szCs w:val="24"/>
        </w:rPr>
        <w:t>This needs to be accomplished on an expedited basis within 30 days of the Drought Czar being appointed with all members o</w:t>
      </w:r>
      <w:r w:rsidR="0049349E">
        <w:rPr>
          <w:rFonts w:ascii="Times New Roman" w:hAnsi="Times New Roman" w:cs="Times New Roman"/>
          <w:sz w:val="24"/>
          <w:szCs w:val="24"/>
        </w:rPr>
        <w:t>f President’s C</w:t>
      </w:r>
      <w:r>
        <w:rPr>
          <w:rFonts w:ascii="Times New Roman" w:hAnsi="Times New Roman" w:cs="Times New Roman"/>
          <w:sz w:val="24"/>
          <w:szCs w:val="24"/>
        </w:rPr>
        <w:t>abinet being held acc</w:t>
      </w:r>
      <w:r w:rsidR="0014763D">
        <w:rPr>
          <w:rFonts w:ascii="Times New Roman" w:hAnsi="Times New Roman" w:cs="Times New Roman"/>
          <w:sz w:val="24"/>
          <w:szCs w:val="24"/>
        </w:rPr>
        <w:t>ountable for it</w:t>
      </w:r>
      <w:r>
        <w:rPr>
          <w:rFonts w:ascii="Times New Roman" w:hAnsi="Times New Roman" w:cs="Times New Roman"/>
          <w:sz w:val="24"/>
          <w:szCs w:val="24"/>
        </w:rPr>
        <w:t>s completion as a national priority.</w:t>
      </w:r>
    </w:p>
    <w:p w:rsidR="0049349E" w:rsidRDefault="0049349E" w:rsidP="002E3759">
      <w:pPr>
        <w:pStyle w:val="ListParagraph"/>
        <w:numPr>
          <w:ilvl w:val="0"/>
          <w:numId w:val="5"/>
        </w:numPr>
        <w:spacing w:after="0" w:line="240" w:lineRule="auto"/>
        <w:ind w:left="720"/>
        <w:jc w:val="both"/>
        <w:rPr>
          <w:rFonts w:ascii="Times New Roman" w:hAnsi="Times New Roman" w:cs="Times New Roman"/>
          <w:sz w:val="24"/>
          <w:szCs w:val="24"/>
        </w:rPr>
      </w:pPr>
      <w:r>
        <w:rPr>
          <w:rFonts w:ascii="Times New Roman" w:hAnsi="Times New Roman" w:cs="Times New Roman"/>
          <w:sz w:val="24"/>
          <w:szCs w:val="24"/>
        </w:rPr>
        <w:t>This is a national security matter.</w:t>
      </w:r>
    </w:p>
    <w:p w:rsidR="00AB18E7" w:rsidRDefault="00AB18E7" w:rsidP="002E3759">
      <w:pPr>
        <w:pStyle w:val="ListParagraph"/>
        <w:spacing w:after="0" w:line="240" w:lineRule="auto"/>
        <w:ind w:left="360"/>
        <w:jc w:val="both"/>
        <w:rPr>
          <w:rFonts w:ascii="Times New Roman" w:hAnsi="Times New Roman" w:cs="Times New Roman"/>
          <w:sz w:val="24"/>
          <w:szCs w:val="24"/>
        </w:rPr>
      </w:pPr>
    </w:p>
    <w:p w:rsidR="00C430A8" w:rsidRDefault="00C430A8" w:rsidP="002E3759">
      <w:pPr>
        <w:pStyle w:val="ListParagraph"/>
        <w:numPr>
          <w:ilvl w:val="0"/>
          <w:numId w:val="2"/>
        </w:numPr>
        <w:spacing w:after="0" w:line="240" w:lineRule="auto"/>
        <w:jc w:val="both"/>
        <w:rPr>
          <w:rFonts w:ascii="Times New Roman" w:hAnsi="Times New Roman" w:cs="Times New Roman"/>
          <w:b/>
          <w:sz w:val="24"/>
          <w:szCs w:val="24"/>
        </w:rPr>
      </w:pPr>
      <w:r w:rsidRPr="008E2D1F">
        <w:rPr>
          <w:rFonts w:ascii="Times New Roman" w:hAnsi="Times New Roman" w:cs="Times New Roman"/>
          <w:b/>
          <w:sz w:val="24"/>
          <w:szCs w:val="24"/>
        </w:rPr>
        <w:t>Designation of a Lead Federal Agency (LFA) for Drought: DHS/FEMA</w:t>
      </w:r>
    </w:p>
    <w:p w:rsidR="009F08A1" w:rsidRPr="008E2D1F" w:rsidRDefault="009F08A1" w:rsidP="009F08A1">
      <w:pPr>
        <w:pStyle w:val="ListParagraph"/>
        <w:ind w:left="360"/>
        <w:jc w:val="both"/>
        <w:rPr>
          <w:rFonts w:ascii="Times New Roman" w:hAnsi="Times New Roman" w:cs="Times New Roman"/>
          <w:b/>
          <w:sz w:val="24"/>
          <w:szCs w:val="24"/>
        </w:rPr>
      </w:pPr>
    </w:p>
    <w:p w:rsidR="00BE5635" w:rsidRDefault="007B4A81" w:rsidP="0014763D">
      <w:pPr>
        <w:pStyle w:val="ListParagraph"/>
        <w:numPr>
          <w:ilvl w:val="0"/>
          <w:numId w:val="9"/>
        </w:numPr>
        <w:ind w:left="720"/>
        <w:jc w:val="both"/>
        <w:rPr>
          <w:rFonts w:ascii="Times New Roman" w:hAnsi="Times New Roman" w:cs="Times New Roman"/>
          <w:sz w:val="24"/>
          <w:szCs w:val="24"/>
        </w:rPr>
      </w:pPr>
      <w:r>
        <w:rPr>
          <w:rFonts w:ascii="Times New Roman" w:hAnsi="Times New Roman" w:cs="Times New Roman"/>
          <w:sz w:val="24"/>
          <w:szCs w:val="24"/>
        </w:rPr>
        <w:t>Clearly e</w:t>
      </w:r>
      <w:r w:rsidR="0014763D">
        <w:rPr>
          <w:rFonts w:ascii="Times New Roman" w:hAnsi="Times New Roman" w:cs="Times New Roman"/>
          <w:sz w:val="24"/>
          <w:szCs w:val="24"/>
        </w:rPr>
        <w:t>stablishing a</w:t>
      </w:r>
      <w:r>
        <w:rPr>
          <w:rFonts w:ascii="Times New Roman" w:hAnsi="Times New Roman" w:cs="Times New Roman"/>
          <w:sz w:val="24"/>
          <w:szCs w:val="24"/>
        </w:rPr>
        <w:t>n</w:t>
      </w:r>
      <w:r w:rsidR="0014763D">
        <w:rPr>
          <w:rFonts w:ascii="Times New Roman" w:hAnsi="Times New Roman" w:cs="Times New Roman"/>
          <w:sz w:val="24"/>
          <w:szCs w:val="24"/>
        </w:rPr>
        <w:t xml:space="preserve"> LFA</w:t>
      </w:r>
      <w:r w:rsidR="008E2D1F" w:rsidRPr="009F08A1">
        <w:rPr>
          <w:rFonts w:ascii="Times New Roman" w:hAnsi="Times New Roman" w:cs="Times New Roman"/>
          <w:sz w:val="24"/>
          <w:szCs w:val="24"/>
        </w:rPr>
        <w:t xml:space="preserve"> for droughts</w:t>
      </w:r>
      <w:r w:rsidR="0014763D">
        <w:rPr>
          <w:rFonts w:ascii="Times New Roman" w:hAnsi="Times New Roman" w:cs="Times New Roman"/>
          <w:sz w:val="24"/>
          <w:szCs w:val="24"/>
        </w:rPr>
        <w:t xml:space="preserve"> is</w:t>
      </w:r>
      <w:r w:rsidR="008E2D1F" w:rsidRPr="009F08A1">
        <w:rPr>
          <w:rFonts w:ascii="Times New Roman" w:hAnsi="Times New Roman" w:cs="Times New Roman"/>
          <w:sz w:val="24"/>
          <w:szCs w:val="24"/>
        </w:rPr>
        <w:t xml:space="preserve"> required.</w:t>
      </w:r>
    </w:p>
    <w:p w:rsidR="0014763D" w:rsidRDefault="0014763D" w:rsidP="0014763D">
      <w:pPr>
        <w:pStyle w:val="ListParagraph"/>
        <w:numPr>
          <w:ilvl w:val="0"/>
          <w:numId w:val="9"/>
        </w:numPr>
        <w:ind w:left="720"/>
        <w:jc w:val="both"/>
        <w:rPr>
          <w:rFonts w:ascii="Times New Roman" w:hAnsi="Times New Roman" w:cs="Times New Roman"/>
          <w:sz w:val="24"/>
          <w:szCs w:val="24"/>
        </w:rPr>
      </w:pPr>
      <w:r>
        <w:rPr>
          <w:rFonts w:ascii="Times New Roman" w:hAnsi="Times New Roman" w:cs="Times New Roman"/>
          <w:sz w:val="24"/>
          <w:szCs w:val="24"/>
        </w:rPr>
        <w:t>FEMA is America’s Agency that Manages Emergencies at the Federal level</w:t>
      </w:r>
      <w:r w:rsidR="007B4A81">
        <w:rPr>
          <w:rFonts w:ascii="Times New Roman" w:hAnsi="Times New Roman" w:cs="Times New Roman"/>
          <w:sz w:val="24"/>
          <w:szCs w:val="24"/>
        </w:rPr>
        <w:t>, hence the term FEMA</w:t>
      </w:r>
      <w:r>
        <w:rPr>
          <w:rFonts w:ascii="Times New Roman" w:hAnsi="Times New Roman" w:cs="Times New Roman"/>
          <w:sz w:val="24"/>
          <w:szCs w:val="24"/>
        </w:rPr>
        <w:t>.</w:t>
      </w:r>
    </w:p>
    <w:p w:rsidR="00BE5635" w:rsidRDefault="0014763D" w:rsidP="002E3759">
      <w:pPr>
        <w:pStyle w:val="ListParagraph"/>
        <w:numPr>
          <w:ilvl w:val="0"/>
          <w:numId w:val="9"/>
        </w:numPr>
        <w:spacing w:after="0" w:line="240" w:lineRule="auto"/>
        <w:ind w:left="720"/>
        <w:jc w:val="both"/>
        <w:rPr>
          <w:rFonts w:ascii="Times New Roman" w:hAnsi="Times New Roman" w:cs="Times New Roman"/>
          <w:sz w:val="24"/>
          <w:szCs w:val="24"/>
        </w:rPr>
      </w:pPr>
      <w:r w:rsidRPr="0014763D">
        <w:rPr>
          <w:rFonts w:ascii="Times New Roman" w:hAnsi="Times New Roman" w:cs="Times New Roman"/>
          <w:sz w:val="24"/>
          <w:szCs w:val="24"/>
        </w:rPr>
        <w:t>FEMA has the statutory authority, expertise and ability to direct and coordinate Federal operations involving the entire interagency community, as required, in a scalable and flexible manner.</w:t>
      </w:r>
    </w:p>
    <w:p w:rsidR="0014763D" w:rsidRPr="0014763D" w:rsidRDefault="0014763D" w:rsidP="002E3759">
      <w:pPr>
        <w:pStyle w:val="ListParagraph"/>
        <w:spacing w:after="0" w:line="240" w:lineRule="auto"/>
        <w:jc w:val="both"/>
        <w:rPr>
          <w:rFonts w:ascii="Times New Roman" w:hAnsi="Times New Roman" w:cs="Times New Roman"/>
          <w:sz w:val="24"/>
          <w:szCs w:val="24"/>
        </w:rPr>
      </w:pPr>
    </w:p>
    <w:p w:rsidR="00C430A8" w:rsidRDefault="00C430A8" w:rsidP="002E3759">
      <w:pPr>
        <w:pStyle w:val="ListParagraph"/>
        <w:numPr>
          <w:ilvl w:val="0"/>
          <w:numId w:val="2"/>
        </w:numPr>
        <w:spacing w:after="0" w:line="240" w:lineRule="auto"/>
        <w:jc w:val="both"/>
        <w:rPr>
          <w:rFonts w:ascii="Times New Roman" w:hAnsi="Times New Roman" w:cs="Times New Roman"/>
          <w:b/>
          <w:sz w:val="24"/>
          <w:szCs w:val="24"/>
        </w:rPr>
      </w:pPr>
      <w:r w:rsidRPr="008D2705">
        <w:rPr>
          <w:rFonts w:ascii="Times New Roman" w:hAnsi="Times New Roman" w:cs="Times New Roman"/>
          <w:b/>
          <w:sz w:val="24"/>
          <w:szCs w:val="24"/>
        </w:rPr>
        <w:t>Initiation of Emergency Management Catastrophic Drought Planning</w:t>
      </w:r>
    </w:p>
    <w:p w:rsidR="008D2705" w:rsidRDefault="008D2705" w:rsidP="008D2705">
      <w:pPr>
        <w:pStyle w:val="ListParagraph"/>
        <w:ind w:left="360"/>
        <w:jc w:val="both"/>
        <w:rPr>
          <w:rFonts w:ascii="Times New Roman" w:hAnsi="Times New Roman" w:cs="Times New Roman"/>
          <w:b/>
          <w:sz w:val="24"/>
          <w:szCs w:val="24"/>
        </w:rPr>
      </w:pPr>
    </w:p>
    <w:p w:rsidR="008D2705" w:rsidRPr="008D2705" w:rsidRDefault="008D2705" w:rsidP="008D2705">
      <w:pPr>
        <w:pStyle w:val="ListParagraph"/>
        <w:numPr>
          <w:ilvl w:val="0"/>
          <w:numId w:val="8"/>
        </w:numPr>
        <w:jc w:val="both"/>
        <w:rPr>
          <w:rFonts w:ascii="Times New Roman" w:hAnsi="Times New Roman" w:cs="Times New Roman"/>
          <w:sz w:val="24"/>
          <w:szCs w:val="24"/>
        </w:rPr>
      </w:pPr>
      <w:r w:rsidRPr="008D2705">
        <w:rPr>
          <w:rFonts w:ascii="Times New Roman" w:hAnsi="Times New Roman" w:cs="Times New Roman"/>
          <w:sz w:val="24"/>
          <w:szCs w:val="24"/>
        </w:rPr>
        <w:t>This needs to be scenario based</w:t>
      </w:r>
      <w:r w:rsidR="009D37E9">
        <w:rPr>
          <w:rFonts w:ascii="Times New Roman" w:hAnsi="Times New Roman" w:cs="Times New Roman"/>
          <w:sz w:val="24"/>
          <w:szCs w:val="24"/>
        </w:rPr>
        <w:t>.</w:t>
      </w:r>
    </w:p>
    <w:p w:rsidR="008D2705" w:rsidRPr="008D2705" w:rsidRDefault="008D2705" w:rsidP="008D2705">
      <w:pPr>
        <w:pStyle w:val="ListParagraph"/>
        <w:numPr>
          <w:ilvl w:val="0"/>
          <w:numId w:val="8"/>
        </w:numPr>
        <w:jc w:val="both"/>
        <w:rPr>
          <w:rFonts w:ascii="Times New Roman" w:hAnsi="Times New Roman" w:cs="Times New Roman"/>
          <w:sz w:val="24"/>
          <w:szCs w:val="24"/>
        </w:rPr>
      </w:pPr>
      <w:r w:rsidRPr="008D2705">
        <w:rPr>
          <w:rFonts w:ascii="Times New Roman" w:hAnsi="Times New Roman" w:cs="Times New Roman"/>
          <w:sz w:val="24"/>
          <w:szCs w:val="24"/>
        </w:rPr>
        <w:t>Involve real actionable plans and not just Memorandum of Understanding (MOU) and other non-executable documents as currently being developed in other areas.</w:t>
      </w:r>
    </w:p>
    <w:p w:rsidR="008D2705" w:rsidRPr="008D2705" w:rsidRDefault="008D2705" w:rsidP="008D2705">
      <w:pPr>
        <w:pStyle w:val="ListParagraph"/>
        <w:numPr>
          <w:ilvl w:val="0"/>
          <w:numId w:val="8"/>
        </w:numPr>
        <w:jc w:val="both"/>
        <w:rPr>
          <w:rFonts w:ascii="Times New Roman" w:hAnsi="Times New Roman" w:cs="Times New Roman"/>
          <w:sz w:val="24"/>
          <w:szCs w:val="24"/>
        </w:rPr>
      </w:pPr>
      <w:r w:rsidRPr="008D2705">
        <w:rPr>
          <w:rFonts w:ascii="Times New Roman" w:hAnsi="Times New Roman" w:cs="Times New Roman"/>
          <w:sz w:val="24"/>
          <w:szCs w:val="24"/>
        </w:rPr>
        <w:t xml:space="preserve">U.S. DOD model for Concept of Operations (CONPLAN) and Operational Plans </w:t>
      </w:r>
      <w:r w:rsidR="00FF738C">
        <w:rPr>
          <w:rFonts w:ascii="Times New Roman" w:hAnsi="Times New Roman" w:cs="Times New Roman"/>
          <w:sz w:val="24"/>
          <w:szCs w:val="24"/>
        </w:rPr>
        <w:t xml:space="preserve">(OPLAN) </w:t>
      </w:r>
      <w:r w:rsidRPr="008D2705">
        <w:rPr>
          <w:rFonts w:ascii="Times New Roman" w:hAnsi="Times New Roman" w:cs="Times New Roman"/>
          <w:sz w:val="24"/>
          <w:szCs w:val="24"/>
        </w:rPr>
        <w:t>should be adopted.</w:t>
      </w:r>
    </w:p>
    <w:p w:rsidR="008D2705" w:rsidRPr="008D2705" w:rsidRDefault="008D2705" w:rsidP="008D2705">
      <w:pPr>
        <w:pStyle w:val="ListParagraph"/>
        <w:numPr>
          <w:ilvl w:val="0"/>
          <w:numId w:val="8"/>
        </w:numPr>
        <w:jc w:val="both"/>
        <w:rPr>
          <w:rFonts w:ascii="Times New Roman" w:hAnsi="Times New Roman" w:cs="Times New Roman"/>
          <w:sz w:val="24"/>
          <w:szCs w:val="24"/>
        </w:rPr>
      </w:pPr>
      <w:r w:rsidRPr="008D2705">
        <w:rPr>
          <w:rFonts w:ascii="Times New Roman" w:hAnsi="Times New Roman" w:cs="Times New Roman"/>
          <w:sz w:val="24"/>
          <w:szCs w:val="24"/>
        </w:rPr>
        <w:t>U.S. DOD model for Defense Planning Guidance (DPG) should be tailored for civil domestic requirements</w:t>
      </w:r>
      <w:r w:rsidR="009D37E9">
        <w:rPr>
          <w:rFonts w:ascii="Times New Roman" w:hAnsi="Times New Roman" w:cs="Times New Roman"/>
          <w:sz w:val="24"/>
          <w:szCs w:val="24"/>
        </w:rPr>
        <w:t xml:space="preserve"> for all catastrophic planning including drought. </w:t>
      </w:r>
    </w:p>
    <w:p w:rsidR="008D2705" w:rsidRPr="008D2705" w:rsidRDefault="008D2705" w:rsidP="008D2705">
      <w:pPr>
        <w:pStyle w:val="ListParagraph"/>
        <w:numPr>
          <w:ilvl w:val="0"/>
          <w:numId w:val="8"/>
        </w:numPr>
        <w:jc w:val="both"/>
        <w:rPr>
          <w:rFonts w:ascii="Times New Roman" w:hAnsi="Times New Roman" w:cs="Times New Roman"/>
          <w:sz w:val="24"/>
          <w:szCs w:val="24"/>
        </w:rPr>
      </w:pPr>
      <w:r w:rsidRPr="008D2705">
        <w:rPr>
          <w:rFonts w:ascii="Times New Roman" w:hAnsi="Times New Roman" w:cs="Times New Roman"/>
          <w:sz w:val="24"/>
          <w:szCs w:val="24"/>
        </w:rPr>
        <w:t>Deliberate and contingency planning should be initiated for best, base and worst case scenarios for catastrophic drought in different regional based scenarios to conduct analyses of the risk, scope and impacts of potential crises.</w:t>
      </w:r>
    </w:p>
    <w:p w:rsidR="008D2705" w:rsidRPr="008D2705" w:rsidRDefault="009D37E9" w:rsidP="002E3759">
      <w:pPr>
        <w:pStyle w:val="ListParagraph"/>
        <w:numPr>
          <w:ilvl w:val="0"/>
          <w:numId w:val="8"/>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U.S. DOD f</w:t>
      </w:r>
      <w:r w:rsidR="008D2705" w:rsidRPr="008D2705">
        <w:rPr>
          <w:rFonts w:ascii="Times New Roman" w:hAnsi="Times New Roman" w:cs="Times New Roman"/>
          <w:sz w:val="24"/>
          <w:szCs w:val="24"/>
        </w:rPr>
        <w:t xml:space="preserve">uture </w:t>
      </w:r>
      <w:r>
        <w:rPr>
          <w:rFonts w:ascii="Times New Roman" w:hAnsi="Times New Roman" w:cs="Times New Roman"/>
          <w:sz w:val="24"/>
          <w:szCs w:val="24"/>
        </w:rPr>
        <w:t>studies and a</w:t>
      </w:r>
      <w:r w:rsidR="007B4A81">
        <w:rPr>
          <w:rFonts w:ascii="Times New Roman" w:hAnsi="Times New Roman" w:cs="Times New Roman"/>
          <w:sz w:val="24"/>
          <w:szCs w:val="24"/>
        </w:rPr>
        <w:t>nalyses (theater c</w:t>
      </w:r>
      <w:r w:rsidR="008D2705" w:rsidRPr="008D2705">
        <w:rPr>
          <w:rFonts w:ascii="Times New Roman" w:hAnsi="Times New Roman" w:cs="Times New Roman"/>
          <w:sz w:val="24"/>
          <w:szCs w:val="24"/>
        </w:rPr>
        <w:t>ampaig</w:t>
      </w:r>
      <w:r w:rsidR="007B4A81">
        <w:rPr>
          <w:rFonts w:ascii="Times New Roman" w:hAnsi="Times New Roman" w:cs="Times New Roman"/>
          <w:sz w:val="24"/>
          <w:szCs w:val="24"/>
        </w:rPr>
        <w:t>n analysts and p</w:t>
      </w:r>
      <w:r w:rsidR="008D2705" w:rsidRPr="008D2705">
        <w:rPr>
          <w:rFonts w:ascii="Times New Roman" w:hAnsi="Times New Roman" w:cs="Times New Roman"/>
          <w:sz w:val="24"/>
          <w:szCs w:val="24"/>
        </w:rPr>
        <w:t>lanners) in conjunction with FEMA and civil interagency catastrophic emergenc</w:t>
      </w:r>
      <w:r>
        <w:rPr>
          <w:rFonts w:ascii="Times New Roman" w:hAnsi="Times New Roman" w:cs="Times New Roman"/>
          <w:sz w:val="24"/>
          <w:szCs w:val="24"/>
        </w:rPr>
        <w:t>y management planners</w:t>
      </w:r>
      <w:r w:rsidR="007B4A81">
        <w:rPr>
          <w:rFonts w:ascii="Times New Roman" w:hAnsi="Times New Roman" w:cs="Times New Roman"/>
          <w:sz w:val="24"/>
          <w:szCs w:val="24"/>
        </w:rPr>
        <w:t>,</w:t>
      </w:r>
      <w:r>
        <w:rPr>
          <w:rFonts w:ascii="Times New Roman" w:hAnsi="Times New Roman" w:cs="Times New Roman"/>
          <w:sz w:val="24"/>
          <w:szCs w:val="24"/>
        </w:rPr>
        <w:t xml:space="preserve"> and USDA experts with expertise in food and futures analysis</w:t>
      </w:r>
      <w:r w:rsidR="008D2705" w:rsidRPr="008D2705">
        <w:rPr>
          <w:rFonts w:ascii="Times New Roman" w:hAnsi="Times New Roman" w:cs="Times New Roman"/>
          <w:sz w:val="24"/>
          <w:szCs w:val="24"/>
        </w:rPr>
        <w:t xml:space="preserve"> should work collaboratively on this effort in an expedited manner.</w:t>
      </w:r>
      <w:r w:rsidR="007B4A81">
        <w:rPr>
          <w:rFonts w:ascii="Times New Roman" w:hAnsi="Times New Roman" w:cs="Times New Roman"/>
          <w:sz w:val="24"/>
          <w:szCs w:val="24"/>
        </w:rPr>
        <w:t xml:space="preserve"> They need to look well beyond direct agricultural and emergency management impacts on the nation.</w:t>
      </w:r>
    </w:p>
    <w:p w:rsidR="00B31B63" w:rsidRDefault="00B31B63" w:rsidP="002E3759">
      <w:pPr>
        <w:pStyle w:val="ListParagraph"/>
        <w:spacing w:after="0" w:line="240" w:lineRule="auto"/>
        <w:ind w:left="360"/>
        <w:jc w:val="both"/>
        <w:rPr>
          <w:rFonts w:ascii="Times New Roman" w:hAnsi="Times New Roman" w:cs="Times New Roman"/>
          <w:sz w:val="24"/>
          <w:szCs w:val="24"/>
        </w:rPr>
      </w:pPr>
    </w:p>
    <w:p w:rsidR="000E3D51" w:rsidRDefault="000E3D51" w:rsidP="002E3759">
      <w:pPr>
        <w:pStyle w:val="ListParagraph"/>
        <w:spacing w:after="0" w:line="240" w:lineRule="auto"/>
        <w:ind w:left="360"/>
        <w:jc w:val="both"/>
        <w:rPr>
          <w:rFonts w:ascii="Times New Roman" w:hAnsi="Times New Roman" w:cs="Times New Roman"/>
          <w:sz w:val="24"/>
          <w:szCs w:val="24"/>
        </w:rPr>
      </w:pPr>
    </w:p>
    <w:p w:rsidR="0014763D" w:rsidRDefault="00155651" w:rsidP="002E3759">
      <w:pPr>
        <w:pStyle w:val="ListParagraph"/>
        <w:numPr>
          <w:ilvl w:val="0"/>
          <w:numId w:val="2"/>
        </w:numPr>
        <w:spacing w:after="0" w:line="240" w:lineRule="auto"/>
        <w:jc w:val="both"/>
        <w:rPr>
          <w:rFonts w:ascii="Times New Roman" w:hAnsi="Times New Roman" w:cs="Times New Roman"/>
          <w:b/>
          <w:sz w:val="24"/>
          <w:szCs w:val="24"/>
        </w:rPr>
      </w:pPr>
      <w:r w:rsidRPr="008D2705">
        <w:rPr>
          <w:rFonts w:ascii="Times New Roman" w:hAnsi="Times New Roman" w:cs="Times New Roman"/>
          <w:b/>
          <w:sz w:val="24"/>
          <w:szCs w:val="24"/>
        </w:rPr>
        <w:lastRenderedPageBreak/>
        <w:t xml:space="preserve">Development of a Clear </w:t>
      </w:r>
      <w:r w:rsidR="00C430A8" w:rsidRPr="008D2705">
        <w:rPr>
          <w:rFonts w:ascii="Times New Roman" w:hAnsi="Times New Roman" w:cs="Times New Roman"/>
          <w:b/>
          <w:sz w:val="24"/>
          <w:szCs w:val="24"/>
        </w:rPr>
        <w:t xml:space="preserve">Disaster Declaration Policy for </w:t>
      </w:r>
      <w:r w:rsidRPr="008D2705">
        <w:rPr>
          <w:rFonts w:ascii="Times New Roman" w:hAnsi="Times New Roman" w:cs="Times New Roman"/>
          <w:b/>
          <w:sz w:val="24"/>
          <w:szCs w:val="24"/>
        </w:rPr>
        <w:t xml:space="preserve">Catastrophic </w:t>
      </w:r>
      <w:r w:rsidR="00C430A8" w:rsidRPr="008D2705">
        <w:rPr>
          <w:rFonts w:ascii="Times New Roman" w:hAnsi="Times New Roman" w:cs="Times New Roman"/>
          <w:b/>
          <w:sz w:val="24"/>
          <w:szCs w:val="24"/>
        </w:rPr>
        <w:t>Drought</w:t>
      </w:r>
      <w:r w:rsidRPr="008D2705">
        <w:rPr>
          <w:rFonts w:ascii="Times New Roman" w:hAnsi="Times New Roman" w:cs="Times New Roman"/>
          <w:b/>
          <w:sz w:val="24"/>
          <w:szCs w:val="24"/>
        </w:rPr>
        <w:t>s</w:t>
      </w:r>
      <w:r w:rsidR="00C430A8" w:rsidRPr="008D2705">
        <w:rPr>
          <w:rFonts w:ascii="Times New Roman" w:hAnsi="Times New Roman" w:cs="Times New Roman"/>
          <w:b/>
          <w:sz w:val="24"/>
          <w:szCs w:val="24"/>
        </w:rPr>
        <w:t xml:space="preserve"> </w:t>
      </w:r>
    </w:p>
    <w:p w:rsidR="0014763D" w:rsidRDefault="0014763D" w:rsidP="0014763D">
      <w:pPr>
        <w:pStyle w:val="ListParagraph"/>
        <w:ind w:left="360"/>
        <w:jc w:val="both"/>
        <w:rPr>
          <w:rFonts w:ascii="Times New Roman" w:hAnsi="Times New Roman" w:cs="Times New Roman"/>
          <w:b/>
          <w:sz w:val="24"/>
          <w:szCs w:val="24"/>
        </w:rPr>
      </w:pPr>
    </w:p>
    <w:p w:rsidR="009D37E9" w:rsidRPr="0014763D" w:rsidRDefault="009D37E9" w:rsidP="00AE075B">
      <w:pPr>
        <w:pStyle w:val="ListParagraph"/>
        <w:numPr>
          <w:ilvl w:val="0"/>
          <w:numId w:val="13"/>
        </w:numPr>
        <w:autoSpaceDE w:val="0"/>
        <w:autoSpaceDN w:val="0"/>
        <w:adjustRightInd w:val="0"/>
        <w:spacing w:after="0" w:line="240" w:lineRule="auto"/>
        <w:ind w:left="720"/>
        <w:jc w:val="both"/>
        <w:rPr>
          <w:rFonts w:ascii="Times New Roman" w:hAnsi="Times New Roman" w:cs="Times New Roman"/>
          <w:sz w:val="24"/>
          <w:szCs w:val="24"/>
        </w:rPr>
      </w:pPr>
      <w:r>
        <w:rPr>
          <w:rFonts w:ascii="Times New Roman" w:hAnsi="Times New Roman" w:cs="Times New Roman"/>
          <w:sz w:val="24"/>
          <w:szCs w:val="24"/>
        </w:rPr>
        <w:t xml:space="preserve">The President needs to issue a short </w:t>
      </w:r>
      <w:r w:rsidR="007B4A81">
        <w:rPr>
          <w:rFonts w:ascii="Times New Roman" w:hAnsi="Times New Roman" w:cs="Times New Roman"/>
          <w:sz w:val="24"/>
          <w:szCs w:val="24"/>
        </w:rPr>
        <w:t>and clear policy reminding the d</w:t>
      </w:r>
      <w:r>
        <w:rPr>
          <w:rFonts w:ascii="Times New Roman" w:hAnsi="Times New Roman" w:cs="Times New Roman"/>
          <w:sz w:val="24"/>
          <w:szCs w:val="24"/>
        </w:rPr>
        <w:t xml:space="preserve">epartments and agencies that droughts are natural disasters and that Emergency Declarations or Major Disaster Declarations are to be under the Robert T. Stafford, and go to him for approval for all D3, D4 or other potentially threatening </w:t>
      </w:r>
      <w:r w:rsidR="006A00AD">
        <w:rPr>
          <w:rFonts w:ascii="Times New Roman" w:hAnsi="Times New Roman" w:cs="Times New Roman"/>
          <w:sz w:val="24"/>
          <w:szCs w:val="24"/>
        </w:rPr>
        <w:t xml:space="preserve">catastrophic </w:t>
      </w:r>
      <w:r>
        <w:rPr>
          <w:rFonts w:ascii="Times New Roman" w:hAnsi="Times New Roman" w:cs="Times New Roman"/>
          <w:sz w:val="24"/>
          <w:szCs w:val="24"/>
        </w:rPr>
        <w:t xml:space="preserve">droughts and heat waves.  </w:t>
      </w:r>
    </w:p>
    <w:p w:rsidR="0014763D" w:rsidRPr="0014763D" w:rsidRDefault="0014763D" w:rsidP="00AE075B">
      <w:pPr>
        <w:pStyle w:val="ListParagraph"/>
        <w:numPr>
          <w:ilvl w:val="0"/>
          <w:numId w:val="13"/>
        </w:numPr>
        <w:ind w:left="720"/>
        <w:jc w:val="both"/>
        <w:rPr>
          <w:rFonts w:ascii="Times New Roman" w:hAnsi="Times New Roman" w:cs="Times New Roman"/>
          <w:sz w:val="24"/>
          <w:szCs w:val="24"/>
        </w:rPr>
      </w:pPr>
      <w:r w:rsidRPr="0014763D">
        <w:rPr>
          <w:rFonts w:ascii="Times New Roman" w:hAnsi="Times New Roman" w:cs="Times New Roman"/>
          <w:sz w:val="24"/>
          <w:szCs w:val="24"/>
        </w:rPr>
        <w:t>The Federal Government already has a process used for all other natural and man-made disasters.</w:t>
      </w:r>
      <w:r w:rsidR="007B4A81">
        <w:rPr>
          <w:rFonts w:ascii="Times New Roman" w:hAnsi="Times New Roman" w:cs="Times New Roman"/>
          <w:sz w:val="24"/>
          <w:szCs w:val="24"/>
        </w:rPr>
        <w:t xml:space="preserve"> We do not need to re-invent the wheel.</w:t>
      </w:r>
    </w:p>
    <w:p w:rsidR="00B30225" w:rsidRPr="0014763D" w:rsidRDefault="00B30225" w:rsidP="00AE075B">
      <w:pPr>
        <w:pStyle w:val="ListParagraph"/>
        <w:numPr>
          <w:ilvl w:val="0"/>
          <w:numId w:val="13"/>
        </w:numPr>
        <w:ind w:left="720"/>
        <w:jc w:val="both"/>
        <w:rPr>
          <w:rFonts w:ascii="Times New Roman" w:hAnsi="Times New Roman" w:cs="Times New Roman"/>
          <w:b/>
          <w:sz w:val="24"/>
          <w:szCs w:val="24"/>
        </w:rPr>
      </w:pPr>
      <w:r w:rsidRPr="0014763D">
        <w:rPr>
          <w:rFonts w:ascii="Times New Roman" w:hAnsi="Times New Roman" w:cs="Times New Roman"/>
          <w:sz w:val="24"/>
          <w:szCs w:val="24"/>
        </w:rPr>
        <w:t>The President has the authority to:</w:t>
      </w:r>
    </w:p>
    <w:p w:rsidR="00B30225" w:rsidRPr="00F20CEC" w:rsidRDefault="00B30225" w:rsidP="00AE075B">
      <w:pPr>
        <w:pStyle w:val="ListParagraph"/>
        <w:numPr>
          <w:ilvl w:val="0"/>
          <w:numId w:val="18"/>
        </w:numPr>
        <w:autoSpaceDE w:val="0"/>
        <w:autoSpaceDN w:val="0"/>
        <w:adjustRightInd w:val="0"/>
        <w:spacing w:after="0" w:line="240" w:lineRule="auto"/>
        <w:ind w:left="1080"/>
        <w:jc w:val="both"/>
        <w:rPr>
          <w:rFonts w:ascii="Times New Roman" w:hAnsi="Times New Roman" w:cs="Times New Roman"/>
          <w:sz w:val="24"/>
          <w:szCs w:val="24"/>
        </w:rPr>
      </w:pPr>
      <w:r w:rsidRPr="00F20CEC">
        <w:rPr>
          <w:rFonts w:ascii="Times New Roman" w:hAnsi="Times New Roman" w:cs="Times New Roman"/>
          <w:sz w:val="24"/>
          <w:szCs w:val="24"/>
        </w:rPr>
        <w:t xml:space="preserve">Issue a “major disaster declaration.” The Stafford Act states an “emergency” is “any occasion or instance for which, in the determination of the President, federal assistance is needed to supplement state and local efforts and capabilities to save lives……, </w:t>
      </w:r>
      <w:r w:rsidRPr="00F20CEC">
        <w:rPr>
          <w:rFonts w:ascii="Times New Roman" w:hAnsi="Times New Roman" w:cs="Times New Roman"/>
          <w:sz w:val="24"/>
          <w:szCs w:val="24"/>
          <w:u w:val="single"/>
        </w:rPr>
        <w:t>or to lessen or avert the threat of a catastrophe in any part of the United States.</w:t>
      </w:r>
      <w:r w:rsidRPr="00F20CEC">
        <w:rPr>
          <w:rFonts w:ascii="Times New Roman" w:hAnsi="Times New Roman" w:cs="Times New Roman"/>
          <w:sz w:val="24"/>
          <w:szCs w:val="24"/>
        </w:rPr>
        <w:t xml:space="preserve">” 42 U.S.C. 5122(1). </w:t>
      </w:r>
    </w:p>
    <w:p w:rsidR="0014763D" w:rsidRDefault="00B30225" w:rsidP="00AE075B">
      <w:pPr>
        <w:pStyle w:val="ListParagraph"/>
        <w:numPr>
          <w:ilvl w:val="0"/>
          <w:numId w:val="18"/>
        </w:numPr>
        <w:autoSpaceDE w:val="0"/>
        <w:autoSpaceDN w:val="0"/>
        <w:adjustRightInd w:val="0"/>
        <w:spacing w:after="0" w:line="240" w:lineRule="auto"/>
        <w:ind w:left="1080"/>
        <w:jc w:val="both"/>
        <w:rPr>
          <w:rFonts w:ascii="Times New Roman" w:hAnsi="Times New Roman" w:cs="Times New Roman"/>
          <w:sz w:val="24"/>
          <w:szCs w:val="24"/>
        </w:rPr>
      </w:pPr>
      <w:r w:rsidRPr="00F20CEC">
        <w:rPr>
          <w:rFonts w:ascii="Times New Roman" w:hAnsi="Times New Roman" w:cs="Times New Roman"/>
          <w:sz w:val="24"/>
          <w:szCs w:val="24"/>
        </w:rPr>
        <w:t xml:space="preserve"> “The President may exercise any authority vested in him by… this title with respect to an emergency when he determines that an emergency exists for which the primary responsibility for response rests with the United States because the emergency involves a subject area for which, under the Constitution or laws of the United States, the United States exercises exclusive or preeminent responsibility and authority. In determining whether or not such an emergency exists, the President shall consult the Governor of any affected state, if practicable.” 42 U.S.C. 5191(b).</w:t>
      </w:r>
    </w:p>
    <w:p w:rsidR="00B30225" w:rsidRPr="00B30225" w:rsidRDefault="00B30225" w:rsidP="002E3759">
      <w:pPr>
        <w:spacing w:after="0" w:line="240" w:lineRule="auto"/>
        <w:jc w:val="both"/>
        <w:rPr>
          <w:rFonts w:ascii="Times New Roman" w:hAnsi="Times New Roman" w:cs="Times New Roman"/>
          <w:sz w:val="24"/>
          <w:szCs w:val="24"/>
        </w:rPr>
      </w:pPr>
    </w:p>
    <w:p w:rsidR="00C430A8" w:rsidRDefault="00C430A8" w:rsidP="002E3759">
      <w:pPr>
        <w:pStyle w:val="ListParagraph"/>
        <w:numPr>
          <w:ilvl w:val="0"/>
          <w:numId w:val="2"/>
        </w:numPr>
        <w:spacing w:after="0" w:line="240" w:lineRule="auto"/>
        <w:jc w:val="both"/>
        <w:rPr>
          <w:rFonts w:ascii="Times New Roman" w:hAnsi="Times New Roman" w:cs="Times New Roman"/>
          <w:b/>
          <w:sz w:val="24"/>
          <w:szCs w:val="24"/>
        </w:rPr>
      </w:pPr>
      <w:r w:rsidRPr="008E2D1F">
        <w:rPr>
          <w:rFonts w:ascii="Times New Roman" w:hAnsi="Times New Roman" w:cs="Times New Roman"/>
          <w:b/>
          <w:sz w:val="24"/>
          <w:szCs w:val="24"/>
        </w:rPr>
        <w:t>Development of a Strategic National Food Stockpile</w:t>
      </w:r>
    </w:p>
    <w:p w:rsidR="008E2D1F" w:rsidRDefault="008E2D1F" w:rsidP="008E2D1F">
      <w:pPr>
        <w:pStyle w:val="ListParagraph"/>
        <w:ind w:left="360"/>
        <w:jc w:val="both"/>
        <w:rPr>
          <w:rFonts w:ascii="Times New Roman" w:hAnsi="Times New Roman" w:cs="Times New Roman"/>
          <w:b/>
          <w:sz w:val="24"/>
          <w:szCs w:val="24"/>
        </w:rPr>
      </w:pPr>
    </w:p>
    <w:p w:rsidR="008E2D1F" w:rsidRPr="00F40095" w:rsidRDefault="00F40095" w:rsidP="00AE075B">
      <w:pPr>
        <w:pStyle w:val="ListParagraph"/>
        <w:numPr>
          <w:ilvl w:val="0"/>
          <w:numId w:val="7"/>
        </w:numPr>
        <w:ind w:left="720"/>
        <w:jc w:val="both"/>
        <w:rPr>
          <w:rFonts w:ascii="Times New Roman" w:hAnsi="Times New Roman" w:cs="Times New Roman"/>
          <w:sz w:val="24"/>
          <w:szCs w:val="24"/>
        </w:rPr>
      </w:pPr>
      <w:r w:rsidRPr="00F40095">
        <w:rPr>
          <w:rFonts w:ascii="Times New Roman" w:hAnsi="Times New Roman" w:cs="Times New Roman"/>
          <w:sz w:val="24"/>
          <w:szCs w:val="24"/>
        </w:rPr>
        <w:t xml:space="preserve">The USDA has an existing Food Commodity Program under </w:t>
      </w:r>
      <w:r>
        <w:rPr>
          <w:rFonts w:ascii="Times New Roman" w:hAnsi="Times New Roman" w:cs="Times New Roman"/>
          <w:sz w:val="24"/>
          <w:szCs w:val="24"/>
        </w:rPr>
        <w:t>42 U.S.C. § 5180: Food C</w:t>
      </w:r>
      <w:r w:rsidRPr="00F40095">
        <w:rPr>
          <w:rFonts w:ascii="Times New Roman" w:hAnsi="Times New Roman" w:cs="Times New Roman"/>
          <w:sz w:val="24"/>
          <w:szCs w:val="24"/>
        </w:rPr>
        <w:t xml:space="preserve">ommodities, which needs to be </w:t>
      </w:r>
      <w:r w:rsidRPr="00F40095">
        <w:rPr>
          <w:rFonts w:ascii="Times New Roman" w:hAnsi="Times New Roman" w:cs="Times New Roman"/>
          <w:sz w:val="24"/>
          <w:szCs w:val="24"/>
          <w:u w:val="single"/>
        </w:rPr>
        <w:t>enhanced a</w:t>
      </w:r>
      <w:r w:rsidR="008E2D1F" w:rsidRPr="00F40095">
        <w:rPr>
          <w:rFonts w:ascii="Times New Roman" w:hAnsi="Times New Roman" w:cs="Times New Roman"/>
          <w:sz w:val="24"/>
          <w:szCs w:val="24"/>
          <w:u w:val="single"/>
        </w:rPr>
        <w:t>nd transitioned</w:t>
      </w:r>
      <w:r w:rsidR="008E2D1F" w:rsidRPr="00F40095">
        <w:rPr>
          <w:rFonts w:ascii="Times New Roman" w:hAnsi="Times New Roman" w:cs="Times New Roman"/>
          <w:sz w:val="24"/>
          <w:szCs w:val="24"/>
        </w:rPr>
        <w:t xml:space="preserve"> into a strategic </w:t>
      </w:r>
      <w:r w:rsidR="007B4A81" w:rsidRPr="00F40095">
        <w:rPr>
          <w:rFonts w:ascii="Times New Roman" w:hAnsi="Times New Roman" w:cs="Times New Roman"/>
          <w:sz w:val="24"/>
          <w:szCs w:val="24"/>
        </w:rPr>
        <w:t xml:space="preserve">national </w:t>
      </w:r>
      <w:r w:rsidR="008E2D1F" w:rsidRPr="00F40095">
        <w:rPr>
          <w:rFonts w:ascii="Times New Roman" w:hAnsi="Times New Roman" w:cs="Times New Roman"/>
          <w:sz w:val="24"/>
          <w:szCs w:val="24"/>
        </w:rPr>
        <w:t>capability</w:t>
      </w:r>
      <w:r>
        <w:rPr>
          <w:rFonts w:ascii="Times New Roman" w:hAnsi="Times New Roman" w:cs="Times New Roman"/>
          <w:sz w:val="24"/>
          <w:szCs w:val="24"/>
        </w:rPr>
        <w:t xml:space="preserve"> for catastrophic disasters and crises of national scope</w:t>
      </w:r>
      <w:r w:rsidR="008E2D1F" w:rsidRPr="00F40095">
        <w:rPr>
          <w:rFonts w:ascii="Times New Roman" w:hAnsi="Times New Roman" w:cs="Times New Roman"/>
          <w:sz w:val="24"/>
          <w:szCs w:val="24"/>
        </w:rPr>
        <w:t>.</w:t>
      </w:r>
    </w:p>
    <w:p w:rsidR="00DA5E1C" w:rsidRPr="00DA5E1C" w:rsidRDefault="008E2D1F" w:rsidP="00AE075B">
      <w:pPr>
        <w:pStyle w:val="ListParagraph"/>
        <w:numPr>
          <w:ilvl w:val="0"/>
          <w:numId w:val="7"/>
        </w:numPr>
        <w:autoSpaceDE w:val="0"/>
        <w:autoSpaceDN w:val="0"/>
        <w:adjustRightInd w:val="0"/>
        <w:spacing w:after="0" w:line="240" w:lineRule="auto"/>
        <w:ind w:left="720"/>
        <w:jc w:val="both"/>
        <w:rPr>
          <w:rFonts w:ascii="Times New Roman" w:hAnsi="Times New Roman" w:cs="Times New Roman"/>
          <w:sz w:val="24"/>
          <w:szCs w:val="24"/>
        </w:rPr>
      </w:pPr>
      <w:r w:rsidRPr="00DA5E1C">
        <w:rPr>
          <w:rFonts w:ascii="Times New Roman" w:hAnsi="Times New Roman" w:cs="Times New Roman"/>
          <w:sz w:val="24"/>
          <w:szCs w:val="24"/>
        </w:rPr>
        <w:t>The U.S. has a strategic fuel</w:t>
      </w:r>
      <w:r w:rsidR="007B4A81">
        <w:rPr>
          <w:rFonts w:ascii="Times New Roman" w:hAnsi="Times New Roman" w:cs="Times New Roman"/>
          <w:sz w:val="24"/>
          <w:szCs w:val="24"/>
        </w:rPr>
        <w:t xml:space="preserve">, </w:t>
      </w:r>
      <w:r w:rsidR="005327F9" w:rsidRPr="00DA5E1C">
        <w:rPr>
          <w:rFonts w:ascii="Times New Roman" w:hAnsi="Times New Roman" w:cs="Times New Roman"/>
          <w:sz w:val="24"/>
          <w:szCs w:val="24"/>
        </w:rPr>
        <w:t>pharmaceutical</w:t>
      </w:r>
      <w:r w:rsidRPr="00DA5E1C">
        <w:rPr>
          <w:rFonts w:ascii="Times New Roman" w:hAnsi="Times New Roman" w:cs="Times New Roman"/>
          <w:sz w:val="24"/>
          <w:szCs w:val="24"/>
        </w:rPr>
        <w:t xml:space="preserve"> and other</w:t>
      </w:r>
      <w:r w:rsidR="0097421C" w:rsidRPr="00DA5E1C">
        <w:rPr>
          <w:rFonts w:ascii="Times New Roman" w:hAnsi="Times New Roman" w:cs="Times New Roman"/>
          <w:sz w:val="24"/>
          <w:szCs w:val="24"/>
        </w:rPr>
        <w:t xml:space="preserve"> </w:t>
      </w:r>
      <w:r w:rsidR="007B4A81">
        <w:rPr>
          <w:rFonts w:ascii="Times New Roman" w:hAnsi="Times New Roman" w:cs="Times New Roman"/>
          <w:sz w:val="24"/>
          <w:szCs w:val="24"/>
        </w:rPr>
        <w:t>stockpiles</w:t>
      </w:r>
      <w:r w:rsidR="0097421C" w:rsidRPr="00DA5E1C">
        <w:rPr>
          <w:rFonts w:ascii="Times New Roman" w:hAnsi="Times New Roman" w:cs="Times New Roman"/>
          <w:sz w:val="24"/>
          <w:szCs w:val="24"/>
        </w:rPr>
        <w:t>, but not for the most important area: food</w:t>
      </w:r>
      <w:r w:rsidR="00C5372A" w:rsidRPr="00DA5E1C">
        <w:rPr>
          <w:rFonts w:ascii="Times New Roman" w:hAnsi="Times New Roman" w:cs="Times New Roman"/>
          <w:sz w:val="24"/>
          <w:szCs w:val="24"/>
        </w:rPr>
        <w:t xml:space="preserve">. </w:t>
      </w:r>
    </w:p>
    <w:p w:rsidR="002E3759" w:rsidRPr="00DA5E1C" w:rsidRDefault="00C5372A" w:rsidP="00AE075B">
      <w:pPr>
        <w:pStyle w:val="ListParagraph"/>
        <w:numPr>
          <w:ilvl w:val="0"/>
          <w:numId w:val="7"/>
        </w:numPr>
        <w:autoSpaceDE w:val="0"/>
        <w:autoSpaceDN w:val="0"/>
        <w:adjustRightInd w:val="0"/>
        <w:spacing w:after="0" w:line="240" w:lineRule="auto"/>
        <w:ind w:left="720"/>
        <w:jc w:val="both"/>
        <w:rPr>
          <w:rFonts w:ascii="Times New Roman" w:hAnsi="Times New Roman" w:cs="Times New Roman"/>
          <w:sz w:val="24"/>
          <w:szCs w:val="24"/>
        </w:rPr>
      </w:pPr>
      <w:r w:rsidRPr="00DA5E1C">
        <w:rPr>
          <w:rFonts w:ascii="Times New Roman" w:hAnsi="Times New Roman" w:cs="Times New Roman"/>
          <w:sz w:val="24"/>
          <w:szCs w:val="24"/>
        </w:rPr>
        <w:t>Food is</w:t>
      </w:r>
      <w:r w:rsidR="00B420A6">
        <w:rPr>
          <w:rFonts w:ascii="Times New Roman" w:hAnsi="Times New Roman" w:cs="Times New Roman"/>
          <w:sz w:val="24"/>
          <w:szCs w:val="24"/>
        </w:rPr>
        <w:t xml:space="preserve"> presently</w:t>
      </w:r>
      <w:r w:rsidRPr="00DA5E1C">
        <w:rPr>
          <w:rFonts w:ascii="Times New Roman" w:hAnsi="Times New Roman" w:cs="Times New Roman"/>
          <w:sz w:val="24"/>
          <w:szCs w:val="24"/>
        </w:rPr>
        <w:t xml:space="preserve"> available through USDA in</w:t>
      </w:r>
      <w:r w:rsidR="002E6545" w:rsidRPr="00DA5E1C">
        <w:rPr>
          <w:rFonts w:ascii="Times New Roman" w:hAnsi="Times New Roman" w:cs="Times New Roman"/>
          <w:sz w:val="24"/>
          <w:szCs w:val="24"/>
        </w:rPr>
        <w:t xml:space="preserve"> limited amounts for disasters</w:t>
      </w:r>
      <w:r w:rsidR="003D2F45">
        <w:rPr>
          <w:rFonts w:ascii="Times New Roman" w:hAnsi="Times New Roman" w:cs="Times New Roman"/>
          <w:sz w:val="24"/>
          <w:szCs w:val="24"/>
        </w:rPr>
        <w:t xml:space="preserve">. </w:t>
      </w:r>
      <w:r w:rsidR="002E6545" w:rsidRPr="00DA5E1C">
        <w:rPr>
          <w:rFonts w:ascii="Times New Roman" w:hAnsi="Times New Roman" w:cs="Times New Roman"/>
          <w:sz w:val="24"/>
          <w:szCs w:val="24"/>
        </w:rPr>
        <w:t xml:space="preserve"> </w:t>
      </w:r>
      <w:r w:rsidR="002E6545" w:rsidRPr="00DA5E1C">
        <w:rPr>
          <w:rFonts w:ascii="Times New Roman" w:hAnsi="Times New Roman" w:cs="Times New Roman"/>
          <w:color w:val="000000"/>
          <w:sz w:val="24"/>
          <w:szCs w:val="24"/>
          <w:lang w:bidi="ar-SA"/>
        </w:rPr>
        <w:t>If the scope of a disaster creates a need for food relief in excess of what can be provided by existing inventories, Food and Nutrition Service, FNS Headquarters works with FNS Regional Offices and State agencies to authorize emergency purchases of commodities and ships them into affected areas in a timely manner</w:t>
      </w:r>
      <w:r w:rsidR="002E6545" w:rsidRPr="00DA5E1C">
        <w:rPr>
          <w:rFonts w:ascii="Times New Roman" w:hAnsi="Times New Roman" w:cs="Times New Roman"/>
          <w:color w:val="000000"/>
          <w:sz w:val="23"/>
          <w:szCs w:val="23"/>
          <w:lang w:bidi="ar-SA"/>
        </w:rPr>
        <w:t>.</w:t>
      </w:r>
      <w:r w:rsidRPr="00DA5E1C">
        <w:rPr>
          <w:rFonts w:ascii="Times New Roman" w:hAnsi="Times New Roman" w:cs="Times New Roman"/>
          <w:color w:val="000000"/>
          <w:sz w:val="23"/>
          <w:szCs w:val="23"/>
          <w:lang w:bidi="ar-SA"/>
        </w:rPr>
        <w:t xml:space="preserve"> </w:t>
      </w:r>
      <w:r w:rsidR="006A00AD">
        <w:rPr>
          <w:rFonts w:ascii="Times New Roman" w:hAnsi="Times New Roman" w:cs="Times New Roman"/>
          <w:color w:val="000000"/>
          <w:sz w:val="23"/>
          <w:szCs w:val="23"/>
          <w:lang w:bidi="ar-SA"/>
        </w:rPr>
        <w:t>T</w:t>
      </w:r>
      <w:r w:rsidRPr="00DA5E1C">
        <w:rPr>
          <w:rFonts w:ascii="Times New Roman" w:hAnsi="Times New Roman" w:cs="Times New Roman"/>
          <w:color w:val="000000"/>
          <w:sz w:val="23"/>
          <w:szCs w:val="23"/>
          <w:lang w:bidi="ar-SA"/>
        </w:rPr>
        <w:t xml:space="preserve">his program was meant to feed disaster victims for a limited duration not </w:t>
      </w:r>
      <w:r w:rsidR="00DA5E1C" w:rsidRPr="00DA5E1C">
        <w:rPr>
          <w:rFonts w:ascii="Times New Roman" w:hAnsi="Times New Roman" w:cs="Times New Roman"/>
          <w:color w:val="000000"/>
          <w:sz w:val="23"/>
          <w:szCs w:val="23"/>
          <w:lang w:bidi="ar-SA"/>
        </w:rPr>
        <w:t>larger catastrophic regional requirements and meet national needs</w:t>
      </w:r>
      <w:r w:rsidR="00776AD3" w:rsidRPr="00DA5E1C">
        <w:rPr>
          <w:rFonts w:ascii="Times New Roman" w:hAnsi="Times New Roman" w:cs="Times New Roman"/>
          <w:color w:val="000000"/>
          <w:sz w:val="23"/>
          <w:szCs w:val="23"/>
          <w:lang w:bidi="ar-SA"/>
        </w:rPr>
        <w:t xml:space="preserve"> during times of </w:t>
      </w:r>
      <w:r w:rsidR="00DA5E1C" w:rsidRPr="00DA5E1C">
        <w:rPr>
          <w:rFonts w:ascii="Times New Roman" w:hAnsi="Times New Roman" w:cs="Times New Roman"/>
          <w:color w:val="000000"/>
          <w:sz w:val="23"/>
          <w:szCs w:val="23"/>
          <w:lang w:bidi="ar-SA"/>
        </w:rPr>
        <w:t xml:space="preserve">potential widespread </w:t>
      </w:r>
      <w:r w:rsidR="00776AD3" w:rsidRPr="00DA5E1C">
        <w:rPr>
          <w:rFonts w:ascii="Times New Roman" w:hAnsi="Times New Roman" w:cs="Times New Roman"/>
          <w:color w:val="000000"/>
          <w:sz w:val="23"/>
          <w:szCs w:val="23"/>
          <w:lang w:bidi="ar-SA"/>
        </w:rPr>
        <w:t>food shortages</w:t>
      </w:r>
      <w:r w:rsidR="00DA5E1C" w:rsidRPr="00DA5E1C">
        <w:rPr>
          <w:rFonts w:ascii="Times New Roman" w:hAnsi="Times New Roman" w:cs="Times New Roman"/>
          <w:color w:val="000000"/>
          <w:sz w:val="23"/>
          <w:szCs w:val="23"/>
          <w:lang w:bidi="ar-SA"/>
        </w:rPr>
        <w:t xml:space="preserve"> that could occur</w:t>
      </w:r>
      <w:r w:rsidR="00776AD3" w:rsidRPr="00DA5E1C">
        <w:rPr>
          <w:rFonts w:ascii="Times New Roman" w:hAnsi="Times New Roman" w:cs="Times New Roman"/>
          <w:color w:val="000000"/>
          <w:sz w:val="23"/>
          <w:szCs w:val="23"/>
          <w:lang w:bidi="ar-SA"/>
        </w:rPr>
        <w:t>.</w:t>
      </w:r>
      <w:r w:rsidR="002E6545" w:rsidRPr="00DA5E1C">
        <w:rPr>
          <w:rFonts w:ascii="Times New Roman" w:hAnsi="Times New Roman" w:cs="Times New Roman"/>
          <w:color w:val="000000"/>
          <w:sz w:val="23"/>
          <w:szCs w:val="23"/>
          <w:lang w:bidi="ar-SA"/>
        </w:rPr>
        <w:t xml:space="preserve"> </w:t>
      </w:r>
    </w:p>
    <w:p w:rsidR="008E2D1F" w:rsidRDefault="00F90AAC" w:rsidP="00AE075B">
      <w:pPr>
        <w:pStyle w:val="ListParagraph"/>
        <w:numPr>
          <w:ilvl w:val="0"/>
          <w:numId w:val="7"/>
        </w:numPr>
        <w:ind w:left="720"/>
        <w:jc w:val="both"/>
        <w:rPr>
          <w:rFonts w:ascii="Times New Roman" w:hAnsi="Times New Roman" w:cs="Times New Roman"/>
          <w:sz w:val="24"/>
          <w:szCs w:val="24"/>
        </w:rPr>
      </w:pPr>
      <w:r>
        <w:rPr>
          <w:rFonts w:ascii="Times New Roman" w:hAnsi="Times New Roman" w:cs="Times New Roman"/>
          <w:sz w:val="24"/>
          <w:szCs w:val="24"/>
        </w:rPr>
        <w:t>The Federal g</w:t>
      </w:r>
      <w:r w:rsidR="002E3759" w:rsidRPr="002E3759">
        <w:rPr>
          <w:rFonts w:ascii="Times New Roman" w:hAnsi="Times New Roman" w:cs="Times New Roman"/>
          <w:sz w:val="24"/>
          <w:szCs w:val="24"/>
        </w:rPr>
        <w:t>overnment should review the possibility of encouraging on at least a temporary basis</w:t>
      </w:r>
      <w:r w:rsidR="009675FF" w:rsidRPr="002E3759">
        <w:rPr>
          <w:rFonts w:ascii="Times New Roman" w:hAnsi="Times New Roman" w:cs="Times New Roman"/>
          <w:sz w:val="24"/>
          <w:szCs w:val="24"/>
        </w:rPr>
        <w:t xml:space="preserve"> crop diversification </w:t>
      </w:r>
      <w:r w:rsidR="002E3759" w:rsidRPr="002E3759">
        <w:rPr>
          <w:rFonts w:ascii="Times New Roman" w:hAnsi="Times New Roman" w:cs="Times New Roman"/>
          <w:sz w:val="24"/>
          <w:szCs w:val="24"/>
        </w:rPr>
        <w:t xml:space="preserve">in </w:t>
      </w:r>
      <w:r w:rsidR="009675FF" w:rsidRPr="002E3759">
        <w:rPr>
          <w:rFonts w:ascii="Times New Roman" w:hAnsi="Times New Roman" w:cs="Times New Roman"/>
          <w:sz w:val="24"/>
          <w:szCs w:val="24"/>
        </w:rPr>
        <w:t>states</w:t>
      </w:r>
      <w:r w:rsidR="002E3759" w:rsidRPr="002E3759">
        <w:rPr>
          <w:rFonts w:ascii="Times New Roman" w:hAnsi="Times New Roman" w:cs="Times New Roman"/>
          <w:sz w:val="24"/>
          <w:szCs w:val="24"/>
        </w:rPr>
        <w:t xml:space="preserve"> outside of the </w:t>
      </w:r>
      <w:r w:rsidR="002E3759">
        <w:rPr>
          <w:rFonts w:ascii="Times New Roman" w:hAnsi="Times New Roman" w:cs="Times New Roman"/>
          <w:sz w:val="24"/>
          <w:szCs w:val="24"/>
        </w:rPr>
        <w:t>a</w:t>
      </w:r>
      <w:r w:rsidR="002E3759" w:rsidRPr="002E3759">
        <w:rPr>
          <w:rFonts w:ascii="Times New Roman" w:hAnsi="Times New Roman" w:cs="Times New Roman"/>
          <w:sz w:val="24"/>
          <w:szCs w:val="24"/>
        </w:rPr>
        <w:t>ffected area</w:t>
      </w:r>
      <w:r w:rsidR="007B4A81">
        <w:rPr>
          <w:rFonts w:ascii="Times New Roman" w:hAnsi="Times New Roman" w:cs="Times New Roman"/>
          <w:sz w:val="24"/>
          <w:szCs w:val="24"/>
        </w:rPr>
        <w:t>s during such crises as part of this effort</w:t>
      </w:r>
      <w:r w:rsidR="009675FF" w:rsidRPr="002E3759">
        <w:rPr>
          <w:rFonts w:ascii="Times New Roman" w:hAnsi="Times New Roman" w:cs="Times New Roman"/>
          <w:sz w:val="24"/>
          <w:szCs w:val="24"/>
        </w:rPr>
        <w:t>.</w:t>
      </w:r>
    </w:p>
    <w:p w:rsidR="0014763D" w:rsidRPr="009675FF" w:rsidRDefault="0014763D" w:rsidP="002E3759">
      <w:pPr>
        <w:pStyle w:val="ListParagraph"/>
        <w:jc w:val="both"/>
        <w:rPr>
          <w:rFonts w:ascii="Times New Roman" w:hAnsi="Times New Roman" w:cs="Times New Roman"/>
          <w:sz w:val="24"/>
          <w:szCs w:val="24"/>
          <w:highlight w:val="green"/>
        </w:rPr>
      </w:pPr>
    </w:p>
    <w:p w:rsidR="008D2705" w:rsidRDefault="00C5078F" w:rsidP="008D2705">
      <w:pPr>
        <w:pStyle w:val="ListParagraph"/>
        <w:numPr>
          <w:ilvl w:val="0"/>
          <w:numId w:val="2"/>
        </w:numPr>
        <w:jc w:val="both"/>
        <w:rPr>
          <w:rFonts w:ascii="Times New Roman" w:hAnsi="Times New Roman" w:cs="Times New Roman"/>
          <w:b/>
          <w:sz w:val="24"/>
          <w:szCs w:val="24"/>
        </w:rPr>
      </w:pPr>
      <w:r w:rsidRPr="0097421C">
        <w:rPr>
          <w:rFonts w:ascii="Times New Roman" w:hAnsi="Times New Roman" w:cs="Times New Roman"/>
          <w:b/>
          <w:sz w:val="24"/>
          <w:szCs w:val="24"/>
        </w:rPr>
        <w:t xml:space="preserve">Bottom-Up Review of USDA and FEMA </w:t>
      </w:r>
      <w:r w:rsidR="009D37E9">
        <w:rPr>
          <w:rFonts w:ascii="Times New Roman" w:hAnsi="Times New Roman" w:cs="Times New Roman"/>
          <w:b/>
          <w:sz w:val="24"/>
          <w:szCs w:val="24"/>
        </w:rPr>
        <w:t>Emergency Assistance</w:t>
      </w:r>
      <w:r w:rsidRPr="0097421C">
        <w:rPr>
          <w:rFonts w:ascii="Times New Roman" w:hAnsi="Times New Roman" w:cs="Times New Roman"/>
          <w:b/>
          <w:sz w:val="24"/>
          <w:szCs w:val="24"/>
        </w:rPr>
        <w:t xml:space="preserve"> Programs </w:t>
      </w:r>
      <w:r w:rsidR="009D37E9">
        <w:rPr>
          <w:rFonts w:ascii="Times New Roman" w:hAnsi="Times New Roman" w:cs="Times New Roman"/>
          <w:b/>
          <w:sz w:val="24"/>
          <w:szCs w:val="24"/>
        </w:rPr>
        <w:t xml:space="preserve">is </w:t>
      </w:r>
      <w:r w:rsidRPr="0097421C">
        <w:rPr>
          <w:rFonts w:ascii="Times New Roman" w:hAnsi="Times New Roman" w:cs="Times New Roman"/>
          <w:b/>
          <w:sz w:val="24"/>
          <w:szCs w:val="24"/>
        </w:rPr>
        <w:t>Require</w:t>
      </w:r>
      <w:r w:rsidR="008D2705">
        <w:rPr>
          <w:rFonts w:ascii="Times New Roman" w:hAnsi="Times New Roman" w:cs="Times New Roman"/>
          <w:b/>
          <w:sz w:val="24"/>
          <w:szCs w:val="24"/>
        </w:rPr>
        <w:t>d</w:t>
      </w:r>
    </w:p>
    <w:p w:rsidR="001C53A1" w:rsidRDefault="001C53A1" w:rsidP="001C53A1">
      <w:pPr>
        <w:pStyle w:val="ListParagraph"/>
        <w:ind w:left="360"/>
        <w:jc w:val="both"/>
        <w:rPr>
          <w:rFonts w:ascii="Times New Roman" w:hAnsi="Times New Roman" w:cs="Times New Roman"/>
          <w:b/>
          <w:sz w:val="24"/>
          <w:szCs w:val="24"/>
        </w:rPr>
      </w:pPr>
    </w:p>
    <w:p w:rsidR="009D37E9" w:rsidRPr="009D37E9" w:rsidRDefault="009D37E9" w:rsidP="009D37E9">
      <w:pPr>
        <w:pStyle w:val="ListParagraph"/>
        <w:numPr>
          <w:ilvl w:val="0"/>
          <w:numId w:val="15"/>
        </w:numPr>
        <w:jc w:val="both"/>
        <w:rPr>
          <w:rFonts w:ascii="Times New Roman" w:hAnsi="Times New Roman" w:cs="Times New Roman"/>
          <w:sz w:val="24"/>
          <w:szCs w:val="24"/>
        </w:rPr>
      </w:pPr>
      <w:r w:rsidRPr="009D37E9">
        <w:rPr>
          <w:rFonts w:ascii="Times New Roman" w:hAnsi="Times New Roman" w:cs="Times New Roman"/>
          <w:sz w:val="24"/>
          <w:szCs w:val="24"/>
        </w:rPr>
        <w:t>A tertiary review of some emergency programs in this crisis</w:t>
      </w:r>
      <w:r w:rsidR="00F90AAC">
        <w:rPr>
          <w:rFonts w:ascii="Times New Roman" w:hAnsi="Times New Roman" w:cs="Times New Roman"/>
          <w:sz w:val="24"/>
          <w:szCs w:val="24"/>
        </w:rPr>
        <w:t xml:space="preserve"> clearly shows </w:t>
      </w:r>
      <w:r w:rsidRPr="009D37E9">
        <w:rPr>
          <w:rFonts w:ascii="Times New Roman" w:hAnsi="Times New Roman" w:cs="Times New Roman"/>
          <w:sz w:val="24"/>
          <w:szCs w:val="24"/>
        </w:rPr>
        <w:t>their inability to adapt to meet changing requirements of the crisis highlights the need for this to occur.</w:t>
      </w:r>
    </w:p>
    <w:p w:rsidR="009D37E9" w:rsidRDefault="009D37E9" w:rsidP="009D37E9">
      <w:pPr>
        <w:pStyle w:val="ListParagraph"/>
        <w:numPr>
          <w:ilvl w:val="0"/>
          <w:numId w:val="15"/>
        </w:numPr>
        <w:jc w:val="both"/>
        <w:rPr>
          <w:rFonts w:ascii="Times New Roman" w:hAnsi="Times New Roman" w:cs="Times New Roman"/>
          <w:sz w:val="24"/>
          <w:szCs w:val="24"/>
        </w:rPr>
      </w:pPr>
      <w:r w:rsidRPr="009D37E9">
        <w:rPr>
          <w:rFonts w:ascii="Times New Roman" w:hAnsi="Times New Roman" w:cs="Times New Roman"/>
          <w:sz w:val="24"/>
          <w:szCs w:val="24"/>
        </w:rPr>
        <w:lastRenderedPageBreak/>
        <w:t>Further, the U.S. Federal Government has increasingly national debt and deficit issues and associated budgetary issues that should mandate a careful review and re-focus to these programs as required.</w:t>
      </w:r>
    </w:p>
    <w:p w:rsidR="00F90AAC" w:rsidRDefault="009D37E9" w:rsidP="009D37E9">
      <w:pPr>
        <w:pStyle w:val="ListParagraph"/>
        <w:numPr>
          <w:ilvl w:val="0"/>
          <w:numId w:val="15"/>
        </w:numPr>
        <w:jc w:val="both"/>
        <w:rPr>
          <w:rFonts w:ascii="Times New Roman" w:hAnsi="Times New Roman" w:cs="Times New Roman"/>
          <w:sz w:val="24"/>
          <w:szCs w:val="24"/>
        </w:rPr>
      </w:pPr>
      <w:r w:rsidRPr="00F90AAC">
        <w:rPr>
          <w:rFonts w:ascii="Times New Roman" w:hAnsi="Times New Roman" w:cs="Times New Roman"/>
          <w:sz w:val="24"/>
          <w:szCs w:val="24"/>
        </w:rPr>
        <w:t xml:space="preserve">As authors we took this original recommendation from our initial baseline ten point plan and arrived at some of the recommendations contained within this paper. </w:t>
      </w:r>
    </w:p>
    <w:p w:rsidR="009D37E9" w:rsidRPr="00F90AAC" w:rsidRDefault="003D2F45" w:rsidP="009D37E9">
      <w:pPr>
        <w:pStyle w:val="ListParagraph"/>
        <w:numPr>
          <w:ilvl w:val="0"/>
          <w:numId w:val="15"/>
        </w:numPr>
        <w:jc w:val="both"/>
        <w:rPr>
          <w:rFonts w:ascii="Times New Roman" w:hAnsi="Times New Roman" w:cs="Times New Roman"/>
          <w:sz w:val="24"/>
          <w:szCs w:val="24"/>
        </w:rPr>
      </w:pPr>
      <w:r w:rsidRPr="00F90AAC">
        <w:rPr>
          <w:rFonts w:ascii="Times New Roman" w:hAnsi="Times New Roman" w:cs="Times New Roman"/>
          <w:sz w:val="24"/>
          <w:szCs w:val="24"/>
        </w:rPr>
        <w:t xml:space="preserve">The President and </w:t>
      </w:r>
      <w:r w:rsidR="009D37E9" w:rsidRPr="00F90AAC">
        <w:rPr>
          <w:rFonts w:ascii="Times New Roman" w:hAnsi="Times New Roman" w:cs="Times New Roman"/>
          <w:sz w:val="24"/>
          <w:szCs w:val="24"/>
        </w:rPr>
        <w:t>Congress should require all civil departments to initiate similar efforts in accordance with the Quadrennial Defense Review (QDR) used by the Department of Defense.  This would ensur</w:t>
      </w:r>
      <w:r w:rsidRPr="00F90AAC">
        <w:rPr>
          <w:rFonts w:ascii="Times New Roman" w:hAnsi="Times New Roman" w:cs="Times New Roman"/>
          <w:sz w:val="24"/>
          <w:szCs w:val="24"/>
        </w:rPr>
        <w:t xml:space="preserve">e policy, procurement, </w:t>
      </w:r>
      <w:r w:rsidR="009D37E9" w:rsidRPr="00F90AAC">
        <w:rPr>
          <w:rFonts w:ascii="Times New Roman" w:hAnsi="Times New Roman" w:cs="Times New Roman"/>
          <w:sz w:val="24"/>
          <w:szCs w:val="24"/>
        </w:rPr>
        <w:t>program</w:t>
      </w:r>
      <w:r w:rsidRPr="00F90AAC">
        <w:rPr>
          <w:rFonts w:ascii="Times New Roman" w:hAnsi="Times New Roman" w:cs="Times New Roman"/>
          <w:sz w:val="24"/>
          <w:szCs w:val="24"/>
        </w:rPr>
        <w:t>s</w:t>
      </w:r>
      <w:r w:rsidR="009D37E9" w:rsidRPr="00F90AAC">
        <w:rPr>
          <w:rFonts w:ascii="Times New Roman" w:hAnsi="Times New Roman" w:cs="Times New Roman"/>
          <w:sz w:val="24"/>
          <w:szCs w:val="24"/>
        </w:rPr>
        <w:t xml:space="preserve"> and issues are identified and programs meet national requirements and not their own needs of self-perpetuation.</w:t>
      </w:r>
    </w:p>
    <w:p w:rsidR="008D2705" w:rsidRDefault="008D2705" w:rsidP="008D2705">
      <w:pPr>
        <w:pStyle w:val="ListParagraph"/>
        <w:ind w:left="360"/>
        <w:jc w:val="both"/>
        <w:rPr>
          <w:rFonts w:ascii="Times New Roman" w:hAnsi="Times New Roman" w:cs="Times New Roman"/>
          <w:b/>
          <w:sz w:val="24"/>
          <w:szCs w:val="24"/>
        </w:rPr>
      </w:pPr>
    </w:p>
    <w:p w:rsidR="00C85CBF" w:rsidRPr="00DA5E1C" w:rsidRDefault="001C53A1" w:rsidP="00DA5E1C">
      <w:pPr>
        <w:pStyle w:val="ListParagraph"/>
        <w:numPr>
          <w:ilvl w:val="0"/>
          <w:numId w:val="2"/>
        </w:num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 xml:space="preserve"> </w:t>
      </w:r>
      <w:r w:rsidRPr="00DA5E1C">
        <w:rPr>
          <w:rFonts w:ascii="Times New Roman" w:hAnsi="Times New Roman" w:cs="Times New Roman"/>
          <w:b/>
          <w:sz w:val="24"/>
          <w:szCs w:val="24"/>
        </w:rPr>
        <w:t xml:space="preserve">Improving </w:t>
      </w:r>
      <w:r w:rsidR="00B76EBA" w:rsidRPr="00DA5E1C">
        <w:rPr>
          <w:rFonts w:ascii="Times New Roman" w:hAnsi="Times New Roman" w:cs="Times New Roman"/>
          <w:b/>
          <w:sz w:val="24"/>
          <w:szCs w:val="24"/>
        </w:rPr>
        <w:t xml:space="preserve">Public Drought </w:t>
      </w:r>
      <w:r w:rsidRPr="00DA5E1C">
        <w:rPr>
          <w:rFonts w:ascii="Times New Roman" w:hAnsi="Times New Roman" w:cs="Times New Roman"/>
          <w:b/>
          <w:sz w:val="24"/>
          <w:szCs w:val="24"/>
        </w:rPr>
        <w:t>Outreach Efforts:</w:t>
      </w:r>
    </w:p>
    <w:p w:rsidR="007362C2" w:rsidRPr="00DA5E1C" w:rsidRDefault="007362C2" w:rsidP="00DA5E1C">
      <w:pPr>
        <w:pStyle w:val="ListParagraph"/>
        <w:spacing w:after="0" w:line="240" w:lineRule="auto"/>
        <w:ind w:left="360"/>
        <w:jc w:val="both"/>
        <w:rPr>
          <w:rFonts w:ascii="Times New Roman" w:hAnsi="Times New Roman" w:cs="Times New Roman"/>
          <w:b/>
          <w:sz w:val="24"/>
          <w:szCs w:val="24"/>
        </w:rPr>
      </w:pPr>
    </w:p>
    <w:p w:rsidR="00B76EBA" w:rsidRPr="00DA5E1C" w:rsidRDefault="001C53A1" w:rsidP="00DA5E1C">
      <w:pPr>
        <w:pStyle w:val="ListParagraph"/>
        <w:numPr>
          <w:ilvl w:val="0"/>
          <w:numId w:val="26"/>
        </w:numPr>
        <w:autoSpaceDE w:val="0"/>
        <w:autoSpaceDN w:val="0"/>
        <w:adjustRightInd w:val="0"/>
        <w:spacing w:after="0" w:line="240" w:lineRule="auto"/>
        <w:jc w:val="both"/>
        <w:rPr>
          <w:rFonts w:ascii="Times New Roman" w:hAnsi="Times New Roman" w:cs="Times New Roman"/>
          <w:bCs/>
          <w:sz w:val="24"/>
          <w:szCs w:val="24"/>
        </w:rPr>
      </w:pPr>
      <w:r w:rsidRPr="00DA5E1C">
        <w:rPr>
          <w:rFonts w:ascii="Times New Roman" w:hAnsi="Times New Roman" w:cs="Times New Roman"/>
          <w:sz w:val="24"/>
          <w:szCs w:val="24"/>
          <w:lang w:bidi="ar-SA"/>
        </w:rPr>
        <w:t xml:space="preserve">Crisis communication components of </w:t>
      </w:r>
      <w:r w:rsidR="007B4A81">
        <w:rPr>
          <w:rFonts w:ascii="Times New Roman" w:hAnsi="Times New Roman" w:cs="Times New Roman"/>
          <w:sz w:val="24"/>
          <w:szCs w:val="24"/>
          <w:lang w:bidi="ar-SA"/>
        </w:rPr>
        <w:t xml:space="preserve">USDA </w:t>
      </w:r>
      <w:r w:rsidRPr="00DA5E1C">
        <w:rPr>
          <w:rFonts w:ascii="Times New Roman" w:hAnsi="Times New Roman" w:cs="Times New Roman"/>
          <w:sz w:val="24"/>
          <w:szCs w:val="24"/>
          <w:lang w:bidi="ar-SA"/>
        </w:rPr>
        <w:t xml:space="preserve">public outreach efforts </w:t>
      </w:r>
      <w:r w:rsidR="00F0110A">
        <w:rPr>
          <w:rFonts w:ascii="Times New Roman" w:hAnsi="Times New Roman" w:cs="Times New Roman"/>
          <w:sz w:val="24"/>
          <w:szCs w:val="24"/>
          <w:lang w:bidi="ar-SA"/>
        </w:rPr>
        <w:t>need</w:t>
      </w:r>
      <w:r w:rsidR="00B76EBA" w:rsidRPr="00DA5E1C">
        <w:rPr>
          <w:rFonts w:ascii="Times New Roman" w:hAnsi="Times New Roman" w:cs="Times New Roman"/>
          <w:sz w:val="24"/>
          <w:szCs w:val="24"/>
          <w:lang w:bidi="ar-SA"/>
        </w:rPr>
        <w:t xml:space="preserve"> improvement.</w:t>
      </w:r>
    </w:p>
    <w:p w:rsidR="007B4A81" w:rsidRPr="007B4A81" w:rsidRDefault="00B76EBA" w:rsidP="007B4A81">
      <w:pPr>
        <w:pStyle w:val="ListParagraph"/>
        <w:numPr>
          <w:ilvl w:val="0"/>
          <w:numId w:val="26"/>
        </w:numPr>
        <w:autoSpaceDE w:val="0"/>
        <w:autoSpaceDN w:val="0"/>
        <w:adjustRightInd w:val="0"/>
        <w:spacing w:after="0" w:line="240" w:lineRule="auto"/>
        <w:jc w:val="both"/>
        <w:rPr>
          <w:rFonts w:ascii="Times New Roman" w:hAnsi="Times New Roman" w:cs="Times New Roman"/>
          <w:bCs/>
          <w:sz w:val="24"/>
          <w:szCs w:val="24"/>
        </w:rPr>
      </w:pPr>
      <w:r w:rsidRPr="00DA5E1C">
        <w:rPr>
          <w:rFonts w:ascii="Times New Roman" w:hAnsi="Times New Roman" w:cs="Times New Roman"/>
          <w:sz w:val="24"/>
          <w:szCs w:val="24"/>
          <w:lang w:bidi="ar-SA"/>
        </w:rPr>
        <w:t>M</w:t>
      </w:r>
      <w:r w:rsidR="001C53A1" w:rsidRPr="00DA5E1C">
        <w:rPr>
          <w:rFonts w:ascii="Times New Roman" w:hAnsi="Times New Roman" w:cs="Times New Roman"/>
          <w:sz w:val="24"/>
          <w:szCs w:val="24"/>
          <w:lang w:bidi="ar-SA"/>
        </w:rPr>
        <w:t xml:space="preserve">any </w:t>
      </w:r>
      <w:r w:rsidRPr="00DA5E1C">
        <w:rPr>
          <w:rFonts w:ascii="Times New Roman" w:hAnsi="Times New Roman" w:cs="Times New Roman"/>
          <w:sz w:val="24"/>
          <w:szCs w:val="24"/>
          <w:lang w:bidi="ar-SA"/>
        </w:rPr>
        <w:t xml:space="preserve">small businesses including </w:t>
      </w:r>
      <w:r w:rsidR="001C53A1" w:rsidRPr="00DA5E1C">
        <w:rPr>
          <w:rFonts w:ascii="Times New Roman" w:hAnsi="Times New Roman" w:cs="Times New Roman"/>
          <w:sz w:val="24"/>
          <w:szCs w:val="24"/>
          <w:lang w:bidi="ar-SA"/>
        </w:rPr>
        <w:t>ranchers</w:t>
      </w:r>
      <w:r w:rsidRPr="00DA5E1C">
        <w:rPr>
          <w:rFonts w:ascii="Times New Roman" w:hAnsi="Times New Roman" w:cs="Times New Roman"/>
          <w:sz w:val="24"/>
          <w:szCs w:val="24"/>
          <w:lang w:bidi="ar-SA"/>
        </w:rPr>
        <w:t xml:space="preserve"> and </w:t>
      </w:r>
      <w:r w:rsidR="001C53A1" w:rsidRPr="00DA5E1C">
        <w:rPr>
          <w:rFonts w:ascii="Times New Roman" w:hAnsi="Times New Roman" w:cs="Times New Roman"/>
          <w:sz w:val="24"/>
          <w:szCs w:val="24"/>
          <w:lang w:bidi="ar-SA"/>
        </w:rPr>
        <w:t>farmers</w:t>
      </w:r>
      <w:r w:rsidR="00F700AE" w:rsidRPr="00DA5E1C">
        <w:rPr>
          <w:rFonts w:ascii="Times New Roman" w:hAnsi="Times New Roman" w:cs="Times New Roman"/>
          <w:sz w:val="24"/>
          <w:szCs w:val="24"/>
          <w:lang w:bidi="ar-SA"/>
        </w:rPr>
        <w:t xml:space="preserve"> </w:t>
      </w:r>
      <w:r w:rsidRPr="00DA5E1C">
        <w:rPr>
          <w:rFonts w:ascii="Times New Roman" w:hAnsi="Times New Roman" w:cs="Times New Roman"/>
          <w:sz w:val="24"/>
          <w:szCs w:val="24"/>
          <w:lang w:bidi="ar-SA"/>
        </w:rPr>
        <w:t xml:space="preserve">are a significant component of America’s economy.  They </w:t>
      </w:r>
      <w:r w:rsidR="00F700AE" w:rsidRPr="00DA5E1C">
        <w:rPr>
          <w:rFonts w:ascii="Times New Roman" w:hAnsi="Times New Roman" w:cs="Times New Roman"/>
          <w:sz w:val="24"/>
          <w:szCs w:val="24"/>
          <w:lang w:bidi="ar-SA"/>
        </w:rPr>
        <w:t xml:space="preserve">are an aging population </w:t>
      </w:r>
      <w:r w:rsidRPr="00DA5E1C">
        <w:rPr>
          <w:rFonts w:ascii="Times New Roman" w:hAnsi="Times New Roman" w:cs="Times New Roman"/>
          <w:sz w:val="24"/>
          <w:szCs w:val="24"/>
          <w:lang w:bidi="ar-SA"/>
        </w:rPr>
        <w:t xml:space="preserve">with many not using </w:t>
      </w:r>
      <w:r w:rsidR="00F700AE" w:rsidRPr="00DA5E1C">
        <w:rPr>
          <w:rFonts w:ascii="Times New Roman" w:hAnsi="Times New Roman" w:cs="Times New Roman"/>
          <w:sz w:val="24"/>
          <w:szCs w:val="24"/>
          <w:lang w:bidi="ar-SA"/>
        </w:rPr>
        <w:t>social media</w:t>
      </w:r>
      <w:r w:rsidRPr="00DA5E1C">
        <w:rPr>
          <w:rFonts w:ascii="Times New Roman" w:hAnsi="Times New Roman" w:cs="Times New Roman"/>
          <w:sz w:val="24"/>
          <w:szCs w:val="24"/>
          <w:lang w:bidi="ar-SA"/>
        </w:rPr>
        <w:t>, living in remote areas</w:t>
      </w:r>
      <w:r w:rsidR="007B4A81">
        <w:rPr>
          <w:rFonts w:ascii="Times New Roman" w:hAnsi="Times New Roman" w:cs="Times New Roman"/>
          <w:sz w:val="24"/>
          <w:szCs w:val="24"/>
          <w:lang w:bidi="ar-SA"/>
        </w:rPr>
        <w:t xml:space="preserve">, and </w:t>
      </w:r>
      <w:r w:rsidR="005A54CA">
        <w:rPr>
          <w:rFonts w:ascii="Times New Roman" w:hAnsi="Times New Roman" w:cs="Times New Roman"/>
          <w:sz w:val="24"/>
          <w:szCs w:val="24"/>
          <w:lang w:bidi="ar-SA"/>
        </w:rPr>
        <w:t xml:space="preserve">they </w:t>
      </w:r>
      <w:r w:rsidR="007B4A81">
        <w:rPr>
          <w:rFonts w:ascii="Times New Roman" w:hAnsi="Times New Roman" w:cs="Times New Roman"/>
          <w:sz w:val="24"/>
          <w:szCs w:val="24"/>
          <w:lang w:bidi="ar-SA"/>
        </w:rPr>
        <w:t>are not receiving such information</w:t>
      </w:r>
      <w:r w:rsidRPr="00DA5E1C">
        <w:rPr>
          <w:rFonts w:ascii="Times New Roman" w:hAnsi="Times New Roman" w:cs="Times New Roman"/>
          <w:sz w:val="24"/>
          <w:szCs w:val="24"/>
          <w:lang w:bidi="ar-SA"/>
        </w:rPr>
        <w:t>.</w:t>
      </w:r>
      <w:r w:rsidR="003D2F45">
        <w:rPr>
          <w:rStyle w:val="FootnoteReference"/>
          <w:rFonts w:ascii="Times New Roman" w:hAnsi="Times New Roman" w:cs="Times New Roman"/>
          <w:sz w:val="24"/>
          <w:szCs w:val="24"/>
          <w:lang w:bidi="ar-SA"/>
        </w:rPr>
        <w:footnoteReference w:id="26"/>
      </w:r>
      <w:r w:rsidRPr="00DA5E1C">
        <w:rPr>
          <w:rFonts w:ascii="Times New Roman" w:hAnsi="Times New Roman" w:cs="Times New Roman"/>
          <w:sz w:val="24"/>
          <w:szCs w:val="24"/>
          <w:lang w:bidi="ar-SA"/>
        </w:rPr>
        <w:t xml:space="preserve"> </w:t>
      </w:r>
    </w:p>
    <w:p w:rsidR="00DA5E1C" w:rsidRPr="00E84473" w:rsidRDefault="00DA5E1C" w:rsidP="00BC01C8">
      <w:pPr>
        <w:pStyle w:val="ListParagraph"/>
        <w:numPr>
          <w:ilvl w:val="0"/>
          <w:numId w:val="26"/>
        </w:numPr>
        <w:autoSpaceDE w:val="0"/>
        <w:autoSpaceDN w:val="0"/>
        <w:adjustRightInd w:val="0"/>
        <w:spacing w:after="0" w:line="240" w:lineRule="auto"/>
        <w:jc w:val="both"/>
        <w:rPr>
          <w:rFonts w:ascii="Times New Roman" w:hAnsi="Times New Roman" w:cs="Times New Roman"/>
          <w:bCs/>
          <w:sz w:val="24"/>
          <w:szCs w:val="24"/>
        </w:rPr>
      </w:pPr>
      <w:r w:rsidRPr="00DA5E1C">
        <w:rPr>
          <w:rFonts w:ascii="Times New Roman" w:hAnsi="Times New Roman" w:cs="Times New Roman"/>
          <w:sz w:val="24"/>
          <w:szCs w:val="24"/>
          <w:lang w:bidi="ar-SA"/>
        </w:rPr>
        <w:t>USDA program personnel, many who do not have emergency management backgrounds, are running emergency agriculture programs need to get out of their offices</w:t>
      </w:r>
      <w:r w:rsidR="006A00AD">
        <w:rPr>
          <w:rFonts w:ascii="Times New Roman" w:hAnsi="Times New Roman" w:cs="Times New Roman"/>
          <w:sz w:val="24"/>
          <w:szCs w:val="24"/>
          <w:lang w:bidi="ar-SA"/>
        </w:rPr>
        <w:t xml:space="preserve">, while leveraging </w:t>
      </w:r>
      <w:r w:rsidRPr="00DA5E1C">
        <w:rPr>
          <w:rFonts w:ascii="Times New Roman" w:hAnsi="Times New Roman" w:cs="Times New Roman"/>
          <w:sz w:val="24"/>
          <w:szCs w:val="24"/>
          <w:lang w:bidi="ar-SA"/>
        </w:rPr>
        <w:t>in a coordinated manner FEMA’s community outreach and public affairs capabilities to get assistance where it is needed</w:t>
      </w:r>
      <w:r w:rsidR="005A54CA">
        <w:rPr>
          <w:rFonts w:ascii="Times New Roman" w:hAnsi="Times New Roman" w:cs="Times New Roman"/>
          <w:sz w:val="24"/>
          <w:szCs w:val="24"/>
          <w:lang w:bidi="ar-SA"/>
        </w:rPr>
        <w:t xml:space="preserve"> in a timely manner</w:t>
      </w:r>
      <w:r w:rsidRPr="00DA5E1C">
        <w:rPr>
          <w:rFonts w:ascii="Times New Roman" w:hAnsi="Times New Roman" w:cs="Times New Roman"/>
          <w:sz w:val="24"/>
          <w:szCs w:val="24"/>
          <w:lang w:bidi="ar-SA"/>
        </w:rPr>
        <w:t>, while collecting relevant information on conditions in the field and effectiveness of existing federal programs given specific crises.</w:t>
      </w:r>
    </w:p>
    <w:p w:rsidR="000E3D51" w:rsidRDefault="000E3D51" w:rsidP="00C01CB3">
      <w:pPr>
        <w:pStyle w:val="Heading1"/>
      </w:pPr>
    </w:p>
    <w:p w:rsidR="00C01CB3" w:rsidRDefault="00C01CB3" w:rsidP="00C01CB3">
      <w:pPr>
        <w:pStyle w:val="Heading1"/>
      </w:pPr>
      <w:bookmarkStart w:id="13" w:name="_Toc303263752"/>
      <w:r>
        <w:t>CONCLUSION</w:t>
      </w:r>
      <w:bookmarkEnd w:id="13"/>
    </w:p>
    <w:p w:rsidR="00C01CB3" w:rsidRPr="00C01CB3" w:rsidRDefault="00C01CB3" w:rsidP="00C01CB3">
      <w:pPr>
        <w:spacing w:after="0" w:line="240" w:lineRule="auto"/>
      </w:pPr>
    </w:p>
    <w:p w:rsidR="00CA5532" w:rsidRDefault="00C01CB3" w:rsidP="00C01CB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The catastrophic drought in the Western U.S. clearly demonstrates inherent serious weaknesses in our failure to use existing authorities and mechanisms of our national system of emergency management.   </w:t>
      </w:r>
      <w:r w:rsidRPr="00BE5635">
        <w:rPr>
          <w:rFonts w:ascii="Times New Roman" w:hAnsi="Times New Roman" w:cs="Times New Roman"/>
          <w:sz w:val="24"/>
          <w:szCs w:val="24"/>
        </w:rPr>
        <w:t>FEMA for the most part is totally out of the picture with selected other Federal Agencies knowledge, skills and experience to Americ</w:t>
      </w:r>
      <w:r>
        <w:rPr>
          <w:rFonts w:ascii="Times New Roman" w:hAnsi="Times New Roman" w:cs="Times New Roman"/>
          <w:sz w:val="24"/>
          <w:szCs w:val="24"/>
        </w:rPr>
        <w:t>a’s peril.  Presently, Federal disaster d</w:t>
      </w:r>
      <w:r w:rsidRPr="00BE5635">
        <w:rPr>
          <w:rFonts w:ascii="Times New Roman" w:hAnsi="Times New Roman" w:cs="Times New Roman"/>
          <w:sz w:val="24"/>
          <w:szCs w:val="24"/>
        </w:rPr>
        <w:t>eclaration</w:t>
      </w:r>
      <w:r w:rsidRPr="00D46185">
        <w:rPr>
          <w:rFonts w:ascii="Times New Roman" w:hAnsi="Times New Roman" w:cs="Times New Roman"/>
          <w:sz w:val="24"/>
          <w:szCs w:val="24"/>
        </w:rPr>
        <w:t xml:space="preserve">s under </w:t>
      </w:r>
      <w:r w:rsidR="00F0110A">
        <w:rPr>
          <w:rFonts w:ascii="Times New Roman" w:hAnsi="Times New Roman" w:cs="Times New Roman"/>
          <w:sz w:val="24"/>
          <w:szCs w:val="24"/>
        </w:rPr>
        <w:t>USDA</w:t>
      </w:r>
      <w:r w:rsidRPr="00D46185">
        <w:rPr>
          <w:rFonts w:ascii="Times New Roman" w:hAnsi="Times New Roman" w:cs="Times New Roman"/>
          <w:sz w:val="24"/>
          <w:szCs w:val="24"/>
        </w:rPr>
        <w:t xml:space="preserve"> authorities are insufficient to meet the needs of this catastrophic disaster</w:t>
      </w:r>
      <w:r>
        <w:rPr>
          <w:rFonts w:ascii="Times New Roman" w:hAnsi="Times New Roman" w:cs="Times New Roman"/>
          <w:sz w:val="24"/>
          <w:szCs w:val="24"/>
        </w:rPr>
        <w:t xml:space="preserve">. </w:t>
      </w:r>
      <w:r w:rsidR="00F0110A">
        <w:rPr>
          <w:rFonts w:ascii="Times New Roman" w:hAnsi="Times New Roman" w:cs="Times New Roman"/>
          <w:sz w:val="24"/>
          <w:szCs w:val="24"/>
        </w:rPr>
        <w:t>USDA</w:t>
      </w:r>
      <w:r w:rsidR="00F0110A" w:rsidRPr="00D46185">
        <w:rPr>
          <w:rFonts w:ascii="Times New Roman" w:hAnsi="Times New Roman" w:cs="Times New Roman"/>
          <w:sz w:val="24"/>
          <w:szCs w:val="24"/>
        </w:rPr>
        <w:t xml:space="preserve"> </w:t>
      </w:r>
      <w:r w:rsidRPr="00D46185">
        <w:rPr>
          <w:rFonts w:ascii="Times New Roman" w:hAnsi="Times New Roman" w:cs="Times New Roman"/>
          <w:sz w:val="24"/>
          <w:szCs w:val="24"/>
        </w:rPr>
        <w:t xml:space="preserve">and </w:t>
      </w:r>
      <w:r>
        <w:rPr>
          <w:rFonts w:ascii="Times New Roman" w:hAnsi="Times New Roman" w:cs="Times New Roman"/>
          <w:sz w:val="24"/>
          <w:szCs w:val="24"/>
        </w:rPr>
        <w:t>the States</w:t>
      </w:r>
      <w:r w:rsidRPr="00D46185">
        <w:rPr>
          <w:rFonts w:ascii="Times New Roman" w:hAnsi="Times New Roman" w:cs="Times New Roman"/>
          <w:sz w:val="24"/>
          <w:szCs w:val="24"/>
        </w:rPr>
        <w:t xml:space="preserve"> </w:t>
      </w:r>
      <w:r>
        <w:rPr>
          <w:rFonts w:ascii="Times New Roman" w:hAnsi="Times New Roman" w:cs="Times New Roman"/>
          <w:sz w:val="24"/>
          <w:szCs w:val="24"/>
        </w:rPr>
        <w:t xml:space="preserve">capabilities </w:t>
      </w:r>
      <w:r w:rsidRPr="00D46185">
        <w:rPr>
          <w:rFonts w:ascii="Times New Roman" w:hAnsi="Times New Roman" w:cs="Times New Roman"/>
          <w:sz w:val="24"/>
          <w:szCs w:val="24"/>
        </w:rPr>
        <w:t xml:space="preserve">by themselves are inadequate to address the immediate and possible future strategic national security threat of </w:t>
      </w:r>
      <w:r>
        <w:rPr>
          <w:rFonts w:ascii="Times New Roman" w:hAnsi="Times New Roman" w:cs="Times New Roman"/>
          <w:sz w:val="24"/>
          <w:szCs w:val="24"/>
        </w:rPr>
        <w:t xml:space="preserve">regional severe and catastrophic </w:t>
      </w:r>
      <w:r w:rsidRPr="00D46185">
        <w:rPr>
          <w:rFonts w:ascii="Times New Roman" w:hAnsi="Times New Roman" w:cs="Times New Roman"/>
          <w:sz w:val="24"/>
          <w:szCs w:val="24"/>
        </w:rPr>
        <w:t>disaster</w:t>
      </w:r>
      <w:r>
        <w:rPr>
          <w:rFonts w:ascii="Times New Roman" w:hAnsi="Times New Roman" w:cs="Times New Roman"/>
          <w:sz w:val="24"/>
          <w:szCs w:val="24"/>
        </w:rPr>
        <w:t>s</w:t>
      </w:r>
      <w:r w:rsidRPr="00D46185">
        <w:rPr>
          <w:rFonts w:ascii="Times New Roman" w:hAnsi="Times New Roman" w:cs="Times New Roman"/>
          <w:sz w:val="24"/>
          <w:szCs w:val="24"/>
        </w:rPr>
        <w:t xml:space="preserve">.  </w:t>
      </w:r>
    </w:p>
    <w:p w:rsidR="00CA5532" w:rsidRDefault="00CA5532" w:rsidP="00C01CB3">
      <w:pPr>
        <w:spacing w:after="0" w:line="240" w:lineRule="auto"/>
        <w:jc w:val="both"/>
        <w:rPr>
          <w:rFonts w:ascii="Times New Roman" w:hAnsi="Times New Roman" w:cs="Times New Roman"/>
          <w:sz w:val="24"/>
          <w:szCs w:val="24"/>
        </w:rPr>
      </w:pPr>
    </w:p>
    <w:p w:rsidR="00CA5532" w:rsidRDefault="00CA5532" w:rsidP="005A54CA">
      <w:pPr>
        <w:spacing w:after="0" w:line="240" w:lineRule="auto"/>
        <w:jc w:val="both"/>
        <w:rPr>
          <w:rFonts w:ascii="Times New Roman" w:hAnsi="Times New Roman" w:cs="Times New Roman"/>
          <w:sz w:val="24"/>
          <w:szCs w:val="24"/>
        </w:rPr>
      </w:pPr>
      <w:r w:rsidRPr="00CA5532">
        <w:rPr>
          <w:rFonts w:ascii="Times New Roman" w:hAnsi="Times New Roman" w:cs="Times New Roman"/>
          <w:sz w:val="24"/>
          <w:szCs w:val="24"/>
        </w:rPr>
        <w:t xml:space="preserve">State Governors with the Governors of Oklahoma and Texas leading should request that the recommendations for Presidential action </w:t>
      </w:r>
      <w:r w:rsidR="005A54CA">
        <w:rPr>
          <w:rFonts w:ascii="Times New Roman" w:hAnsi="Times New Roman" w:cs="Times New Roman"/>
          <w:sz w:val="24"/>
          <w:szCs w:val="24"/>
        </w:rPr>
        <w:t xml:space="preserve">contained within this paper </w:t>
      </w:r>
      <w:r w:rsidRPr="00CA5532">
        <w:rPr>
          <w:rFonts w:ascii="Times New Roman" w:hAnsi="Times New Roman" w:cs="Times New Roman"/>
          <w:sz w:val="24"/>
          <w:szCs w:val="24"/>
        </w:rPr>
        <w:t xml:space="preserve">take place, and they should request Presidential Disaster Declarations through DHS/FEMA. They should particularly emphasize and push for an immediate Federal hay lift into Oklahoma, Texas and other states that was an original point within the ten point plan of our short quick paper </w:t>
      </w:r>
      <w:r w:rsidRPr="00CA5532">
        <w:rPr>
          <w:rFonts w:ascii="Times New Roman" w:hAnsi="Times New Roman" w:cs="Times New Roman"/>
          <w:i/>
          <w:sz w:val="24"/>
          <w:szCs w:val="24"/>
        </w:rPr>
        <w:t>Drought in the Heartland: Threatens U.S. Economic Recovery and Food Supply</w:t>
      </w:r>
      <w:r w:rsidRPr="00CA5532">
        <w:rPr>
          <w:rFonts w:ascii="Times New Roman" w:hAnsi="Times New Roman" w:cs="Times New Roman"/>
          <w:sz w:val="24"/>
          <w:szCs w:val="24"/>
        </w:rPr>
        <w:t xml:space="preserve">. The situation has worsened </w:t>
      </w:r>
      <w:r w:rsidRPr="00CA5532">
        <w:rPr>
          <w:rFonts w:ascii="Times New Roman" w:hAnsi="Times New Roman" w:cs="Times New Roman"/>
          <w:sz w:val="24"/>
          <w:szCs w:val="24"/>
        </w:rPr>
        <w:lastRenderedPageBreak/>
        <w:t>and based upon numerous interviews, research and informal discussions throughout the region the situation requires such an operation</w:t>
      </w:r>
      <w:r>
        <w:rPr>
          <w:rFonts w:ascii="Times New Roman" w:hAnsi="Times New Roman" w:cs="Times New Roman"/>
          <w:sz w:val="24"/>
          <w:szCs w:val="24"/>
        </w:rPr>
        <w:t xml:space="preserve"> become an immediate necessity.</w:t>
      </w:r>
    </w:p>
    <w:p w:rsidR="00052B87" w:rsidRDefault="00052B87" w:rsidP="005A54CA">
      <w:pPr>
        <w:spacing w:after="0" w:line="240" w:lineRule="auto"/>
        <w:jc w:val="both"/>
        <w:rPr>
          <w:rFonts w:ascii="Times New Roman" w:hAnsi="Times New Roman" w:cs="Times New Roman"/>
          <w:sz w:val="24"/>
          <w:szCs w:val="24"/>
        </w:rPr>
      </w:pPr>
    </w:p>
    <w:p w:rsidR="00C01CB3" w:rsidRDefault="00C01CB3" w:rsidP="005A54C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Decisive action by the President is needed to clarify and energize the national government for this and future catastrophic droughts.  The Egyptian Pharaoh had the wisdom </w:t>
      </w:r>
      <w:r w:rsidR="00E619BA">
        <w:rPr>
          <w:rFonts w:ascii="Times New Roman" w:hAnsi="Times New Roman" w:cs="Times New Roman"/>
          <w:sz w:val="24"/>
          <w:szCs w:val="24"/>
        </w:rPr>
        <w:t>thousands</w:t>
      </w:r>
      <w:r>
        <w:rPr>
          <w:rFonts w:ascii="Times New Roman" w:hAnsi="Times New Roman" w:cs="Times New Roman"/>
          <w:sz w:val="24"/>
          <w:szCs w:val="24"/>
        </w:rPr>
        <w:t xml:space="preserve"> of years ago to appoint outside of his government a person to pull together his nation’s preparedness for drought-famine</w:t>
      </w:r>
      <w:r w:rsidR="005A54CA">
        <w:rPr>
          <w:rFonts w:ascii="Times New Roman" w:hAnsi="Times New Roman" w:cs="Times New Roman"/>
          <w:sz w:val="24"/>
          <w:szCs w:val="24"/>
        </w:rPr>
        <w:t xml:space="preserve"> and lead it through the crisis years</w:t>
      </w:r>
      <w:r>
        <w:rPr>
          <w:rFonts w:ascii="Times New Roman" w:hAnsi="Times New Roman" w:cs="Times New Roman"/>
          <w:sz w:val="24"/>
          <w:szCs w:val="24"/>
        </w:rPr>
        <w:t>.  We hope the President will actually receive this report and will have the same wisdom of leadership.</w:t>
      </w:r>
    </w:p>
    <w:p w:rsidR="00B76EBA" w:rsidRDefault="00B76EBA" w:rsidP="00DB681F">
      <w:pPr>
        <w:autoSpaceDE w:val="0"/>
        <w:autoSpaceDN w:val="0"/>
        <w:adjustRightInd w:val="0"/>
        <w:spacing w:after="0" w:line="240" w:lineRule="auto"/>
        <w:rPr>
          <w:rFonts w:ascii="Times New Roman" w:hAnsi="Times New Roman" w:cs="Times New Roman"/>
          <w:i/>
          <w:sz w:val="24"/>
          <w:szCs w:val="24"/>
        </w:rPr>
      </w:pPr>
    </w:p>
    <w:p w:rsidR="00CA5532" w:rsidRDefault="00DB681F" w:rsidP="00DB681F">
      <w:pPr>
        <w:jc w:val="both"/>
        <w:rPr>
          <w:rFonts w:ascii="Times New Roman" w:hAnsi="Times New Roman" w:cs="Times New Roman"/>
          <w:i/>
          <w:sz w:val="24"/>
          <w:szCs w:val="24"/>
        </w:rPr>
      </w:pPr>
      <w:r w:rsidRPr="00B420A6">
        <w:rPr>
          <w:rFonts w:ascii="Times New Roman" w:hAnsi="Times New Roman" w:cs="Times New Roman"/>
          <w:b/>
          <w:i/>
          <w:sz w:val="24"/>
          <w:szCs w:val="24"/>
        </w:rPr>
        <w:t xml:space="preserve">Stephen </w:t>
      </w:r>
      <w:r w:rsidR="00CA5532" w:rsidRPr="00B420A6">
        <w:rPr>
          <w:rFonts w:ascii="Times New Roman" w:hAnsi="Times New Roman" w:cs="Times New Roman"/>
          <w:b/>
          <w:i/>
          <w:sz w:val="24"/>
          <w:szCs w:val="24"/>
        </w:rPr>
        <w:t>Jimenez</w:t>
      </w:r>
      <w:r w:rsidR="00CA5532">
        <w:rPr>
          <w:rFonts w:ascii="Times New Roman" w:hAnsi="Times New Roman" w:cs="Times New Roman"/>
          <w:i/>
          <w:sz w:val="24"/>
          <w:szCs w:val="24"/>
        </w:rPr>
        <w:t xml:space="preserve"> is a Senior Consultant and a Senior Vice President for corporate operations, crisis and risk management.  Previously he has been employed in either civil service or contract support positions to the Fede</w:t>
      </w:r>
      <w:r w:rsidR="00AF33CF">
        <w:rPr>
          <w:rFonts w:ascii="Times New Roman" w:hAnsi="Times New Roman" w:cs="Times New Roman"/>
          <w:i/>
          <w:sz w:val="24"/>
          <w:szCs w:val="24"/>
        </w:rPr>
        <w:t xml:space="preserve">ral Emergency Management Agency </w:t>
      </w:r>
      <w:r w:rsidR="00CA5532">
        <w:rPr>
          <w:rFonts w:ascii="Times New Roman" w:hAnsi="Times New Roman" w:cs="Times New Roman"/>
          <w:i/>
          <w:sz w:val="24"/>
          <w:szCs w:val="24"/>
        </w:rPr>
        <w:t xml:space="preserve">National Headquarters, Defense Department, and Coalition Provisional Authority.  He has </w:t>
      </w:r>
      <w:r w:rsidR="00CA5532" w:rsidRPr="00C01CB3">
        <w:rPr>
          <w:rFonts w:ascii="Times New Roman" w:hAnsi="Times New Roman" w:cs="Times New Roman"/>
          <w:i/>
          <w:sz w:val="24"/>
          <w:szCs w:val="24"/>
        </w:rPr>
        <w:t xml:space="preserve">served during </w:t>
      </w:r>
      <w:r w:rsidR="00CA5532">
        <w:rPr>
          <w:rFonts w:ascii="Times New Roman" w:hAnsi="Times New Roman" w:cs="Times New Roman"/>
          <w:i/>
          <w:sz w:val="24"/>
          <w:szCs w:val="24"/>
        </w:rPr>
        <w:t xml:space="preserve">dozens </w:t>
      </w:r>
      <w:r w:rsidR="00AC05C6">
        <w:rPr>
          <w:rFonts w:ascii="Times New Roman" w:hAnsi="Times New Roman" w:cs="Times New Roman"/>
          <w:i/>
          <w:sz w:val="24"/>
          <w:szCs w:val="24"/>
        </w:rPr>
        <w:t>of major</w:t>
      </w:r>
      <w:r w:rsidR="00CA5532">
        <w:rPr>
          <w:rFonts w:ascii="Times New Roman" w:hAnsi="Times New Roman" w:cs="Times New Roman"/>
          <w:i/>
          <w:sz w:val="24"/>
          <w:szCs w:val="24"/>
        </w:rPr>
        <w:t xml:space="preserve"> disasters, </w:t>
      </w:r>
      <w:r w:rsidR="00CA5532" w:rsidRPr="00C01CB3">
        <w:rPr>
          <w:rFonts w:ascii="Times New Roman" w:hAnsi="Times New Roman" w:cs="Times New Roman"/>
          <w:i/>
          <w:sz w:val="24"/>
          <w:szCs w:val="24"/>
        </w:rPr>
        <w:t xml:space="preserve">special events, </w:t>
      </w:r>
      <w:r w:rsidR="00CA5532">
        <w:rPr>
          <w:rFonts w:ascii="Times New Roman" w:hAnsi="Times New Roman" w:cs="Times New Roman"/>
          <w:i/>
          <w:sz w:val="24"/>
          <w:szCs w:val="24"/>
        </w:rPr>
        <w:t xml:space="preserve">and crises.  He has </w:t>
      </w:r>
      <w:r w:rsidR="00CA5532" w:rsidRPr="00C01CB3">
        <w:rPr>
          <w:rFonts w:ascii="Times New Roman" w:hAnsi="Times New Roman" w:cs="Times New Roman"/>
          <w:i/>
          <w:sz w:val="24"/>
          <w:szCs w:val="24"/>
        </w:rPr>
        <w:t xml:space="preserve">worked with 27 U.S. Federal Agencies and Departments, 50 nations and all 50 states on </w:t>
      </w:r>
      <w:r w:rsidR="00CA5532">
        <w:rPr>
          <w:rFonts w:ascii="Times New Roman" w:hAnsi="Times New Roman" w:cs="Times New Roman"/>
          <w:i/>
          <w:sz w:val="24"/>
          <w:szCs w:val="24"/>
        </w:rPr>
        <w:t xml:space="preserve">policy, </w:t>
      </w:r>
      <w:r w:rsidR="00CA5532" w:rsidRPr="00C01CB3">
        <w:rPr>
          <w:rFonts w:ascii="Times New Roman" w:hAnsi="Times New Roman" w:cs="Times New Roman"/>
          <w:i/>
          <w:sz w:val="24"/>
          <w:szCs w:val="24"/>
        </w:rPr>
        <w:t>preparedness or response efforts</w:t>
      </w:r>
      <w:r w:rsidR="00CA5532">
        <w:rPr>
          <w:rFonts w:ascii="Times New Roman" w:hAnsi="Times New Roman" w:cs="Times New Roman"/>
          <w:i/>
          <w:sz w:val="24"/>
          <w:szCs w:val="24"/>
        </w:rPr>
        <w:t xml:space="preserve"> as an emergency manager</w:t>
      </w:r>
      <w:r w:rsidR="00AF33CF">
        <w:rPr>
          <w:rFonts w:ascii="Times New Roman" w:hAnsi="Times New Roman" w:cs="Times New Roman"/>
          <w:i/>
          <w:sz w:val="24"/>
          <w:szCs w:val="24"/>
        </w:rPr>
        <w:t xml:space="preserve"> and Senior Analyst for Operations Other Than Major War</w:t>
      </w:r>
      <w:r w:rsidR="00CA5532" w:rsidRPr="00C01CB3">
        <w:rPr>
          <w:rFonts w:ascii="Times New Roman" w:hAnsi="Times New Roman" w:cs="Times New Roman"/>
          <w:i/>
          <w:sz w:val="24"/>
          <w:szCs w:val="24"/>
        </w:rPr>
        <w:t>.</w:t>
      </w:r>
      <w:r w:rsidR="00CA5532">
        <w:rPr>
          <w:rFonts w:ascii="Times New Roman" w:hAnsi="Times New Roman" w:cs="Times New Roman"/>
          <w:i/>
          <w:sz w:val="24"/>
          <w:szCs w:val="24"/>
        </w:rPr>
        <w:t xml:space="preserve">  He is a recipient of the Purple Heart and FEMA Director’s Award. </w:t>
      </w:r>
    </w:p>
    <w:p w:rsidR="00020D95" w:rsidRDefault="00DB681F" w:rsidP="000E3D51">
      <w:pPr>
        <w:pStyle w:val="Bibliography"/>
        <w:jc w:val="both"/>
        <w:rPr>
          <w:noProof/>
        </w:rPr>
      </w:pPr>
      <w:r w:rsidRPr="00B420A6">
        <w:rPr>
          <w:rFonts w:ascii="Times New Roman" w:hAnsi="Times New Roman" w:cs="Times New Roman"/>
          <w:b/>
          <w:i/>
          <w:sz w:val="24"/>
          <w:szCs w:val="24"/>
        </w:rPr>
        <w:t>Amanda Jimenez</w:t>
      </w:r>
      <w:r w:rsidRPr="00C01CB3">
        <w:rPr>
          <w:rFonts w:ascii="Times New Roman" w:hAnsi="Times New Roman" w:cs="Times New Roman"/>
          <w:i/>
          <w:sz w:val="24"/>
          <w:szCs w:val="24"/>
        </w:rPr>
        <w:t xml:space="preserve"> </w:t>
      </w:r>
      <w:r w:rsidR="00CA5532">
        <w:rPr>
          <w:rFonts w:ascii="Times New Roman" w:hAnsi="Times New Roman" w:cs="Times New Roman"/>
          <w:i/>
          <w:sz w:val="24"/>
          <w:szCs w:val="24"/>
        </w:rPr>
        <w:t>is a</w:t>
      </w:r>
      <w:r w:rsidRPr="00C01CB3">
        <w:rPr>
          <w:rFonts w:ascii="Times New Roman" w:hAnsi="Times New Roman" w:cs="Times New Roman"/>
          <w:i/>
          <w:sz w:val="24"/>
          <w:szCs w:val="24"/>
        </w:rPr>
        <w:t xml:space="preserve"> Senior International Crisis</w:t>
      </w:r>
      <w:r w:rsidR="00CA5532">
        <w:rPr>
          <w:rFonts w:ascii="Times New Roman" w:hAnsi="Times New Roman" w:cs="Times New Roman"/>
          <w:i/>
          <w:sz w:val="24"/>
          <w:szCs w:val="24"/>
        </w:rPr>
        <w:t xml:space="preserve"> and Risk Management Consultant.</w:t>
      </w:r>
      <w:r w:rsidRPr="00C01CB3">
        <w:rPr>
          <w:rFonts w:ascii="Times New Roman" w:hAnsi="Times New Roman" w:cs="Times New Roman"/>
          <w:i/>
          <w:sz w:val="24"/>
          <w:szCs w:val="24"/>
        </w:rPr>
        <w:t xml:space="preserve">  Previously, </w:t>
      </w:r>
      <w:r w:rsidR="00CA5532">
        <w:rPr>
          <w:rFonts w:ascii="Times New Roman" w:hAnsi="Times New Roman" w:cs="Times New Roman"/>
          <w:i/>
          <w:sz w:val="24"/>
          <w:szCs w:val="24"/>
        </w:rPr>
        <w:t>she has worked for the U.S. Department’s</w:t>
      </w:r>
      <w:r w:rsidRPr="00C01CB3">
        <w:rPr>
          <w:rFonts w:ascii="Times New Roman" w:hAnsi="Times New Roman" w:cs="Times New Roman"/>
          <w:i/>
          <w:sz w:val="24"/>
          <w:szCs w:val="24"/>
        </w:rPr>
        <w:t xml:space="preserve"> of Defense, Homeland Security/Federal Emergency Management Agency (FEMA) and Agriculture in both government and consulting positions</w:t>
      </w:r>
      <w:r w:rsidR="00CA5532">
        <w:rPr>
          <w:rFonts w:ascii="Times New Roman" w:hAnsi="Times New Roman" w:cs="Times New Roman"/>
          <w:i/>
          <w:sz w:val="24"/>
          <w:szCs w:val="24"/>
        </w:rPr>
        <w:t xml:space="preserve"> as well as the American Red Cross National Headquarters Disaster Services within their Damage Assessment Function</w:t>
      </w:r>
      <w:r w:rsidRPr="00C01CB3">
        <w:rPr>
          <w:rFonts w:ascii="Times New Roman" w:hAnsi="Times New Roman" w:cs="Times New Roman"/>
          <w:i/>
          <w:sz w:val="24"/>
          <w:szCs w:val="24"/>
        </w:rPr>
        <w:t xml:space="preserve">.  </w:t>
      </w:r>
      <w:r w:rsidR="00CA5532">
        <w:rPr>
          <w:rFonts w:ascii="Times New Roman" w:hAnsi="Times New Roman" w:cs="Times New Roman"/>
          <w:i/>
          <w:sz w:val="24"/>
          <w:szCs w:val="24"/>
        </w:rPr>
        <w:t>She has worked with more than 27 Federal Departments and Agencies and all fifty states on various disaster related response operations and preparedness efforts, and has served during more than 50 national level disasters.</w:t>
      </w:r>
      <w:r w:rsidR="00020D95" w:rsidRPr="00020D95">
        <w:rPr>
          <w:noProof/>
        </w:rPr>
        <w:t xml:space="preserve"> </w:t>
      </w:r>
    </w:p>
    <w:p w:rsidR="00EF5E82" w:rsidRDefault="00EF5E82" w:rsidP="00EF5E82"/>
    <w:p w:rsidR="00052B87" w:rsidRDefault="00052B87" w:rsidP="00EF5E82"/>
    <w:p w:rsidR="00052B87" w:rsidRDefault="00052B87" w:rsidP="00EF5E82"/>
    <w:p w:rsidR="00052B87" w:rsidRDefault="00052B87" w:rsidP="00EF5E82"/>
    <w:p w:rsidR="00052B87" w:rsidRDefault="00052B87" w:rsidP="00EF5E82"/>
    <w:p w:rsidR="00052B87" w:rsidRDefault="00052B87" w:rsidP="00EF5E82"/>
    <w:p w:rsidR="00052B87" w:rsidRDefault="00052B87" w:rsidP="00EF5E82"/>
    <w:p w:rsidR="00052B87" w:rsidRDefault="00052B87" w:rsidP="00EF5E82"/>
    <w:p w:rsidR="00052B87" w:rsidRDefault="00052B87" w:rsidP="00EF5E82"/>
    <w:p w:rsidR="00052B87" w:rsidRDefault="00052B87" w:rsidP="00EF5E82"/>
    <w:sdt>
      <w:sdtPr>
        <w:rPr>
          <w:rFonts w:asciiTheme="minorHAnsi" w:eastAsiaTheme="minorEastAsia" w:hAnsiTheme="minorHAnsi" w:cs="Times New Roman"/>
          <w:b w:val="0"/>
          <w:bCs w:val="0"/>
          <w:sz w:val="22"/>
          <w:szCs w:val="22"/>
          <w:u w:val="none"/>
        </w:rPr>
        <w:id w:val="107063636"/>
        <w:docPartObj>
          <w:docPartGallery w:val="Bibliographies"/>
          <w:docPartUnique/>
        </w:docPartObj>
      </w:sdtPr>
      <w:sdtContent>
        <w:bookmarkStart w:id="14" w:name="_Toc303263753" w:displacedByCustomXml="prev"/>
        <w:p w:rsidR="00AC1837" w:rsidRPr="00293B4B" w:rsidRDefault="00AC1837" w:rsidP="00524118">
          <w:pPr>
            <w:pStyle w:val="Heading1"/>
            <w:rPr>
              <w:rFonts w:cs="Times New Roman"/>
            </w:rPr>
          </w:pPr>
          <w:r w:rsidRPr="00293B4B">
            <w:rPr>
              <w:rFonts w:cs="Times New Roman"/>
            </w:rPr>
            <w:t>SELECTED BIBLIOGRAPHY</w:t>
          </w:r>
          <w:bookmarkEnd w:id="14"/>
        </w:p>
        <w:p w:rsidR="00AC1837" w:rsidRPr="00293B4B" w:rsidRDefault="00AC1837" w:rsidP="00AC1837">
          <w:pPr>
            <w:pStyle w:val="Bibliography"/>
            <w:spacing w:after="0" w:line="240" w:lineRule="auto"/>
            <w:rPr>
              <w:rFonts w:ascii="Times New Roman" w:hAnsi="Times New Roman" w:cs="Times New Roman"/>
              <w:sz w:val="24"/>
              <w:szCs w:val="24"/>
            </w:rPr>
          </w:pPr>
        </w:p>
        <w:p w:rsidR="00EC7B00" w:rsidRPr="00293B4B" w:rsidRDefault="00EC7B00" w:rsidP="00EC7B00">
          <w:pPr>
            <w:pStyle w:val="Bibliography"/>
            <w:rPr>
              <w:rFonts w:ascii="Times New Roman" w:hAnsi="Times New Roman" w:cs="Times New Roman"/>
              <w:noProof/>
              <w:sz w:val="24"/>
              <w:szCs w:val="24"/>
            </w:rPr>
          </w:pPr>
          <w:r w:rsidRPr="00293B4B">
            <w:rPr>
              <w:rFonts w:ascii="Times New Roman" w:hAnsi="Times New Roman" w:cs="Times New Roman"/>
              <w:noProof/>
              <w:sz w:val="24"/>
              <w:szCs w:val="24"/>
            </w:rPr>
            <w:t xml:space="preserve">Associated Press. </w:t>
          </w:r>
          <w:r w:rsidRPr="00293B4B">
            <w:rPr>
              <w:rFonts w:ascii="Times New Roman" w:hAnsi="Times New Roman" w:cs="Times New Roman"/>
              <w:i/>
              <w:iCs/>
              <w:noProof/>
              <w:sz w:val="24"/>
              <w:szCs w:val="24"/>
            </w:rPr>
            <w:t xml:space="preserve">Texas’ </w:t>
          </w:r>
          <w:r w:rsidR="00293B4B" w:rsidRPr="00293B4B">
            <w:rPr>
              <w:rFonts w:ascii="Times New Roman" w:hAnsi="Times New Roman" w:cs="Times New Roman"/>
              <w:i/>
              <w:iCs/>
              <w:noProof/>
              <w:sz w:val="24"/>
              <w:szCs w:val="24"/>
            </w:rPr>
            <w:t>Blistering Drought Brings Forecast for Record $5.2 Billion in Crop, Livestock L</w:t>
          </w:r>
          <w:r w:rsidRPr="00293B4B">
            <w:rPr>
              <w:rFonts w:ascii="Times New Roman" w:hAnsi="Times New Roman" w:cs="Times New Roman"/>
              <w:i/>
              <w:iCs/>
              <w:noProof/>
              <w:sz w:val="24"/>
              <w:szCs w:val="24"/>
            </w:rPr>
            <w:t>osses.</w:t>
          </w:r>
          <w:r w:rsidRPr="00293B4B">
            <w:rPr>
              <w:rFonts w:ascii="Times New Roman" w:hAnsi="Times New Roman" w:cs="Times New Roman"/>
              <w:noProof/>
              <w:sz w:val="24"/>
              <w:szCs w:val="24"/>
            </w:rPr>
            <w:t xml:space="preserve"> Lubbock, TX, August 2011.</w:t>
          </w:r>
        </w:p>
        <w:p w:rsidR="00EC7B00" w:rsidRPr="00293B4B" w:rsidRDefault="00EC7B00" w:rsidP="00EC7B00">
          <w:pPr>
            <w:pStyle w:val="Bibliography"/>
            <w:rPr>
              <w:rFonts w:ascii="Times New Roman" w:hAnsi="Times New Roman" w:cs="Times New Roman"/>
              <w:noProof/>
              <w:sz w:val="24"/>
              <w:szCs w:val="24"/>
            </w:rPr>
          </w:pPr>
          <w:r w:rsidRPr="00293B4B">
            <w:rPr>
              <w:rFonts w:ascii="Times New Roman" w:hAnsi="Times New Roman" w:cs="Times New Roman"/>
              <w:noProof/>
              <w:sz w:val="24"/>
              <w:szCs w:val="24"/>
            </w:rPr>
            <w:t xml:space="preserve">Bea, Keith. </w:t>
          </w:r>
          <w:r w:rsidRPr="00293B4B">
            <w:rPr>
              <w:rFonts w:ascii="Times New Roman" w:hAnsi="Times New Roman" w:cs="Times New Roman"/>
              <w:i/>
              <w:iCs/>
              <w:noProof/>
              <w:sz w:val="24"/>
              <w:szCs w:val="24"/>
            </w:rPr>
            <w:t>Federal Stafford Act Disaster Assistance: Presidential Declarations, Eligible Activities and Funding.</w:t>
          </w:r>
          <w:r w:rsidRPr="00293B4B">
            <w:rPr>
              <w:rFonts w:ascii="Times New Roman" w:hAnsi="Times New Roman" w:cs="Times New Roman"/>
              <w:noProof/>
              <w:sz w:val="24"/>
              <w:szCs w:val="24"/>
            </w:rPr>
            <w:t xml:space="preserve"> Government, Washington D.C.: Congressional Research Service, March 16, 2010.</w:t>
          </w:r>
        </w:p>
        <w:p w:rsidR="00EC7B00" w:rsidRPr="00293B4B" w:rsidRDefault="00EC7B00" w:rsidP="00EC7B00">
          <w:pPr>
            <w:pStyle w:val="Bibliography"/>
            <w:rPr>
              <w:rFonts w:ascii="Times New Roman" w:hAnsi="Times New Roman" w:cs="Times New Roman"/>
              <w:noProof/>
              <w:sz w:val="24"/>
              <w:szCs w:val="24"/>
            </w:rPr>
          </w:pPr>
          <w:r w:rsidRPr="00293B4B">
            <w:rPr>
              <w:rFonts w:ascii="Times New Roman" w:hAnsi="Times New Roman" w:cs="Times New Roman"/>
              <w:noProof/>
              <w:sz w:val="24"/>
              <w:szCs w:val="24"/>
            </w:rPr>
            <w:t xml:space="preserve">BMcPherson. </w:t>
          </w:r>
          <w:r w:rsidRPr="00293B4B">
            <w:rPr>
              <w:rFonts w:ascii="Times New Roman" w:hAnsi="Times New Roman" w:cs="Times New Roman"/>
              <w:i/>
              <w:iCs/>
              <w:noProof/>
              <w:sz w:val="24"/>
              <w:szCs w:val="24"/>
            </w:rPr>
            <w:t>Texas Drought and Heatwave Continue to Slam Texas.</w:t>
          </w:r>
          <w:r w:rsidRPr="00293B4B">
            <w:rPr>
              <w:rFonts w:ascii="Times New Roman" w:hAnsi="Times New Roman" w:cs="Times New Roman"/>
              <w:noProof/>
              <w:sz w:val="24"/>
              <w:szCs w:val="24"/>
            </w:rPr>
            <w:t xml:space="preserve"> Houston, Texas, August 29, 2011.</w:t>
          </w:r>
        </w:p>
        <w:p w:rsidR="00EC7B00" w:rsidRPr="00293B4B" w:rsidRDefault="00EC7B00" w:rsidP="00EC7B00">
          <w:pPr>
            <w:pStyle w:val="Bibliography"/>
            <w:rPr>
              <w:rFonts w:ascii="Times New Roman" w:hAnsi="Times New Roman" w:cs="Times New Roman"/>
              <w:noProof/>
              <w:sz w:val="24"/>
              <w:szCs w:val="24"/>
            </w:rPr>
          </w:pPr>
          <w:r w:rsidRPr="00293B4B">
            <w:rPr>
              <w:rFonts w:ascii="Times New Roman" w:hAnsi="Times New Roman" w:cs="Times New Roman"/>
              <w:noProof/>
              <w:sz w:val="24"/>
              <w:szCs w:val="24"/>
            </w:rPr>
            <w:t xml:space="preserve">Brown, Tanya, interview by Stephen Jimenez. </w:t>
          </w:r>
          <w:r w:rsidRPr="00293B4B">
            <w:rPr>
              <w:rFonts w:ascii="Times New Roman" w:hAnsi="Times New Roman" w:cs="Times New Roman"/>
              <w:i/>
              <w:iCs/>
              <w:noProof/>
              <w:sz w:val="24"/>
              <w:szCs w:val="24"/>
            </w:rPr>
            <w:t>Writer/Editor, USDA Office of External Affairs, Farm Service Agency</w:t>
          </w:r>
          <w:r w:rsidRPr="00293B4B">
            <w:rPr>
              <w:rFonts w:ascii="Times New Roman" w:hAnsi="Times New Roman" w:cs="Times New Roman"/>
              <w:noProof/>
              <w:sz w:val="24"/>
              <w:szCs w:val="24"/>
            </w:rPr>
            <w:t xml:space="preserve"> (August 2011).</w:t>
          </w:r>
        </w:p>
        <w:p w:rsidR="00EC7B00" w:rsidRPr="00293B4B" w:rsidRDefault="00EC7B00" w:rsidP="00EC7B00">
          <w:pPr>
            <w:pStyle w:val="Bibliography"/>
            <w:rPr>
              <w:rFonts w:ascii="Times New Roman" w:hAnsi="Times New Roman" w:cs="Times New Roman"/>
              <w:noProof/>
              <w:sz w:val="24"/>
              <w:szCs w:val="24"/>
            </w:rPr>
          </w:pPr>
          <w:r w:rsidRPr="00293B4B">
            <w:rPr>
              <w:rFonts w:ascii="Times New Roman" w:hAnsi="Times New Roman" w:cs="Times New Roman"/>
              <w:noProof/>
              <w:sz w:val="24"/>
              <w:szCs w:val="24"/>
            </w:rPr>
            <w:t xml:space="preserve">David Schechter, WFAA. </w:t>
          </w:r>
          <w:r w:rsidRPr="00293B4B">
            <w:rPr>
              <w:rFonts w:ascii="Times New Roman" w:hAnsi="Times New Roman" w:cs="Times New Roman"/>
              <w:i/>
              <w:iCs/>
              <w:noProof/>
              <w:sz w:val="24"/>
              <w:szCs w:val="24"/>
            </w:rPr>
            <w:t>Heat</w:t>
          </w:r>
          <w:r w:rsidR="00293B4B" w:rsidRPr="00293B4B">
            <w:rPr>
              <w:rFonts w:ascii="Times New Roman" w:hAnsi="Times New Roman" w:cs="Times New Roman"/>
              <w:i/>
              <w:iCs/>
              <w:noProof/>
              <w:sz w:val="24"/>
              <w:szCs w:val="24"/>
            </w:rPr>
            <w:t xml:space="preserve">, Drought Blamed for </w:t>
          </w:r>
          <w:r w:rsidRPr="00293B4B">
            <w:rPr>
              <w:rFonts w:ascii="Times New Roman" w:hAnsi="Times New Roman" w:cs="Times New Roman"/>
              <w:i/>
              <w:iCs/>
              <w:noProof/>
              <w:sz w:val="24"/>
              <w:szCs w:val="24"/>
            </w:rPr>
            <w:t xml:space="preserve">Grapevine </w:t>
          </w:r>
          <w:r w:rsidR="00293B4B" w:rsidRPr="00293B4B">
            <w:rPr>
              <w:rFonts w:ascii="Times New Roman" w:hAnsi="Times New Roman" w:cs="Times New Roman"/>
              <w:i/>
              <w:iCs/>
              <w:noProof/>
              <w:sz w:val="24"/>
              <w:szCs w:val="24"/>
            </w:rPr>
            <w:t>Fish Kill</w:t>
          </w:r>
          <w:r w:rsidRPr="00293B4B">
            <w:rPr>
              <w:rFonts w:ascii="Times New Roman" w:hAnsi="Times New Roman" w:cs="Times New Roman"/>
              <w:i/>
              <w:iCs/>
              <w:noProof/>
              <w:sz w:val="24"/>
              <w:szCs w:val="24"/>
            </w:rPr>
            <w:t>.</w:t>
          </w:r>
          <w:r w:rsidRPr="00293B4B">
            <w:rPr>
              <w:rFonts w:ascii="Times New Roman" w:hAnsi="Times New Roman" w:cs="Times New Roman"/>
              <w:noProof/>
              <w:sz w:val="24"/>
              <w:szCs w:val="24"/>
            </w:rPr>
            <w:t xml:space="preserve"> August 31, 2011. www.wfaa.com (accessed August 31, 2011).</w:t>
          </w:r>
        </w:p>
        <w:p w:rsidR="00EC7B00" w:rsidRPr="00293B4B" w:rsidRDefault="00EC7B00" w:rsidP="00EC7B00">
          <w:pPr>
            <w:pStyle w:val="Bibliography"/>
            <w:rPr>
              <w:rFonts w:ascii="Times New Roman" w:hAnsi="Times New Roman" w:cs="Times New Roman"/>
              <w:noProof/>
              <w:sz w:val="24"/>
              <w:szCs w:val="24"/>
            </w:rPr>
          </w:pPr>
          <w:r w:rsidRPr="00293B4B">
            <w:rPr>
              <w:rFonts w:ascii="Times New Roman" w:hAnsi="Times New Roman" w:cs="Times New Roman"/>
              <w:noProof/>
              <w:sz w:val="24"/>
              <w:szCs w:val="24"/>
            </w:rPr>
            <w:t xml:space="preserve">Director of Public Affairs, Governor of Oklahoma's Office. </w:t>
          </w:r>
          <w:r w:rsidRPr="00293B4B">
            <w:rPr>
              <w:rFonts w:ascii="Times New Roman" w:hAnsi="Times New Roman" w:cs="Times New Roman"/>
              <w:i/>
              <w:iCs/>
              <w:noProof/>
              <w:sz w:val="24"/>
              <w:szCs w:val="24"/>
            </w:rPr>
            <w:t>Discussion of Drought.</w:t>
          </w:r>
          <w:r w:rsidRPr="00293B4B">
            <w:rPr>
              <w:rFonts w:ascii="Times New Roman" w:hAnsi="Times New Roman" w:cs="Times New Roman"/>
              <w:noProof/>
              <w:sz w:val="24"/>
              <w:szCs w:val="24"/>
            </w:rPr>
            <w:t xml:space="preserve"> Oklahoma City, Oklahoma, July 2011.</w:t>
          </w:r>
        </w:p>
        <w:p w:rsidR="00EC7B00" w:rsidRPr="00293B4B" w:rsidRDefault="00EC7B00" w:rsidP="00EC7B00">
          <w:pPr>
            <w:pStyle w:val="Bibliography"/>
            <w:rPr>
              <w:rFonts w:ascii="Times New Roman" w:hAnsi="Times New Roman" w:cs="Times New Roman"/>
              <w:noProof/>
              <w:sz w:val="24"/>
              <w:szCs w:val="24"/>
            </w:rPr>
          </w:pPr>
          <w:r w:rsidRPr="00293B4B">
            <w:rPr>
              <w:rFonts w:ascii="Times New Roman" w:hAnsi="Times New Roman" w:cs="Times New Roman"/>
              <w:noProof/>
              <w:sz w:val="24"/>
              <w:szCs w:val="24"/>
            </w:rPr>
            <w:t xml:space="preserve">Farm Aid. </w:t>
          </w:r>
          <w:r w:rsidRPr="00293B4B">
            <w:rPr>
              <w:rFonts w:ascii="Times New Roman" w:hAnsi="Times New Roman" w:cs="Times New Roman"/>
              <w:i/>
              <w:iCs/>
              <w:noProof/>
              <w:sz w:val="24"/>
              <w:szCs w:val="24"/>
            </w:rPr>
            <w:t>Wisconsin Family Farmers, Music Industry and Farm Aid Band Together to Help Drought-Stricken Oklahoma Farmers.</w:t>
          </w:r>
          <w:r w:rsidRPr="00293B4B">
            <w:rPr>
              <w:rFonts w:ascii="Times New Roman" w:hAnsi="Times New Roman" w:cs="Times New Roman"/>
              <w:noProof/>
              <w:sz w:val="24"/>
              <w:szCs w:val="24"/>
            </w:rPr>
            <w:t xml:space="preserve"> Cambridge, MA, August 25, 2011.</w:t>
          </w:r>
        </w:p>
        <w:p w:rsidR="00EC7B00" w:rsidRPr="00293B4B" w:rsidRDefault="00EC7B00" w:rsidP="00EC7B00">
          <w:pPr>
            <w:pStyle w:val="Bibliography"/>
            <w:rPr>
              <w:rFonts w:ascii="Times New Roman" w:hAnsi="Times New Roman" w:cs="Times New Roman"/>
              <w:noProof/>
              <w:sz w:val="24"/>
              <w:szCs w:val="24"/>
            </w:rPr>
          </w:pPr>
          <w:r w:rsidRPr="00293B4B">
            <w:rPr>
              <w:rFonts w:ascii="Times New Roman" w:hAnsi="Times New Roman" w:cs="Times New Roman"/>
              <w:noProof/>
              <w:sz w:val="24"/>
              <w:szCs w:val="24"/>
            </w:rPr>
            <w:t xml:space="preserve">Federal Emergency Management Agency - Release Number: 1981-039. </w:t>
          </w:r>
          <w:r w:rsidRPr="00293B4B">
            <w:rPr>
              <w:rFonts w:ascii="Times New Roman" w:hAnsi="Times New Roman" w:cs="Times New Roman"/>
              <w:i/>
              <w:iCs/>
              <w:noProof/>
              <w:sz w:val="24"/>
              <w:szCs w:val="24"/>
            </w:rPr>
            <w:t>Disaster Aid to North Dakotans Tops $175 Million.</w:t>
          </w:r>
          <w:r w:rsidRPr="00293B4B">
            <w:rPr>
              <w:rFonts w:ascii="Times New Roman" w:hAnsi="Times New Roman" w:cs="Times New Roman"/>
              <w:noProof/>
              <w:sz w:val="24"/>
              <w:szCs w:val="24"/>
            </w:rPr>
            <w:t xml:space="preserve"> August 5, 2011. (accessed August 10, 2011).</w:t>
          </w:r>
        </w:p>
        <w:p w:rsidR="00EC7B00" w:rsidRPr="00293B4B" w:rsidRDefault="00EC7B00" w:rsidP="00EC7B00">
          <w:pPr>
            <w:pStyle w:val="Bibliography"/>
            <w:rPr>
              <w:rFonts w:ascii="Times New Roman" w:hAnsi="Times New Roman" w:cs="Times New Roman"/>
              <w:noProof/>
              <w:sz w:val="24"/>
              <w:szCs w:val="24"/>
            </w:rPr>
          </w:pPr>
          <w:r w:rsidRPr="00293B4B">
            <w:rPr>
              <w:rFonts w:ascii="Times New Roman" w:hAnsi="Times New Roman" w:cs="Times New Roman"/>
              <w:noProof/>
              <w:sz w:val="24"/>
              <w:szCs w:val="24"/>
            </w:rPr>
            <w:t xml:space="preserve">Federal Emergency Management Agency. </w:t>
          </w:r>
          <w:r w:rsidRPr="00293B4B">
            <w:rPr>
              <w:rFonts w:ascii="Times New Roman" w:hAnsi="Times New Roman" w:cs="Times New Roman"/>
              <w:i/>
              <w:iCs/>
              <w:noProof/>
              <w:sz w:val="24"/>
              <w:szCs w:val="24"/>
            </w:rPr>
            <w:t>FEMA Pub 1.</w:t>
          </w:r>
          <w:r w:rsidRPr="00293B4B">
            <w:rPr>
              <w:rFonts w:ascii="Times New Roman" w:hAnsi="Times New Roman" w:cs="Times New Roman"/>
              <w:noProof/>
              <w:sz w:val="24"/>
              <w:szCs w:val="24"/>
            </w:rPr>
            <w:t xml:space="preserve"> Government, Washington D.C.: FEMA, 2010.</w:t>
          </w:r>
        </w:p>
        <w:p w:rsidR="00EC7B00" w:rsidRPr="00293B4B" w:rsidRDefault="00EC7B00" w:rsidP="00EC7B00">
          <w:pPr>
            <w:pStyle w:val="Bibliography"/>
            <w:rPr>
              <w:rFonts w:ascii="Times New Roman" w:hAnsi="Times New Roman" w:cs="Times New Roman"/>
              <w:noProof/>
              <w:sz w:val="24"/>
              <w:szCs w:val="24"/>
            </w:rPr>
          </w:pPr>
          <w:r w:rsidRPr="00293B4B">
            <w:rPr>
              <w:rFonts w:ascii="Times New Roman" w:hAnsi="Times New Roman" w:cs="Times New Roman"/>
              <w:noProof/>
              <w:sz w:val="24"/>
              <w:szCs w:val="24"/>
            </w:rPr>
            <w:t>Federal Emergency Management Agency Release Number: 1981-035. "</w:t>
          </w:r>
          <w:r w:rsidRPr="00904B00">
            <w:rPr>
              <w:rFonts w:ascii="Times New Roman" w:hAnsi="Times New Roman" w:cs="Times New Roman"/>
              <w:i/>
              <w:noProof/>
              <w:sz w:val="24"/>
              <w:szCs w:val="24"/>
            </w:rPr>
            <w:t xml:space="preserve">Federal Assistance May Be Available When Septic Systems Fail." </w:t>
          </w:r>
          <w:r w:rsidRPr="00293B4B">
            <w:rPr>
              <w:rFonts w:ascii="Times New Roman" w:hAnsi="Times New Roman" w:cs="Times New Roman"/>
              <w:i/>
              <w:iCs/>
              <w:noProof/>
              <w:sz w:val="24"/>
              <w:szCs w:val="24"/>
            </w:rPr>
            <w:t>FEMA.</w:t>
          </w:r>
          <w:r w:rsidRPr="00293B4B">
            <w:rPr>
              <w:rFonts w:ascii="Times New Roman" w:hAnsi="Times New Roman" w:cs="Times New Roman"/>
              <w:noProof/>
              <w:sz w:val="24"/>
              <w:szCs w:val="24"/>
            </w:rPr>
            <w:t xml:space="preserve"> Ausgust 2, 2011. www.fema.gov (accessed August 10, 2011).</w:t>
          </w:r>
        </w:p>
        <w:p w:rsidR="00EC7B00" w:rsidRPr="00293B4B" w:rsidRDefault="00EC7B00" w:rsidP="00EC7B00">
          <w:pPr>
            <w:pStyle w:val="Bibliography"/>
            <w:rPr>
              <w:rFonts w:ascii="Times New Roman" w:hAnsi="Times New Roman" w:cs="Times New Roman"/>
              <w:noProof/>
              <w:sz w:val="24"/>
              <w:szCs w:val="24"/>
            </w:rPr>
          </w:pPr>
          <w:r w:rsidRPr="00293B4B">
            <w:rPr>
              <w:rFonts w:ascii="Times New Roman" w:hAnsi="Times New Roman" w:cs="Times New Roman"/>
              <w:noProof/>
              <w:sz w:val="24"/>
              <w:szCs w:val="24"/>
            </w:rPr>
            <w:t xml:space="preserve">Federal Emergency Management Agency. </w:t>
          </w:r>
          <w:r w:rsidRPr="00293B4B">
            <w:rPr>
              <w:rFonts w:ascii="Times New Roman" w:hAnsi="Times New Roman" w:cs="Times New Roman"/>
              <w:i/>
              <w:iCs/>
              <w:noProof/>
              <w:sz w:val="24"/>
              <w:szCs w:val="24"/>
            </w:rPr>
            <w:t>Texas Disaster History.</w:t>
          </w:r>
          <w:r w:rsidRPr="00293B4B">
            <w:rPr>
              <w:rFonts w:ascii="Times New Roman" w:hAnsi="Times New Roman" w:cs="Times New Roman"/>
              <w:noProof/>
              <w:sz w:val="24"/>
              <w:szCs w:val="24"/>
            </w:rPr>
            <w:t xml:space="preserve"> August 2011. www.fema.gov (accessed August 2011).</w:t>
          </w:r>
        </w:p>
        <w:p w:rsidR="00EC7B00" w:rsidRPr="00293B4B" w:rsidRDefault="00EC7B00" w:rsidP="00EC7B00">
          <w:pPr>
            <w:pStyle w:val="Bibliography"/>
            <w:rPr>
              <w:rFonts w:ascii="Times New Roman" w:hAnsi="Times New Roman" w:cs="Times New Roman"/>
              <w:noProof/>
              <w:sz w:val="24"/>
              <w:szCs w:val="24"/>
            </w:rPr>
          </w:pPr>
          <w:r w:rsidRPr="00293B4B">
            <w:rPr>
              <w:rFonts w:ascii="Times New Roman" w:hAnsi="Times New Roman" w:cs="Times New Roman"/>
              <w:noProof/>
              <w:sz w:val="24"/>
              <w:szCs w:val="24"/>
            </w:rPr>
            <w:t xml:space="preserve">FEMA. </w:t>
          </w:r>
          <w:r w:rsidRPr="00293B4B">
            <w:rPr>
              <w:rFonts w:ascii="Times New Roman" w:hAnsi="Times New Roman" w:cs="Times New Roman"/>
              <w:i/>
              <w:iCs/>
              <w:noProof/>
              <w:sz w:val="24"/>
              <w:szCs w:val="24"/>
            </w:rPr>
            <w:t>President Declares Emergency Federal Aid for The Federated States Of Micronesia.</w:t>
          </w:r>
          <w:r w:rsidRPr="00293B4B">
            <w:rPr>
              <w:rFonts w:ascii="Times New Roman" w:hAnsi="Times New Roman" w:cs="Times New Roman"/>
              <w:noProof/>
              <w:sz w:val="24"/>
              <w:szCs w:val="24"/>
            </w:rPr>
            <w:t xml:space="preserve"> July 31, 2007. www.fema.gov (accessed August 2011).</w:t>
          </w:r>
        </w:p>
        <w:p w:rsidR="00EC7B00" w:rsidRPr="00293B4B" w:rsidRDefault="00EC7B00" w:rsidP="00EC7B00">
          <w:pPr>
            <w:pStyle w:val="Bibliography"/>
            <w:rPr>
              <w:rFonts w:ascii="Times New Roman" w:hAnsi="Times New Roman" w:cs="Times New Roman"/>
              <w:noProof/>
              <w:sz w:val="24"/>
              <w:szCs w:val="24"/>
            </w:rPr>
          </w:pPr>
          <w:r w:rsidRPr="00293B4B">
            <w:rPr>
              <w:rFonts w:ascii="Times New Roman" w:hAnsi="Times New Roman" w:cs="Times New Roman"/>
              <w:noProof/>
              <w:sz w:val="24"/>
              <w:szCs w:val="24"/>
            </w:rPr>
            <w:t xml:space="preserve">Flakus, Greg. </w:t>
          </w:r>
          <w:r w:rsidRPr="00293B4B">
            <w:rPr>
              <w:rFonts w:ascii="Times New Roman" w:hAnsi="Times New Roman" w:cs="Times New Roman"/>
              <w:i/>
              <w:iCs/>
              <w:noProof/>
              <w:sz w:val="24"/>
              <w:szCs w:val="24"/>
            </w:rPr>
            <w:t>Experts Say World Will Feel Record Texas Drought.</w:t>
          </w:r>
          <w:r w:rsidRPr="00293B4B">
            <w:rPr>
              <w:rFonts w:ascii="Times New Roman" w:hAnsi="Times New Roman" w:cs="Times New Roman"/>
              <w:noProof/>
              <w:sz w:val="24"/>
              <w:szCs w:val="24"/>
            </w:rPr>
            <w:t xml:space="preserve"> August 29, 2011. www.voanews.com (accessed August 29, 2011).</w:t>
          </w:r>
        </w:p>
        <w:p w:rsidR="00EC7B00" w:rsidRPr="00293B4B" w:rsidRDefault="00904B00" w:rsidP="00EC7B00">
          <w:pPr>
            <w:pStyle w:val="Bibliography"/>
            <w:rPr>
              <w:rFonts w:ascii="Times New Roman" w:hAnsi="Times New Roman" w:cs="Times New Roman"/>
              <w:noProof/>
              <w:sz w:val="24"/>
              <w:szCs w:val="24"/>
            </w:rPr>
          </w:pPr>
          <w:r>
            <w:rPr>
              <w:rFonts w:ascii="Times New Roman" w:hAnsi="Times New Roman" w:cs="Times New Roman"/>
              <w:noProof/>
              <w:sz w:val="24"/>
              <w:szCs w:val="24"/>
            </w:rPr>
            <w:t>IRIN, The Humanitarian News and Analysis S</w:t>
          </w:r>
          <w:r w:rsidR="00EC7B00" w:rsidRPr="00293B4B">
            <w:rPr>
              <w:rFonts w:ascii="Times New Roman" w:hAnsi="Times New Roman" w:cs="Times New Roman"/>
              <w:noProof/>
              <w:sz w:val="24"/>
              <w:szCs w:val="24"/>
            </w:rPr>
            <w:t xml:space="preserve">ervice of the UN Office for the Coordination of Humanitarian Affairs. </w:t>
          </w:r>
          <w:r w:rsidR="00EC7B00" w:rsidRPr="00293B4B">
            <w:rPr>
              <w:rFonts w:ascii="Times New Roman" w:hAnsi="Times New Roman" w:cs="Times New Roman"/>
              <w:i/>
              <w:iCs/>
              <w:noProof/>
              <w:sz w:val="24"/>
              <w:szCs w:val="24"/>
            </w:rPr>
            <w:t xml:space="preserve">GLOBAL: National </w:t>
          </w:r>
          <w:r w:rsidRPr="00293B4B">
            <w:rPr>
              <w:rFonts w:ascii="Times New Roman" w:hAnsi="Times New Roman" w:cs="Times New Roman"/>
              <w:i/>
              <w:iCs/>
              <w:noProof/>
              <w:sz w:val="24"/>
              <w:szCs w:val="24"/>
            </w:rPr>
            <w:t>Drought Policies Wanted</w:t>
          </w:r>
          <w:r w:rsidR="00EC7B00" w:rsidRPr="00293B4B">
            <w:rPr>
              <w:rFonts w:ascii="Times New Roman" w:hAnsi="Times New Roman" w:cs="Times New Roman"/>
              <w:i/>
              <w:iCs/>
              <w:noProof/>
              <w:sz w:val="24"/>
              <w:szCs w:val="24"/>
            </w:rPr>
            <w:t>.</w:t>
          </w:r>
          <w:r w:rsidR="00EC7B00" w:rsidRPr="00293B4B">
            <w:rPr>
              <w:rFonts w:ascii="Times New Roman" w:hAnsi="Times New Roman" w:cs="Times New Roman"/>
              <w:noProof/>
              <w:sz w:val="24"/>
              <w:szCs w:val="24"/>
            </w:rPr>
            <w:t xml:space="preserve"> Johannesburg, South Africa, May 11, 2011.</w:t>
          </w:r>
        </w:p>
        <w:p w:rsidR="00EC7B00" w:rsidRPr="00293B4B" w:rsidRDefault="00EC7B00" w:rsidP="00EC7B00">
          <w:pPr>
            <w:pStyle w:val="Bibliography"/>
            <w:rPr>
              <w:rFonts w:ascii="Times New Roman" w:hAnsi="Times New Roman" w:cs="Times New Roman"/>
              <w:noProof/>
              <w:sz w:val="24"/>
              <w:szCs w:val="24"/>
            </w:rPr>
          </w:pPr>
          <w:r w:rsidRPr="00293B4B">
            <w:rPr>
              <w:rFonts w:ascii="Times New Roman" w:hAnsi="Times New Roman" w:cs="Times New Roman"/>
              <w:noProof/>
              <w:sz w:val="24"/>
              <w:szCs w:val="24"/>
            </w:rPr>
            <w:lastRenderedPageBreak/>
            <w:t xml:space="preserve">Ivana Kvesic, The Christian Post. </w:t>
          </w:r>
          <w:r w:rsidRPr="00293B4B">
            <w:rPr>
              <w:rFonts w:ascii="Times New Roman" w:hAnsi="Times New Roman" w:cs="Times New Roman"/>
              <w:i/>
              <w:iCs/>
              <w:noProof/>
              <w:sz w:val="24"/>
              <w:szCs w:val="24"/>
            </w:rPr>
            <w:t>Drought Costs Texas Billions, Consumers Face Higher Beef Prices.</w:t>
          </w:r>
          <w:r w:rsidRPr="00293B4B">
            <w:rPr>
              <w:rFonts w:ascii="Times New Roman" w:hAnsi="Times New Roman" w:cs="Times New Roman"/>
              <w:noProof/>
              <w:sz w:val="24"/>
              <w:szCs w:val="24"/>
            </w:rPr>
            <w:t xml:space="preserve"> Texas, August 5, 2011.</w:t>
          </w:r>
        </w:p>
        <w:p w:rsidR="00EC7B00" w:rsidRPr="00293B4B" w:rsidRDefault="00EC7B00" w:rsidP="00EC7B00">
          <w:pPr>
            <w:pStyle w:val="Bibliography"/>
            <w:rPr>
              <w:rFonts w:ascii="Times New Roman" w:hAnsi="Times New Roman" w:cs="Times New Roman"/>
              <w:noProof/>
              <w:sz w:val="24"/>
              <w:szCs w:val="24"/>
            </w:rPr>
          </w:pPr>
          <w:r w:rsidRPr="00293B4B">
            <w:rPr>
              <w:rFonts w:ascii="Times New Roman" w:hAnsi="Times New Roman" w:cs="Times New Roman"/>
              <w:noProof/>
              <w:sz w:val="24"/>
              <w:szCs w:val="24"/>
            </w:rPr>
            <w:t>Julie Cart</w:t>
          </w:r>
          <w:r w:rsidR="00904B00">
            <w:rPr>
              <w:rFonts w:ascii="Times New Roman" w:hAnsi="Times New Roman" w:cs="Times New Roman"/>
              <w:noProof/>
              <w:sz w:val="24"/>
              <w:szCs w:val="24"/>
            </w:rPr>
            <w:t xml:space="preserve"> </w:t>
          </w:r>
          <w:r w:rsidRPr="00293B4B">
            <w:rPr>
              <w:rFonts w:ascii="Times New Roman" w:hAnsi="Times New Roman" w:cs="Times New Roman"/>
              <w:noProof/>
              <w:sz w:val="24"/>
              <w:szCs w:val="24"/>
            </w:rPr>
            <w:t xml:space="preserve">and Hailey Branson-Potts Los Angeles Times. </w:t>
          </w:r>
          <w:r w:rsidRPr="00293B4B">
            <w:rPr>
              <w:rFonts w:ascii="Times New Roman" w:hAnsi="Times New Roman" w:cs="Times New Roman"/>
              <w:i/>
              <w:iCs/>
              <w:noProof/>
              <w:sz w:val="24"/>
              <w:szCs w:val="24"/>
            </w:rPr>
            <w:t>U</w:t>
          </w:r>
          <w:r w:rsidR="00904B00" w:rsidRPr="00293B4B">
            <w:rPr>
              <w:rFonts w:ascii="Times New Roman" w:hAnsi="Times New Roman" w:cs="Times New Roman"/>
              <w:i/>
              <w:iCs/>
              <w:noProof/>
              <w:sz w:val="24"/>
              <w:szCs w:val="24"/>
            </w:rPr>
            <w:t>.</w:t>
          </w:r>
          <w:r w:rsidRPr="00293B4B">
            <w:rPr>
              <w:rFonts w:ascii="Times New Roman" w:hAnsi="Times New Roman" w:cs="Times New Roman"/>
              <w:i/>
              <w:iCs/>
              <w:noProof/>
              <w:sz w:val="24"/>
              <w:szCs w:val="24"/>
            </w:rPr>
            <w:t>S</w:t>
          </w:r>
          <w:r w:rsidR="00904B00" w:rsidRPr="00293B4B">
            <w:rPr>
              <w:rFonts w:ascii="Times New Roman" w:hAnsi="Times New Roman" w:cs="Times New Roman"/>
              <w:i/>
              <w:iCs/>
              <w:noProof/>
              <w:sz w:val="24"/>
              <w:szCs w:val="24"/>
            </w:rPr>
            <w:t>. Extreme Weather May Be The New Norm.</w:t>
          </w:r>
          <w:r w:rsidRPr="00293B4B">
            <w:rPr>
              <w:rFonts w:ascii="Times New Roman" w:hAnsi="Times New Roman" w:cs="Times New Roman"/>
              <w:noProof/>
              <w:sz w:val="24"/>
              <w:szCs w:val="24"/>
            </w:rPr>
            <w:t xml:space="preserve"> August 27, 2011. www.tennessean.com (accessed August 30, 2011).</w:t>
          </w:r>
        </w:p>
        <w:p w:rsidR="00EC7B00" w:rsidRPr="00293B4B" w:rsidRDefault="00EC7B00" w:rsidP="00EC7B00">
          <w:pPr>
            <w:pStyle w:val="Bibliography"/>
            <w:rPr>
              <w:rFonts w:ascii="Times New Roman" w:hAnsi="Times New Roman" w:cs="Times New Roman"/>
              <w:noProof/>
              <w:sz w:val="24"/>
              <w:szCs w:val="24"/>
            </w:rPr>
          </w:pPr>
          <w:r w:rsidRPr="00293B4B">
            <w:rPr>
              <w:rFonts w:ascii="Times New Roman" w:hAnsi="Times New Roman" w:cs="Times New Roman"/>
              <w:noProof/>
              <w:sz w:val="24"/>
              <w:szCs w:val="24"/>
            </w:rPr>
            <w:t xml:space="preserve">Karen R. Krub, Jill E. Krueger, Jennifer A. Jambor Farmers’ Legal Action Group, Inc. </w:t>
          </w:r>
          <w:r w:rsidRPr="00293B4B">
            <w:rPr>
              <w:rFonts w:ascii="Times New Roman" w:hAnsi="Times New Roman" w:cs="Times New Roman"/>
              <w:i/>
              <w:iCs/>
              <w:noProof/>
              <w:sz w:val="24"/>
              <w:szCs w:val="24"/>
            </w:rPr>
            <w:t>Farmers’ Guide to Disaster Assistance.</w:t>
          </w:r>
          <w:r w:rsidRPr="00293B4B">
            <w:rPr>
              <w:rFonts w:ascii="Times New Roman" w:hAnsi="Times New Roman" w:cs="Times New Roman"/>
              <w:noProof/>
              <w:sz w:val="24"/>
              <w:szCs w:val="24"/>
            </w:rPr>
            <w:t xml:space="preserve"> Saint Paul, Minnesota, June 2008.</w:t>
          </w:r>
        </w:p>
        <w:p w:rsidR="00EC7B00" w:rsidRPr="00293B4B" w:rsidRDefault="00EC7B00" w:rsidP="00EC7B00">
          <w:pPr>
            <w:pStyle w:val="Bibliography"/>
            <w:rPr>
              <w:rFonts w:ascii="Times New Roman" w:hAnsi="Times New Roman" w:cs="Times New Roman"/>
              <w:noProof/>
              <w:sz w:val="24"/>
              <w:szCs w:val="24"/>
            </w:rPr>
          </w:pPr>
          <w:r w:rsidRPr="00293B4B">
            <w:rPr>
              <w:rFonts w:ascii="Times New Roman" w:hAnsi="Times New Roman" w:cs="Times New Roman"/>
              <w:noProof/>
              <w:sz w:val="24"/>
              <w:szCs w:val="24"/>
            </w:rPr>
            <w:t xml:space="preserve">Kenny, Charles. </w:t>
          </w:r>
          <w:r w:rsidRPr="00293B4B">
            <w:rPr>
              <w:rFonts w:ascii="Times New Roman" w:hAnsi="Times New Roman" w:cs="Times New Roman"/>
              <w:i/>
              <w:iCs/>
              <w:noProof/>
              <w:sz w:val="24"/>
              <w:szCs w:val="24"/>
            </w:rPr>
            <w:t>Foreign Policy: Cloudy with a Chance of Insurgency.</w:t>
          </w:r>
          <w:r w:rsidRPr="00293B4B">
            <w:rPr>
              <w:rFonts w:ascii="Times New Roman" w:hAnsi="Times New Roman" w:cs="Times New Roman"/>
              <w:noProof/>
              <w:sz w:val="24"/>
              <w:szCs w:val="24"/>
            </w:rPr>
            <w:t xml:space="preserve"> Washington D.C.: NPR, August 31, 2011.</w:t>
          </w:r>
        </w:p>
        <w:p w:rsidR="00EC7B00" w:rsidRPr="00293B4B" w:rsidRDefault="00EC7B00" w:rsidP="00EC7B00">
          <w:pPr>
            <w:pStyle w:val="Bibliography"/>
            <w:rPr>
              <w:rFonts w:ascii="Times New Roman" w:hAnsi="Times New Roman" w:cs="Times New Roman"/>
              <w:noProof/>
              <w:sz w:val="24"/>
              <w:szCs w:val="24"/>
            </w:rPr>
          </w:pPr>
          <w:r w:rsidRPr="00293B4B">
            <w:rPr>
              <w:rFonts w:ascii="Times New Roman" w:hAnsi="Times New Roman" w:cs="Times New Roman"/>
              <w:noProof/>
              <w:sz w:val="24"/>
              <w:szCs w:val="24"/>
            </w:rPr>
            <w:t xml:space="preserve">KLTV. </w:t>
          </w:r>
          <w:r w:rsidRPr="00904B00">
            <w:rPr>
              <w:rFonts w:ascii="Times New Roman" w:hAnsi="Times New Roman" w:cs="Times New Roman"/>
              <w:i/>
              <w:noProof/>
              <w:sz w:val="24"/>
              <w:szCs w:val="24"/>
            </w:rPr>
            <w:t>"Drought Costs Texas Billions, Consumers Face Higher Beef Prices."</w:t>
          </w:r>
          <w:r w:rsidRPr="00293B4B">
            <w:rPr>
              <w:rFonts w:ascii="Times New Roman" w:hAnsi="Times New Roman" w:cs="Times New Roman"/>
              <w:noProof/>
              <w:sz w:val="24"/>
              <w:szCs w:val="24"/>
            </w:rPr>
            <w:t xml:space="preserve"> </w:t>
          </w:r>
          <w:r w:rsidRPr="00293B4B">
            <w:rPr>
              <w:rFonts w:ascii="Times New Roman" w:hAnsi="Times New Roman" w:cs="Times New Roman"/>
              <w:i/>
              <w:iCs/>
              <w:noProof/>
              <w:sz w:val="24"/>
              <w:szCs w:val="24"/>
            </w:rPr>
            <w:t>KLTV.</w:t>
          </w:r>
          <w:r w:rsidRPr="00293B4B">
            <w:rPr>
              <w:rFonts w:ascii="Times New Roman" w:hAnsi="Times New Roman" w:cs="Times New Roman"/>
              <w:noProof/>
              <w:sz w:val="24"/>
              <w:szCs w:val="24"/>
            </w:rPr>
            <w:t xml:space="preserve"> August 2011. www.kltv.com (accessed August 2011).</w:t>
          </w:r>
        </w:p>
        <w:p w:rsidR="00EC7B00" w:rsidRPr="00293B4B" w:rsidRDefault="00EC7B00" w:rsidP="00EC7B00">
          <w:pPr>
            <w:pStyle w:val="Bibliography"/>
            <w:rPr>
              <w:rFonts w:ascii="Times New Roman" w:hAnsi="Times New Roman" w:cs="Times New Roman"/>
              <w:noProof/>
              <w:sz w:val="24"/>
              <w:szCs w:val="24"/>
            </w:rPr>
          </w:pPr>
          <w:r w:rsidRPr="00293B4B">
            <w:rPr>
              <w:rFonts w:ascii="Times New Roman" w:hAnsi="Times New Roman" w:cs="Times New Roman"/>
              <w:noProof/>
              <w:sz w:val="24"/>
              <w:szCs w:val="24"/>
            </w:rPr>
            <w:t xml:space="preserve">KTUL. </w:t>
          </w:r>
          <w:r w:rsidRPr="00293B4B">
            <w:rPr>
              <w:rFonts w:ascii="Times New Roman" w:hAnsi="Times New Roman" w:cs="Times New Roman"/>
              <w:i/>
              <w:iCs/>
              <w:noProof/>
              <w:sz w:val="24"/>
              <w:szCs w:val="24"/>
            </w:rPr>
            <w:t>Hea</w:t>
          </w:r>
          <w:r w:rsidR="00904B00">
            <w:rPr>
              <w:rFonts w:ascii="Times New Roman" w:hAnsi="Times New Roman" w:cs="Times New Roman"/>
              <w:i/>
              <w:iCs/>
              <w:noProof/>
              <w:sz w:val="24"/>
              <w:szCs w:val="24"/>
            </w:rPr>
            <w:t>t Wave's Death Toll Reaches 15 i</w:t>
          </w:r>
          <w:r w:rsidRPr="00293B4B">
            <w:rPr>
              <w:rFonts w:ascii="Times New Roman" w:hAnsi="Times New Roman" w:cs="Times New Roman"/>
              <w:i/>
              <w:iCs/>
              <w:noProof/>
              <w:sz w:val="24"/>
              <w:szCs w:val="24"/>
            </w:rPr>
            <w:t>n Oklahoma.</w:t>
          </w:r>
          <w:r w:rsidRPr="00293B4B">
            <w:rPr>
              <w:rFonts w:ascii="Times New Roman" w:hAnsi="Times New Roman" w:cs="Times New Roman"/>
              <w:noProof/>
              <w:sz w:val="24"/>
              <w:szCs w:val="24"/>
            </w:rPr>
            <w:t xml:space="preserve"> Oklahoma City, OK, August 5, 2011.</w:t>
          </w:r>
        </w:p>
        <w:p w:rsidR="00EC7B00" w:rsidRPr="00293B4B" w:rsidRDefault="00EC7B00" w:rsidP="00EC7B00">
          <w:pPr>
            <w:pStyle w:val="Bibliography"/>
            <w:rPr>
              <w:rFonts w:ascii="Times New Roman" w:hAnsi="Times New Roman" w:cs="Times New Roman"/>
              <w:noProof/>
              <w:sz w:val="24"/>
              <w:szCs w:val="24"/>
            </w:rPr>
          </w:pPr>
          <w:r w:rsidRPr="00293B4B">
            <w:rPr>
              <w:rFonts w:ascii="Times New Roman" w:hAnsi="Times New Roman" w:cs="Times New Roman"/>
              <w:noProof/>
              <w:sz w:val="24"/>
              <w:szCs w:val="24"/>
            </w:rPr>
            <w:t xml:space="preserve">Los Angeles Times. </w:t>
          </w:r>
          <w:r w:rsidRPr="00293B4B">
            <w:rPr>
              <w:rFonts w:ascii="Times New Roman" w:hAnsi="Times New Roman" w:cs="Times New Roman"/>
              <w:i/>
              <w:iCs/>
              <w:noProof/>
              <w:sz w:val="24"/>
              <w:szCs w:val="24"/>
            </w:rPr>
            <w:t xml:space="preserve">California </w:t>
          </w:r>
          <w:r w:rsidR="00904B00" w:rsidRPr="00293B4B">
            <w:rPr>
              <w:rFonts w:ascii="Times New Roman" w:hAnsi="Times New Roman" w:cs="Times New Roman"/>
              <w:i/>
              <w:iCs/>
              <w:noProof/>
              <w:sz w:val="24"/>
              <w:szCs w:val="24"/>
            </w:rPr>
            <w:t>Drought Drove Up Energy Costs.</w:t>
          </w:r>
          <w:r w:rsidR="00904B00" w:rsidRPr="00293B4B">
            <w:rPr>
              <w:rFonts w:ascii="Times New Roman" w:hAnsi="Times New Roman" w:cs="Times New Roman"/>
              <w:noProof/>
              <w:sz w:val="24"/>
              <w:szCs w:val="24"/>
            </w:rPr>
            <w:t xml:space="preserve"> </w:t>
          </w:r>
          <w:r w:rsidRPr="00293B4B">
            <w:rPr>
              <w:rFonts w:ascii="Times New Roman" w:hAnsi="Times New Roman" w:cs="Times New Roman"/>
              <w:noProof/>
              <w:sz w:val="24"/>
              <w:szCs w:val="24"/>
            </w:rPr>
            <w:t>Los Angeles, CA, June 16, 2011.</w:t>
          </w:r>
        </w:p>
        <w:p w:rsidR="00EC7B00" w:rsidRPr="00293B4B" w:rsidRDefault="00EC7B00" w:rsidP="00EC7B00">
          <w:pPr>
            <w:pStyle w:val="Bibliography"/>
            <w:rPr>
              <w:rFonts w:ascii="Times New Roman" w:hAnsi="Times New Roman" w:cs="Times New Roman"/>
              <w:noProof/>
              <w:sz w:val="24"/>
              <w:szCs w:val="24"/>
            </w:rPr>
          </w:pPr>
          <w:r w:rsidRPr="00293B4B">
            <w:rPr>
              <w:rFonts w:ascii="Times New Roman" w:hAnsi="Times New Roman" w:cs="Times New Roman"/>
              <w:noProof/>
              <w:sz w:val="24"/>
              <w:szCs w:val="24"/>
            </w:rPr>
            <w:t xml:space="preserve">Mary Hightower, University of Arkansas Division of Agriculture. </w:t>
          </w:r>
          <w:r w:rsidRPr="00293B4B">
            <w:rPr>
              <w:rFonts w:ascii="Times New Roman" w:hAnsi="Times New Roman" w:cs="Times New Roman"/>
              <w:i/>
              <w:iCs/>
              <w:noProof/>
              <w:sz w:val="24"/>
              <w:szCs w:val="24"/>
            </w:rPr>
            <w:t>Arkansas: Relief in Forecast but Drought Damage Already Done.</w:t>
          </w:r>
          <w:r w:rsidRPr="00293B4B">
            <w:rPr>
              <w:rFonts w:ascii="Times New Roman" w:hAnsi="Times New Roman" w:cs="Times New Roman"/>
              <w:noProof/>
              <w:sz w:val="24"/>
              <w:szCs w:val="24"/>
            </w:rPr>
            <w:t xml:space="preserve"> August 10, 2011. www.agfax.com (accessed August 20, 2011).</w:t>
          </w:r>
        </w:p>
        <w:p w:rsidR="00EC7B00" w:rsidRPr="00293B4B" w:rsidRDefault="00EC7B00" w:rsidP="00EC7B00">
          <w:pPr>
            <w:pStyle w:val="Bibliography"/>
            <w:rPr>
              <w:rFonts w:ascii="Times New Roman" w:hAnsi="Times New Roman" w:cs="Times New Roman"/>
              <w:noProof/>
              <w:sz w:val="24"/>
              <w:szCs w:val="24"/>
            </w:rPr>
          </w:pPr>
          <w:r w:rsidRPr="00293B4B">
            <w:rPr>
              <w:rFonts w:ascii="Times New Roman" w:hAnsi="Times New Roman" w:cs="Times New Roman"/>
              <w:noProof/>
              <w:sz w:val="24"/>
              <w:szCs w:val="24"/>
            </w:rPr>
            <w:t xml:space="preserve">Matt Herrick USDA Office of Communications. </w:t>
          </w:r>
          <w:r w:rsidRPr="00293B4B">
            <w:rPr>
              <w:rFonts w:ascii="Times New Roman" w:hAnsi="Times New Roman" w:cs="Times New Roman"/>
              <w:i/>
              <w:iCs/>
              <w:noProof/>
              <w:sz w:val="24"/>
              <w:szCs w:val="24"/>
            </w:rPr>
            <w:t>Drought Policy.</w:t>
          </w:r>
          <w:r w:rsidRPr="00293B4B">
            <w:rPr>
              <w:rFonts w:ascii="Times New Roman" w:hAnsi="Times New Roman" w:cs="Times New Roman"/>
              <w:noProof/>
              <w:sz w:val="24"/>
              <w:szCs w:val="24"/>
            </w:rPr>
            <w:t xml:space="preserve"> Washington D.C., September 1, 2011.</w:t>
          </w:r>
        </w:p>
        <w:p w:rsidR="00EC7B00" w:rsidRPr="00293B4B" w:rsidRDefault="00EC7B00" w:rsidP="00EC7B00">
          <w:pPr>
            <w:pStyle w:val="Bibliography"/>
            <w:rPr>
              <w:rFonts w:ascii="Times New Roman" w:hAnsi="Times New Roman" w:cs="Times New Roman"/>
              <w:noProof/>
              <w:sz w:val="24"/>
              <w:szCs w:val="24"/>
            </w:rPr>
          </w:pPr>
          <w:r w:rsidRPr="00293B4B">
            <w:rPr>
              <w:rFonts w:ascii="Times New Roman" w:hAnsi="Times New Roman" w:cs="Times New Roman"/>
              <w:noProof/>
              <w:sz w:val="24"/>
              <w:szCs w:val="24"/>
            </w:rPr>
            <w:t xml:space="preserve">MF Monitor. </w:t>
          </w:r>
          <w:r w:rsidRPr="00293B4B">
            <w:rPr>
              <w:rFonts w:ascii="Times New Roman" w:hAnsi="Times New Roman" w:cs="Times New Roman"/>
              <w:i/>
              <w:iCs/>
              <w:noProof/>
              <w:sz w:val="24"/>
              <w:szCs w:val="24"/>
            </w:rPr>
            <w:t>US 2011 Losses</w:t>
          </w:r>
          <w:r w:rsidR="00904B00">
            <w:rPr>
              <w:rFonts w:ascii="Times New Roman" w:hAnsi="Times New Roman" w:cs="Times New Roman"/>
              <w:i/>
              <w:iCs/>
              <w:noProof/>
              <w:sz w:val="24"/>
              <w:szCs w:val="24"/>
            </w:rPr>
            <w:t xml:space="preserve"> from Natural Disasters So Far S</w:t>
          </w:r>
          <w:r w:rsidRPr="00293B4B">
            <w:rPr>
              <w:rFonts w:ascii="Times New Roman" w:hAnsi="Times New Roman" w:cs="Times New Roman"/>
              <w:i/>
              <w:iCs/>
              <w:noProof/>
              <w:sz w:val="24"/>
              <w:szCs w:val="24"/>
            </w:rPr>
            <w:t xml:space="preserve">tand at $55 </w:t>
          </w:r>
          <w:r w:rsidR="00904B00">
            <w:rPr>
              <w:rFonts w:ascii="Times New Roman" w:hAnsi="Times New Roman" w:cs="Times New Roman"/>
              <w:i/>
              <w:iCs/>
              <w:noProof/>
              <w:sz w:val="24"/>
              <w:szCs w:val="24"/>
            </w:rPr>
            <w:t>B</w:t>
          </w:r>
          <w:r w:rsidRPr="00293B4B">
            <w:rPr>
              <w:rFonts w:ascii="Times New Roman" w:hAnsi="Times New Roman" w:cs="Times New Roman"/>
              <w:i/>
              <w:iCs/>
              <w:noProof/>
              <w:sz w:val="24"/>
              <w:szCs w:val="24"/>
            </w:rPr>
            <w:t>illion.</w:t>
          </w:r>
          <w:r w:rsidRPr="00293B4B">
            <w:rPr>
              <w:rFonts w:ascii="Times New Roman" w:hAnsi="Times New Roman" w:cs="Times New Roman"/>
              <w:noProof/>
              <w:sz w:val="24"/>
              <w:szCs w:val="24"/>
            </w:rPr>
            <w:t xml:space="preserve"> MF Monitor, August 30, 2011.</w:t>
          </w:r>
        </w:p>
        <w:p w:rsidR="00EC7B00" w:rsidRPr="00293B4B" w:rsidRDefault="00EC7B00" w:rsidP="00EC7B00">
          <w:pPr>
            <w:pStyle w:val="Bibliography"/>
            <w:rPr>
              <w:rFonts w:ascii="Times New Roman" w:hAnsi="Times New Roman" w:cs="Times New Roman"/>
              <w:noProof/>
              <w:sz w:val="24"/>
              <w:szCs w:val="24"/>
            </w:rPr>
          </w:pPr>
          <w:r w:rsidRPr="00293B4B">
            <w:rPr>
              <w:rFonts w:ascii="Times New Roman" w:hAnsi="Times New Roman" w:cs="Times New Roman"/>
              <w:noProof/>
              <w:sz w:val="24"/>
              <w:szCs w:val="24"/>
            </w:rPr>
            <w:t>National Cattlemen's Beef As</w:t>
          </w:r>
          <w:r w:rsidR="00904B00">
            <w:rPr>
              <w:rFonts w:ascii="Times New Roman" w:hAnsi="Times New Roman" w:cs="Times New Roman"/>
              <w:noProof/>
              <w:sz w:val="24"/>
              <w:szCs w:val="24"/>
            </w:rPr>
            <w:t>sociation</w:t>
          </w:r>
          <w:r w:rsidRPr="00293B4B">
            <w:rPr>
              <w:rFonts w:ascii="Times New Roman" w:hAnsi="Times New Roman" w:cs="Times New Roman"/>
              <w:noProof/>
              <w:sz w:val="24"/>
              <w:szCs w:val="24"/>
            </w:rPr>
            <w:t xml:space="preserve">. </w:t>
          </w:r>
          <w:r w:rsidRPr="00293B4B">
            <w:rPr>
              <w:rFonts w:ascii="Times New Roman" w:hAnsi="Times New Roman" w:cs="Times New Roman"/>
              <w:i/>
              <w:iCs/>
              <w:noProof/>
              <w:sz w:val="24"/>
              <w:szCs w:val="24"/>
            </w:rPr>
            <w:t xml:space="preserve">Drought </w:t>
          </w:r>
          <w:r w:rsidR="00904B00" w:rsidRPr="00293B4B">
            <w:rPr>
              <w:rFonts w:ascii="Times New Roman" w:hAnsi="Times New Roman" w:cs="Times New Roman"/>
              <w:i/>
              <w:iCs/>
              <w:noProof/>
              <w:sz w:val="24"/>
              <w:szCs w:val="24"/>
            </w:rPr>
            <w:t>Pushes Cattle Inventory Down</w:t>
          </w:r>
          <w:r w:rsidRPr="00293B4B">
            <w:rPr>
              <w:rFonts w:ascii="Times New Roman" w:hAnsi="Times New Roman" w:cs="Times New Roman"/>
              <w:i/>
              <w:iCs/>
              <w:noProof/>
              <w:sz w:val="24"/>
              <w:szCs w:val="24"/>
            </w:rPr>
            <w:t>.</w:t>
          </w:r>
          <w:r w:rsidRPr="00293B4B">
            <w:rPr>
              <w:rFonts w:ascii="Times New Roman" w:hAnsi="Times New Roman" w:cs="Times New Roman"/>
              <w:noProof/>
              <w:sz w:val="24"/>
              <w:szCs w:val="24"/>
            </w:rPr>
            <w:t xml:space="preserve"> August 25, 2011.</w:t>
          </w:r>
        </w:p>
        <w:p w:rsidR="00EC7B00" w:rsidRPr="00293B4B" w:rsidRDefault="00EC7B00" w:rsidP="00EC7B00">
          <w:pPr>
            <w:pStyle w:val="Bibliography"/>
            <w:rPr>
              <w:rFonts w:ascii="Times New Roman" w:hAnsi="Times New Roman" w:cs="Times New Roman"/>
              <w:noProof/>
              <w:sz w:val="24"/>
              <w:szCs w:val="24"/>
            </w:rPr>
          </w:pPr>
          <w:r w:rsidRPr="00293B4B">
            <w:rPr>
              <w:rFonts w:ascii="Times New Roman" w:hAnsi="Times New Roman" w:cs="Times New Roman"/>
              <w:i/>
              <w:iCs/>
              <w:noProof/>
              <w:sz w:val="24"/>
              <w:szCs w:val="24"/>
            </w:rPr>
            <w:t>National Response Framework.</w:t>
          </w:r>
          <w:r w:rsidRPr="00293B4B">
            <w:rPr>
              <w:rFonts w:ascii="Times New Roman" w:hAnsi="Times New Roman" w:cs="Times New Roman"/>
              <w:noProof/>
              <w:sz w:val="24"/>
              <w:szCs w:val="24"/>
            </w:rPr>
            <w:t xml:space="preserve"> Government, Washintgon D.C.: U.S. Department of Homeland Security, January 2008.</w:t>
          </w:r>
        </w:p>
        <w:p w:rsidR="00EC7B00" w:rsidRPr="00293B4B" w:rsidRDefault="00EC7B00" w:rsidP="00EC7B00">
          <w:pPr>
            <w:pStyle w:val="Bibliography"/>
            <w:rPr>
              <w:rFonts w:ascii="Times New Roman" w:hAnsi="Times New Roman" w:cs="Times New Roman"/>
              <w:noProof/>
              <w:sz w:val="24"/>
              <w:szCs w:val="24"/>
            </w:rPr>
          </w:pPr>
          <w:r w:rsidRPr="00293B4B">
            <w:rPr>
              <w:rFonts w:ascii="Times New Roman" w:hAnsi="Times New Roman" w:cs="Times New Roman"/>
              <w:noProof/>
              <w:sz w:val="24"/>
              <w:szCs w:val="24"/>
            </w:rPr>
            <w:t xml:space="preserve">Obama, President. </w:t>
          </w:r>
          <w:r w:rsidRPr="00293B4B">
            <w:rPr>
              <w:rFonts w:ascii="Times New Roman" w:hAnsi="Times New Roman" w:cs="Times New Roman"/>
              <w:i/>
              <w:iCs/>
              <w:noProof/>
              <w:sz w:val="24"/>
              <w:szCs w:val="24"/>
            </w:rPr>
            <w:t>Remarks by the President in a Town Hall Meeting in Cannon Falls, Minnesota.</w:t>
          </w:r>
          <w:r w:rsidRPr="00293B4B">
            <w:rPr>
              <w:rFonts w:ascii="Times New Roman" w:hAnsi="Times New Roman" w:cs="Times New Roman"/>
              <w:noProof/>
              <w:sz w:val="24"/>
              <w:szCs w:val="24"/>
            </w:rPr>
            <w:t xml:space="preserve"> Hannah’s Bend Park, Cannon Falls, Minnesota: The White House Office of the Press Secretary, August 15, 2011.</w:t>
          </w:r>
        </w:p>
        <w:p w:rsidR="00EC7B00" w:rsidRPr="00293B4B" w:rsidRDefault="00EC7B00" w:rsidP="00EC7B00">
          <w:pPr>
            <w:pStyle w:val="Bibliography"/>
            <w:rPr>
              <w:rFonts w:ascii="Times New Roman" w:hAnsi="Times New Roman" w:cs="Times New Roman"/>
              <w:noProof/>
              <w:sz w:val="24"/>
              <w:szCs w:val="24"/>
            </w:rPr>
          </w:pPr>
          <w:r w:rsidRPr="00293B4B">
            <w:rPr>
              <w:rFonts w:ascii="Times New Roman" w:hAnsi="Times New Roman" w:cs="Times New Roman"/>
              <w:noProof/>
              <w:sz w:val="24"/>
              <w:szCs w:val="24"/>
            </w:rPr>
            <w:t xml:space="preserve">Painter, Bryan. </w:t>
          </w:r>
          <w:r w:rsidRPr="00293B4B">
            <w:rPr>
              <w:rFonts w:ascii="Times New Roman" w:hAnsi="Times New Roman" w:cs="Times New Roman"/>
              <w:i/>
              <w:iCs/>
              <w:noProof/>
              <w:sz w:val="24"/>
              <w:szCs w:val="24"/>
            </w:rPr>
            <w:t xml:space="preserve">Wednesday </w:t>
          </w:r>
          <w:r w:rsidR="00187CE7">
            <w:rPr>
              <w:rFonts w:ascii="Times New Roman" w:hAnsi="Times New Roman" w:cs="Times New Roman"/>
              <w:i/>
              <w:iCs/>
              <w:noProof/>
              <w:sz w:val="24"/>
              <w:szCs w:val="24"/>
            </w:rPr>
            <w:t>Marks The End o</w:t>
          </w:r>
          <w:r w:rsidR="00904B00" w:rsidRPr="00293B4B">
            <w:rPr>
              <w:rFonts w:ascii="Times New Roman" w:hAnsi="Times New Roman" w:cs="Times New Roman"/>
              <w:i/>
              <w:iCs/>
              <w:noProof/>
              <w:sz w:val="24"/>
              <w:szCs w:val="24"/>
            </w:rPr>
            <w:t xml:space="preserve">f </w:t>
          </w:r>
          <w:r w:rsidR="00187CE7">
            <w:rPr>
              <w:rFonts w:ascii="Times New Roman" w:hAnsi="Times New Roman" w:cs="Times New Roman"/>
              <w:i/>
              <w:iCs/>
              <w:noProof/>
              <w:sz w:val="24"/>
              <w:szCs w:val="24"/>
            </w:rPr>
            <w:t xml:space="preserve"> </w:t>
          </w:r>
          <w:r w:rsidR="00904B00" w:rsidRPr="00293B4B">
            <w:rPr>
              <w:rFonts w:ascii="Times New Roman" w:hAnsi="Times New Roman" w:cs="Times New Roman"/>
              <w:i/>
              <w:iCs/>
              <w:noProof/>
              <w:sz w:val="24"/>
              <w:szCs w:val="24"/>
            </w:rPr>
            <w:t>The</w:t>
          </w:r>
          <w:r w:rsidR="00187CE7">
            <w:rPr>
              <w:rFonts w:ascii="Times New Roman" w:hAnsi="Times New Roman" w:cs="Times New Roman"/>
              <w:i/>
              <w:iCs/>
              <w:noProof/>
              <w:sz w:val="24"/>
              <w:szCs w:val="24"/>
            </w:rPr>
            <w:t xml:space="preserve"> Hottest Climatological Summer o</w:t>
          </w:r>
          <w:r w:rsidR="00904B00" w:rsidRPr="00293B4B">
            <w:rPr>
              <w:rFonts w:ascii="Times New Roman" w:hAnsi="Times New Roman" w:cs="Times New Roman"/>
              <w:i/>
              <w:iCs/>
              <w:noProof/>
              <w:sz w:val="24"/>
              <w:szCs w:val="24"/>
            </w:rPr>
            <w:t xml:space="preserve">n Record For </w:t>
          </w:r>
          <w:r w:rsidR="00904B00">
            <w:rPr>
              <w:rFonts w:ascii="Times New Roman" w:hAnsi="Times New Roman" w:cs="Times New Roman"/>
              <w:i/>
              <w:iCs/>
              <w:noProof/>
              <w:sz w:val="24"/>
              <w:szCs w:val="24"/>
            </w:rPr>
            <w:t>Oklahoma</w:t>
          </w:r>
          <w:r w:rsidRPr="00293B4B">
            <w:rPr>
              <w:rFonts w:ascii="Times New Roman" w:hAnsi="Times New Roman" w:cs="Times New Roman"/>
              <w:i/>
              <w:iCs/>
              <w:noProof/>
              <w:sz w:val="24"/>
              <w:szCs w:val="24"/>
            </w:rPr>
            <w:t>.</w:t>
          </w:r>
          <w:r w:rsidRPr="00293B4B">
            <w:rPr>
              <w:rFonts w:ascii="Times New Roman" w:hAnsi="Times New Roman" w:cs="Times New Roman"/>
              <w:noProof/>
              <w:sz w:val="24"/>
              <w:szCs w:val="24"/>
            </w:rPr>
            <w:t xml:space="preserve"> Oklahoma, August 31, 2011.</w:t>
          </w:r>
        </w:p>
        <w:p w:rsidR="00EC7B00" w:rsidRPr="00293B4B" w:rsidRDefault="00EC7B00" w:rsidP="00EC7B00">
          <w:pPr>
            <w:pStyle w:val="Bibliography"/>
            <w:rPr>
              <w:rFonts w:ascii="Times New Roman" w:hAnsi="Times New Roman" w:cs="Times New Roman"/>
              <w:noProof/>
              <w:sz w:val="24"/>
              <w:szCs w:val="24"/>
            </w:rPr>
          </w:pPr>
          <w:r w:rsidRPr="00293B4B">
            <w:rPr>
              <w:rFonts w:ascii="Times New Roman" w:hAnsi="Times New Roman" w:cs="Times New Roman"/>
              <w:noProof/>
              <w:sz w:val="24"/>
              <w:szCs w:val="24"/>
            </w:rPr>
            <w:t xml:space="preserve">Peter Folger, Betsy A. Cody and Nicole T. Carter. </w:t>
          </w:r>
          <w:r w:rsidRPr="00293B4B">
            <w:rPr>
              <w:rFonts w:ascii="Times New Roman" w:hAnsi="Times New Roman" w:cs="Times New Roman"/>
              <w:i/>
              <w:iCs/>
              <w:noProof/>
              <w:sz w:val="24"/>
              <w:szCs w:val="24"/>
            </w:rPr>
            <w:t>Drought in the United States: Causes and Issues for Congress.</w:t>
          </w:r>
          <w:r w:rsidRPr="00293B4B">
            <w:rPr>
              <w:rFonts w:ascii="Times New Roman" w:hAnsi="Times New Roman" w:cs="Times New Roman"/>
              <w:noProof/>
              <w:sz w:val="24"/>
              <w:szCs w:val="24"/>
            </w:rPr>
            <w:t xml:space="preserve"> Government, Washington D.C.: Congressional Research Service, January 22, 2010.</w:t>
          </w:r>
        </w:p>
        <w:p w:rsidR="00EC7B00" w:rsidRPr="00293B4B" w:rsidRDefault="00F07955" w:rsidP="00EC7B00">
          <w:pPr>
            <w:pStyle w:val="Bibliography"/>
            <w:rPr>
              <w:rFonts w:ascii="Times New Roman" w:hAnsi="Times New Roman" w:cs="Times New Roman"/>
              <w:noProof/>
              <w:sz w:val="24"/>
              <w:szCs w:val="24"/>
            </w:rPr>
          </w:pPr>
          <w:r>
            <w:rPr>
              <w:rFonts w:ascii="Times New Roman" w:hAnsi="Times New Roman" w:cs="Times New Roman"/>
              <w:noProof/>
              <w:sz w:val="24"/>
              <w:szCs w:val="24"/>
            </w:rPr>
            <w:lastRenderedPageBreak/>
            <w:t>President of the United States</w:t>
          </w:r>
          <w:r w:rsidR="00EC7B00" w:rsidRPr="00293B4B">
            <w:rPr>
              <w:rFonts w:ascii="Times New Roman" w:hAnsi="Times New Roman" w:cs="Times New Roman"/>
              <w:noProof/>
              <w:sz w:val="24"/>
              <w:szCs w:val="24"/>
            </w:rPr>
            <w:t xml:space="preserve">. </w:t>
          </w:r>
          <w:r w:rsidR="00EC7B00" w:rsidRPr="00293B4B">
            <w:rPr>
              <w:rFonts w:ascii="Times New Roman" w:hAnsi="Times New Roman" w:cs="Times New Roman"/>
              <w:i/>
              <w:iCs/>
              <w:noProof/>
              <w:sz w:val="24"/>
              <w:szCs w:val="24"/>
            </w:rPr>
            <w:t>Homeland Security Presidential Directive 5: Management of Domestic Incidents.</w:t>
          </w:r>
          <w:r w:rsidR="00EC7B00" w:rsidRPr="00293B4B">
            <w:rPr>
              <w:rFonts w:ascii="Times New Roman" w:hAnsi="Times New Roman" w:cs="Times New Roman"/>
              <w:noProof/>
              <w:sz w:val="24"/>
              <w:szCs w:val="24"/>
            </w:rPr>
            <w:t xml:space="preserve"> Government, Washington D.C.: Department of Homeland Security, 2011.</w:t>
          </w:r>
        </w:p>
        <w:p w:rsidR="00EC7B00" w:rsidRPr="00293B4B" w:rsidRDefault="00EC7B00" w:rsidP="00EC7B00">
          <w:pPr>
            <w:pStyle w:val="Bibliography"/>
            <w:rPr>
              <w:rFonts w:ascii="Times New Roman" w:hAnsi="Times New Roman" w:cs="Times New Roman"/>
              <w:noProof/>
              <w:sz w:val="24"/>
              <w:szCs w:val="24"/>
            </w:rPr>
          </w:pPr>
          <w:r w:rsidRPr="00293B4B">
            <w:rPr>
              <w:rFonts w:ascii="Times New Roman" w:hAnsi="Times New Roman" w:cs="Times New Roman"/>
              <w:noProof/>
              <w:sz w:val="24"/>
              <w:szCs w:val="24"/>
            </w:rPr>
            <w:t xml:space="preserve">President of the United States. </w:t>
          </w:r>
          <w:r w:rsidRPr="00293B4B">
            <w:rPr>
              <w:rFonts w:ascii="Times New Roman" w:hAnsi="Times New Roman" w:cs="Times New Roman"/>
              <w:i/>
              <w:iCs/>
              <w:noProof/>
              <w:sz w:val="24"/>
              <w:szCs w:val="24"/>
            </w:rPr>
            <w:t>Homeland Security Presidential Directive 9: Defense of United States Agriculture and Food.</w:t>
          </w:r>
          <w:r w:rsidRPr="00293B4B">
            <w:rPr>
              <w:rFonts w:ascii="Times New Roman" w:hAnsi="Times New Roman" w:cs="Times New Roman"/>
              <w:noProof/>
              <w:sz w:val="24"/>
              <w:szCs w:val="24"/>
            </w:rPr>
            <w:t xml:space="preserve"> Government, Washington D.C.: Department of Homeland Security, 2004.</w:t>
          </w:r>
        </w:p>
        <w:p w:rsidR="00EC7B00" w:rsidRPr="00293B4B" w:rsidRDefault="00EC7B00" w:rsidP="00EC7B00">
          <w:pPr>
            <w:pStyle w:val="Bibliography"/>
            <w:rPr>
              <w:rFonts w:ascii="Times New Roman" w:hAnsi="Times New Roman" w:cs="Times New Roman"/>
              <w:noProof/>
              <w:sz w:val="24"/>
              <w:szCs w:val="24"/>
            </w:rPr>
          </w:pPr>
          <w:r w:rsidRPr="00293B4B">
            <w:rPr>
              <w:rFonts w:ascii="Times New Roman" w:hAnsi="Times New Roman" w:cs="Times New Roman"/>
              <w:noProof/>
              <w:sz w:val="24"/>
              <w:szCs w:val="24"/>
            </w:rPr>
            <w:t xml:space="preserve">President of the United States. </w:t>
          </w:r>
          <w:r w:rsidR="00F07955">
            <w:rPr>
              <w:rFonts w:ascii="Times New Roman" w:hAnsi="Times New Roman" w:cs="Times New Roman"/>
              <w:i/>
              <w:iCs/>
              <w:noProof/>
              <w:sz w:val="24"/>
              <w:szCs w:val="24"/>
            </w:rPr>
            <w:t>Presidential Policy Directive/</w:t>
          </w:r>
          <w:r w:rsidRPr="00293B4B">
            <w:rPr>
              <w:rFonts w:ascii="Times New Roman" w:hAnsi="Times New Roman" w:cs="Times New Roman"/>
              <w:i/>
              <w:iCs/>
              <w:noProof/>
              <w:sz w:val="24"/>
              <w:szCs w:val="24"/>
            </w:rPr>
            <w:t>PPD-8: National Preparedness.</w:t>
          </w:r>
          <w:r w:rsidRPr="00293B4B">
            <w:rPr>
              <w:rFonts w:ascii="Times New Roman" w:hAnsi="Times New Roman" w:cs="Times New Roman"/>
              <w:noProof/>
              <w:sz w:val="24"/>
              <w:szCs w:val="24"/>
            </w:rPr>
            <w:t xml:space="preserve"> Government, Washington D.C.: Department of Homeland Security, 2011.</w:t>
          </w:r>
        </w:p>
        <w:p w:rsidR="00EC7B00" w:rsidRPr="00293B4B" w:rsidRDefault="00EC7B00" w:rsidP="00EC7B00">
          <w:pPr>
            <w:pStyle w:val="Bibliography"/>
            <w:rPr>
              <w:rFonts w:ascii="Times New Roman" w:hAnsi="Times New Roman" w:cs="Times New Roman"/>
              <w:noProof/>
              <w:sz w:val="24"/>
              <w:szCs w:val="24"/>
            </w:rPr>
          </w:pPr>
          <w:r w:rsidRPr="00293B4B">
            <w:rPr>
              <w:rFonts w:ascii="Times New Roman" w:hAnsi="Times New Roman" w:cs="Times New Roman"/>
              <w:noProof/>
              <w:sz w:val="24"/>
              <w:szCs w:val="24"/>
            </w:rPr>
            <w:t xml:space="preserve">Ramit Plushnick-Masti-Associated Press (Published in Homeland Security Today). </w:t>
          </w:r>
          <w:r w:rsidRPr="00293B4B">
            <w:rPr>
              <w:rFonts w:ascii="Times New Roman" w:hAnsi="Times New Roman" w:cs="Times New Roman"/>
              <w:i/>
              <w:iCs/>
              <w:noProof/>
              <w:sz w:val="24"/>
              <w:szCs w:val="24"/>
            </w:rPr>
            <w:t>Texas Drought Will Harm Wildlife Habitat for Years.</w:t>
          </w:r>
          <w:r w:rsidRPr="00293B4B">
            <w:rPr>
              <w:rFonts w:ascii="Times New Roman" w:hAnsi="Times New Roman" w:cs="Times New Roman"/>
              <w:noProof/>
              <w:sz w:val="24"/>
              <w:szCs w:val="24"/>
            </w:rPr>
            <w:t xml:space="preserve"> Canadian, Texas, August 12, 2011.</w:t>
          </w:r>
        </w:p>
        <w:p w:rsidR="00EC7B00" w:rsidRPr="00293B4B" w:rsidRDefault="00EC7B00" w:rsidP="00EC7B00">
          <w:pPr>
            <w:pStyle w:val="Bibliography"/>
            <w:rPr>
              <w:rFonts w:ascii="Times New Roman" w:hAnsi="Times New Roman" w:cs="Times New Roman"/>
              <w:noProof/>
              <w:sz w:val="24"/>
              <w:szCs w:val="24"/>
            </w:rPr>
          </w:pPr>
          <w:r w:rsidRPr="00293B4B">
            <w:rPr>
              <w:rFonts w:ascii="Times New Roman" w:hAnsi="Times New Roman" w:cs="Times New Roman"/>
              <w:noProof/>
              <w:sz w:val="24"/>
              <w:szCs w:val="24"/>
            </w:rPr>
            <w:t xml:space="preserve">USDA Food and Nutrition Service. </w:t>
          </w:r>
          <w:r w:rsidRPr="00293B4B">
            <w:rPr>
              <w:rFonts w:ascii="Times New Roman" w:hAnsi="Times New Roman" w:cs="Times New Roman"/>
              <w:i/>
              <w:iCs/>
              <w:noProof/>
              <w:sz w:val="24"/>
              <w:szCs w:val="24"/>
            </w:rPr>
            <w:t>Disaster Manual.</w:t>
          </w:r>
          <w:r w:rsidRPr="00293B4B">
            <w:rPr>
              <w:rFonts w:ascii="Times New Roman" w:hAnsi="Times New Roman" w:cs="Times New Roman"/>
              <w:noProof/>
              <w:sz w:val="24"/>
              <w:szCs w:val="24"/>
            </w:rPr>
            <w:t xml:space="preserve"> Government, Washington D.C.: USDA, 2004 </w:t>
          </w:r>
          <w:r w:rsidR="00F07955">
            <w:rPr>
              <w:rFonts w:ascii="Times New Roman" w:hAnsi="Times New Roman" w:cs="Times New Roman"/>
              <w:noProof/>
              <w:sz w:val="24"/>
              <w:szCs w:val="24"/>
            </w:rPr>
            <w:t>(</w:t>
          </w:r>
          <w:r w:rsidRPr="00293B4B">
            <w:rPr>
              <w:rFonts w:ascii="Times New Roman" w:hAnsi="Times New Roman" w:cs="Times New Roman"/>
              <w:noProof/>
              <w:sz w:val="24"/>
              <w:szCs w:val="24"/>
            </w:rPr>
            <w:t>Updated September 2005</w:t>
          </w:r>
          <w:r w:rsidR="00F07955">
            <w:rPr>
              <w:rFonts w:ascii="Times New Roman" w:hAnsi="Times New Roman" w:cs="Times New Roman"/>
              <w:noProof/>
              <w:sz w:val="24"/>
              <w:szCs w:val="24"/>
            </w:rPr>
            <w:t>)</w:t>
          </w:r>
          <w:r w:rsidRPr="00293B4B">
            <w:rPr>
              <w:rFonts w:ascii="Times New Roman" w:hAnsi="Times New Roman" w:cs="Times New Roman"/>
              <w:noProof/>
              <w:sz w:val="24"/>
              <w:szCs w:val="24"/>
            </w:rPr>
            <w:t>.</w:t>
          </w:r>
        </w:p>
        <w:p w:rsidR="00EC7B00" w:rsidRPr="00293B4B" w:rsidRDefault="00EC7B00" w:rsidP="00EC7B00">
          <w:pPr>
            <w:pStyle w:val="Bibliography"/>
            <w:rPr>
              <w:rFonts w:ascii="Times New Roman" w:hAnsi="Times New Roman" w:cs="Times New Roman"/>
              <w:noProof/>
              <w:sz w:val="24"/>
              <w:szCs w:val="24"/>
            </w:rPr>
          </w:pPr>
          <w:r w:rsidRPr="00293B4B">
            <w:rPr>
              <w:rFonts w:ascii="Times New Roman" w:hAnsi="Times New Roman" w:cs="Times New Roman"/>
              <w:noProof/>
              <w:sz w:val="24"/>
              <w:szCs w:val="24"/>
            </w:rPr>
            <w:t>The Earth Observatory</w:t>
          </w:r>
          <w:r w:rsidR="00F07955">
            <w:rPr>
              <w:rFonts w:ascii="Times New Roman" w:hAnsi="Times New Roman" w:cs="Times New Roman"/>
              <w:noProof/>
              <w:sz w:val="24"/>
              <w:szCs w:val="24"/>
            </w:rPr>
            <w:t xml:space="preserve">, </w:t>
          </w:r>
          <w:r w:rsidRPr="00293B4B">
            <w:rPr>
              <w:rFonts w:ascii="Times New Roman" w:hAnsi="Times New Roman" w:cs="Times New Roman"/>
              <w:noProof/>
              <w:sz w:val="24"/>
              <w:szCs w:val="24"/>
            </w:rPr>
            <w:t>EOS Project Science Office</w:t>
          </w:r>
          <w:r w:rsidR="00F07955">
            <w:rPr>
              <w:rFonts w:ascii="Times New Roman" w:hAnsi="Times New Roman" w:cs="Times New Roman"/>
              <w:noProof/>
              <w:sz w:val="24"/>
              <w:szCs w:val="24"/>
            </w:rPr>
            <w:t>,</w:t>
          </w:r>
          <w:r w:rsidRPr="00293B4B">
            <w:rPr>
              <w:rFonts w:ascii="Times New Roman" w:hAnsi="Times New Roman" w:cs="Times New Roman"/>
              <w:noProof/>
              <w:sz w:val="24"/>
              <w:szCs w:val="24"/>
            </w:rPr>
            <w:t xml:space="preserve"> NASA Goddard Space Flight Center. </w:t>
          </w:r>
          <w:r w:rsidRPr="00293B4B">
            <w:rPr>
              <w:rFonts w:ascii="Times New Roman" w:hAnsi="Times New Roman" w:cs="Times New Roman"/>
              <w:i/>
              <w:iCs/>
              <w:noProof/>
              <w:sz w:val="24"/>
              <w:szCs w:val="24"/>
            </w:rPr>
            <w:t>Drought: The Creeping Disaster.</w:t>
          </w:r>
          <w:r w:rsidRPr="00293B4B">
            <w:rPr>
              <w:rFonts w:ascii="Times New Roman" w:hAnsi="Times New Roman" w:cs="Times New Roman"/>
              <w:noProof/>
              <w:sz w:val="24"/>
              <w:szCs w:val="24"/>
            </w:rPr>
            <w:t xml:space="preserve"> No Date. (accessed August 29, 2011).</w:t>
          </w:r>
        </w:p>
        <w:p w:rsidR="00EC7B00" w:rsidRPr="00293B4B" w:rsidRDefault="00EC7B00" w:rsidP="00EC7B00">
          <w:pPr>
            <w:pStyle w:val="Bibliography"/>
            <w:rPr>
              <w:rFonts w:ascii="Times New Roman" w:hAnsi="Times New Roman" w:cs="Times New Roman"/>
              <w:noProof/>
              <w:sz w:val="24"/>
              <w:szCs w:val="24"/>
            </w:rPr>
          </w:pPr>
          <w:r w:rsidRPr="00293B4B">
            <w:rPr>
              <w:rFonts w:ascii="Times New Roman" w:hAnsi="Times New Roman" w:cs="Times New Roman"/>
              <w:noProof/>
              <w:sz w:val="24"/>
              <w:szCs w:val="24"/>
            </w:rPr>
            <w:t xml:space="preserve">U.S. Government. </w:t>
          </w:r>
          <w:r w:rsidRPr="00293B4B">
            <w:rPr>
              <w:rFonts w:ascii="Times New Roman" w:hAnsi="Times New Roman" w:cs="Times New Roman"/>
              <w:i/>
              <w:iCs/>
              <w:noProof/>
              <w:sz w:val="24"/>
              <w:szCs w:val="24"/>
            </w:rPr>
            <w:t>Robert T. Stafford Disaster Relief and Emergency Assistance Act, Public Law 93-288, as amended, 42 U.S.C. 5121-5207, and Related Authorities.</w:t>
          </w:r>
          <w:r w:rsidRPr="00293B4B">
            <w:rPr>
              <w:rFonts w:ascii="Times New Roman" w:hAnsi="Times New Roman" w:cs="Times New Roman"/>
              <w:noProof/>
              <w:sz w:val="24"/>
              <w:szCs w:val="24"/>
            </w:rPr>
            <w:t xml:space="preserve"> Government, Washington D.C.: FEMA, 2007.</w:t>
          </w:r>
        </w:p>
        <w:p w:rsidR="00EC7B00" w:rsidRPr="00293B4B" w:rsidRDefault="00EC7B00" w:rsidP="00EC7B00">
          <w:pPr>
            <w:pStyle w:val="Bibliography"/>
            <w:rPr>
              <w:rFonts w:ascii="Times New Roman" w:hAnsi="Times New Roman" w:cs="Times New Roman"/>
              <w:noProof/>
              <w:sz w:val="24"/>
              <w:szCs w:val="24"/>
            </w:rPr>
          </w:pPr>
          <w:r w:rsidRPr="00293B4B">
            <w:rPr>
              <w:rFonts w:ascii="Times New Roman" w:hAnsi="Times New Roman" w:cs="Times New Roman"/>
              <w:i/>
              <w:iCs/>
              <w:noProof/>
              <w:sz w:val="24"/>
              <w:szCs w:val="24"/>
            </w:rPr>
            <w:t>USDA Emergency Support Function #11 Desk Officer Basic Training.</w:t>
          </w:r>
          <w:r w:rsidRPr="00293B4B">
            <w:rPr>
              <w:rFonts w:ascii="Times New Roman" w:hAnsi="Times New Roman" w:cs="Times New Roman"/>
              <w:noProof/>
              <w:sz w:val="24"/>
              <w:szCs w:val="24"/>
            </w:rPr>
            <w:t xml:space="preserve"> Government, Washington D.C.: USDA, January 2010.</w:t>
          </w:r>
        </w:p>
        <w:p w:rsidR="00EC7B00" w:rsidRPr="00293B4B" w:rsidRDefault="00EC7B00" w:rsidP="00EC7B00">
          <w:pPr>
            <w:pStyle w:val="Bibliography"/>
            <w:rPr>
              <w:rFonts w:ascii="Times New Roman" w:hAnsi="Times New Roman" w:cs="Times New Roman"/>
              <w:noProof/>
              <w:sz w:val="24"/>
              <w:szCs w:val="24"/>
            </w:rPr>
          </w:pPr>
          <w:r w:rsidRPr="00293B4B">
            <w:rPr>
              <w:rFonts w:ascii="Times New Roman" w:hAnsi="Times New Roman" w:cs="Times New Roman"/>
              <w:noProof/>
              <w:sz w:val="24"/>
              <w:szCs w:val="24"/>
            </w:rPr>
            <w:t xml:space="preserve">USDA Farm Service Agency. </w:t>
          </w:r>
          <w:r w:rsidRPr="00293B4B">
            <w:rPr>
              <w:rFonts w:ascii="Times New Roman" w:hAnsi="Times New Roman" w:cs="Times New Roman"/>
              <w:i/>
              <w:iCs/>
              <w:noProof/>
              <w:sz w:val="24"/>
              <w:szCs w:val="24"/>
            </w:rPr>
            <w:t>Fact Sheet: Livestock Forage Disaster Assistance Program (LFP).</w:t>
          </w:r>
          <w:r w:rsidRPr="00293B4B">
            <w:rPr>
              <w:rFonts w:ascii="Times New Roman" w:hAnsi="Times New Roman" w:cs="Times New Roman"/>
              <w:noProof/>
              <w:sz w:val="24"/>
              <w:szCs w:val="24"/>
            </w:rPr>
            <w:t xml:space="preserve"> Washington D.C., February 2011.</w:t>
          </w:r>
        </w:p>
        <w:p w:rsidR="00EC7B00" w:rsidRPr="00293B4B" w:rsidRDefault="00EC7B00" w:rsidP="00EC7B00">
          <w:pPr>
            <w:pStyle w:val="Bibliography"/>
            <w:rPr>
              <w:rFonts w:ascii="Times New Roman" w:hAnsi="Times New Roman" w:cs="Times New Roman"/>
              <w:noProof/>
              <w:sz w:val="24"/>
              <w:szCs w:val="24"/>
            </w:rPr>
          </w:pPr>
          <w:r w:rsidRPr="00293B4B">
            <w:rPr>
              <w:rFonts w:ascii="Times New Roman" w:hAnsi="Times New Roman" w:cs="Times New Roman"/>
              <w:noProof/>
              <w:sz w:val="24"/>
              <w:szCs w:val="24"/>
            </w:rPr>
            <w:t xml:space="preserve">USDA FSA. </w:t>
          </w:r>
          <w:r w:rsidRPr="00293B4B">
            <w:rPr>
              <w:rFonts w:ascii="Times New Roman" w:hAnsi="Times New Roman" w:cs="Times New Roman"/>
              <w:i/>
              <w:iCs/>
              <w:noProof/>
              <w:sz w:val="24"/>
              <w:szCs w:val="24"/>
            </w:rPr>
            <w:t>FSA Administrator to tour areas of worst drought in Texas history .</w:t>
          </w:r>
          <w:r w:rsidRPr="00293B4B">
            <w:rPr>
              <w:rFonts w:ascii="Times New Roman" w:hAnsi="Times New Roman" w:cs="Times New Roman"/>
              <w:noProof/>
              <w:sz w:val="24"/>
              <w:szCs w:val="24"/>
            </w:rPr>
            <w:t xml:space="preserve"> Washington D.C., August 10, 2011.</w:t>
          </w:r>
        </w:p>
        <w:p w:rsidR="00EC7B00" w:rsidRPr="00293B4B" w:rsidRDefault="00EC7B00" w:rsidP="00EC7B00">
          <w:pPr>
            <w:pStyle w:val="Bibliography"/>
            <w:rPr>
              <w:rFonts w:ascii="Times New Roman" w:hAnsi="Times New Roman" w:cs="Times New Roman"/>
              <w:noProof/>
              <w:sz w:val="24"/>
              <w:szCs w:val="24"/>
            </w:rPr>
          </w:pPr>
          <w:r w:rsidRPr="00293B4B">
            <w:rPr>
              <w:rFonts w:ascii="Times New Roman" w:hAnsi="Times New Roman" w:cs="Times New Roman"/>
              <w:noProof/>
              <w:sz w:val="24"/>
              <w:szCs w:val="24"/>
            </w:rPr>
            <w:t xml:space="preserve">USDA Office of Communications Press Release. </w:t>
          </w:r>
          <w:r w:rsidRPr="00293B4B">
            <w:rPr>
              <w:rFonts w:ascii="Times New Roman" w:hAnsi="Times New Roman" w:cs="Times New Roman"/>
              <w:i/>
              <w:iCs/>
              <w:noProof/>
              <w:sz w:val="24"/>
              <w:szCs w:val="24"/>
            </w:rPr>
            <w:t>USDA Reassures Farmers and Ranchers in States Affected by Extreme Weather.</w:t>
          </w:r>
          <w:r w:rsidRPr="00293B4B">
            <w:rPr>
              <w:rFonts w:ascii="Times New Roman" w:hAnsi="Times New Roman" w:cs="Times New Roman"/>
              <w:noProof/>
              <w:sz w:val="24"/>
              <w:szCs w:val="24"/>
            </w:rPr>
            <w:t xml:space="preserve"> Washington D.C., July 15, 2011.</w:t>
          </w:r>
        </w:p>
        <w:p w:rsidR="00EC7B00" w:rsidRPr="00293B4B" w:rsidRDefault="00EC7B00" w:rsidP="00EC7B00">
          <w:pPr>
            <w:pStyle w:val="Bibliography"/>
            <w:rPr>
              <w:rFonts w:ascii="Times New Roman" w:hAnsi="Times New Roman" w:cs="Times New Roman"/>
              <w:noProof/>
              <w:sz w:val="24"/>
              <w:szCs w:val="24"/>
            </w:rPr>
          </w:pPr>
          <w:r w:rsidRPr="00293B4B">
            <w:rPr>
              <w:rFonts w:ascii="Times New Roman" w:hAnsi="Times New Roman" w:cs="Times New Roman"/>
              <w:noProof/>
              <w:sz w:val="24"/>
              <w:szCs w:val="24"/>
            </w:rPr>
            <w:t xml:space="preserve">White House Blog. "Hurricane Irene: President Obama on Response and Recovery Efforts." </w:t>
          </w:r>
          <w:r w:rsidRPr="00293B4B">
            <w:rPr>
              <w:rFonts w:ascii="Times New Roman" w:hAnsi="Times New Roman" w:cs="Times New Roman"/>
              <w:i/>
              <w:iCs/>
              <w:noProof/>
              <w:sz w:val="24"/>
              <w:szCs w:val="24"/>
            </w:rPr>
            <w:t>White House.</w:t>
          </w:r>
          <w:r w:rsidRPr="00293B4B">
            <w:rPr>
              <w:rFonts w:ascii="Times New Roman" w:hAnsi="Times New Roman" w:cs="Times New Roman"/>
              <w:noProof/>
              <w:sz w:val="24"/>
              <w:szCs w:val="24"/>
            </w:rPr>
            <w:t xml:space="preserve"> August 28, 2011. www.whitehouse.gov (accessed September 1, 2011).</w:t>
          </w:r>
        </w:p>
        <w:p w:rsidR="00EC7B00" w:rsidRPr="00293B4B" w:rsidRDefault="00EC7B00" w:rsidP="00EC7B00">
          <w:pPr>
            <w:pStyle w:val="Bibliography"/>
            <w:rPr>
              <w:rFonts w:ascii="Times New Roman" w:hAnsi="Times New Roman" w:cs="Times New Roman"/>
              <w:noProof/>
              <w:sz w:val="24"/>
              <w:szCs w:val="24"/>
            </w:rPr>
          </w:pPr>
          <w:r w:rsidRPr="00293B4B">
            <w:rPr>
              <w:rFonts w:ascii="Times New Roman" w:hAnsi="Times New Roman" w:cs="Times New Roman"/>
              <w:noProof/>
              <w:sz w:val="24"/>
              <w:szCs w:val="24"/>
            </w:rPr>
            <w:t xml:space="preserve">Withheld, Name, interview by Stephen Jimenez. </w:t>
          </w:r>
          <w:r w:rsidRPr="00293B4B">
            <w:rPr>
              <w:rFonts w:ascii="Times New Roman" w:hAnsi="Times New Roman" w:cs="Times New Roman"/>
              <w:i/>
              <w:iCs/>
              <w:noProof/>
              <w:sz w:val="24"/>
              <w:szCs w:val="24"/>
            </w:rPr>
            <w:t>Career Civil Servant One - FEMA</w:t>
          </w:r>
          <w:r w:rsidRPr="00293B4B">
            <w:rPr>
              <w:rFonts w:ascii="Times New Roman" w:hAnsi="Times New Roman" w:cs="Times New Roman"/>
              <w:noProof/>
              <w:sz w:val="24"/>
              <w:szCs w:val="24"/>
            </w:rPr>
            <w:t xml:space="preserve"> (August 2011).</w:t>
          </w:r>
        </w:p>
        <w:p w:rsidR="00EC7B00" w:rsidRPr="00293B4B" w:rsidRDefault="00EC7B00" w:rsidP="00EC7B00">
          <w:pPr>
            <w:pStyle w:val="Bibliography"/>
            <w:rPr>
              <w:rFonts w:ascii="Times New Roman" w:hAnsi="Times New Roman" w:cs="Times New Roman"/>
              <w:noProof/>
              <w:sz w:val="24"/>
              <w:szCs w:val="24"/>
            </w:rPr>
          </w:pPr>
          <w:r w:rsidRPr="00293B4B">
            <w:rPr>
              <w:rFonts w:ascii="Times New Roman" w:hAnsi="Times New Roman" w:cs="Times New Roman"/>
              <w:noProof/>
              <w:sz w:val="24"/>
              <w:szCs w:val="24"/>
            </w:rPr>
            <w:t xml:space="preserve">Withheld, Name, interview by Stephen Jimenez. </w:t>
          </w:r>
          <w:r w:rsidRPr="00293B4B">
            <w:rPr>
              <w:rFonts w:ascii="Times New Roman" w:hAnsi="Times New Roman" w:cs="Times New Roman"/>
              <w:i/>
              <w:iCs/>
              <w:noProof/>
              <w:sz w:val="24"/>
              <w:szCs w:val="24"/>
            </w:rPr>
            <w:t>Career Civil Servant Two - FEMA</w:t>
          </w:r>
          <w:r w:rsidRPr="00293B4B">
            <w:rPr>
              <w:rFonts w:ascii="Times New Roman" w:hAnsi="Times New Roman" w:cs="Times New Roman"/>
              <w:noProof/>
              <w:sz w:val="24"/>
              <w:szCs w:val="24"/>
            </w:rPr>
            <w:t xml:space="preserve"> (August 2011).</w:t>
          </w:r>
        </w:p>
        <w:p w:rsidR="00EC7B00" w:rsidRPr="00293B4B" w:rsidRDefault="00EC7B00" w:rsidP="00EC7B00">
          <w:pPr>
            <w:pStyle w:val="Bibliography"/>
            <w:rPr>
              <w:rFonts w:ascii="Times New Roman" w:hAnsi="Times New Roman" w:cs="Times New Roman"/>
              <w:noProof/>
              <w:sz w:val="24"/>
              <w:szCs w:val="24"/>
            </w:rPr>
          </w:pPr>
          <w:r w:rsidRPr="00293B4B">
            <w:rPr>
              <w:rFonts w:ascii="Times New Roman" w:hAnsi="Times New Roman" w:cs="Times New Roman"/>
              <w:noProof/>
              <w:sz w:val="24"/>
              <w:szCs w:val="24"/>
            </w:rPr>
            <w:t xml:space="preserve">Withheld, Name, interview by Stephen Jimenez. </w:t>
          </w:r>
          <w:r w:rsidRPr="00293B4B">
            <w:rPr>
              <w:rFonts w:ascii="Times New Roman" w:hAnsi="Times New Roman" w:cs="Times New Roman"/>
              <w:i/>
              <w:iCs/>
              <w:noProof/>
              <w:sz w:val="24"/>
              <w:szCs w:val="24"/>
            </w:rPr>
            <w:t>National Program Manager - Farm Assistance for a National Non-Profit Organization</w:t>
          </w:r>
          <w:r w:rsidRPr="00293B4B">
            <w:rPr>
              <w:rFonts w:ascii="Times New Roman" w:hAnsi="Times New Roman" w:cs="Times New Roman"/>
              <w:noProof/>
              <w:sz w:val="24"/>
              <w:szCs w:val="24"/>
            </w:rPr>
            <w:t xml:space="preserve"> (August 2011).</w:t>
          </w:r>
        </w:p>
        <w:p w:rsidR="00EC7B00" w:rsidRPr="00293B4B" w:rsidRDefault="00EC7B00" w:rsidP="00EC7B00">
          <w:pPr>
            <w:pStyle w:val="Bibliography"/>
            <w:rPr>
              <w:rFonts w:ascii="Times New Roman" w:hAnsi="Times New Roman" w:cs="Times New Roman"/>
              <w:noProof/>
              <w:sz w:val="24"/>
              <w:szCs w:val="24"/>
            </w:rPr>
          </w:pPr>
          <w:r w:rsidRPr="00293B4B">
            <w:rPr>
              <w:rFonts w:ascii="Times New Roman" w:hAnsi="Times New Roman" w:cs="Times New Roman"/>
              <w:noProof/>
              <w:sz w:val="24"/>
              <w:szCs w:val="24"/>
            </w:rPr>
            <w:lastRenderedPageBreak/>
            <w:t xml:space="preserve">Withheld, Name, interview by Stephen Jimenez. </w:t>
          </w:r>
          <w:r w:rsidRPr="00293B4B">
            <w:rPr>
              <w:rFonts w:ascii="Times New Roman" w:hAnsi="Times New Roman" w:cs="Times New Roman"/>
              <w:i/>
              <w:iCs/>
              <w:noProof/>
              <w:sz w:val="24"/>
              <w:szCs w:val="24"/>
            </w:rPr>
            <w:t>Owner of Livestock Market</w:t>
          </w:r>
          <w:r w:rsidRPr="00293B4B">
            <w:rPr>
              <w:rFonts w:ascii="Times New Roman" w:hAnsi="Times New Roman" w:cs="Times New Roman"/>
              <w:noProof/>
              <w:sz w:val="24"/>
              <w:szCs w:val="24"/>
            </w:rPr>
            <w:t xml:space="preserve"> (August 2011).</w:t>
          </w:r>
        </w:p>
        <w:p w:rsidR="00EC7B00" w:rsidRPr="00293B4B" w:rsidRDefault="00EC7B00" w:rsidP="00EC7B00">
          <w:pPr>
            <w:pStyle w:val="Bibliography"/>
            <w:rPr>
              <w:rFonts w:ascii="Times New Roman" w:hAnsi="Times New Roman" w:cs="Times New Roman"/>
              <w:noProof/>
              <w:sz w:val="24"/>
              <w:szCs w:val="24"/>
            </w:rPr>
          </w:pPr>
          <w:r w:rsidRPr="00293B4B">
            <w:rPr>
              <w:rFonts w:ascii="Times New Roman" w:hAnsi="Times New Roman" w:cs="Times New Roman"/>
              <w:noProof/>
              <w:sz w:val="24"/>
              <w:szCs w:val="24"/>
            </w:rPr>
            <w:t xml:space="preserve">Withheld, Name, interview by Stephen Jimenez. </w:t>
          </w:r>
          <w:r w:rsidRPr="00293B4B">
            <w:rPr>
              <w:rFonts w:ascii="Times New Roman" w:hAnsi="Times New Roman" w:cs="Times New Roman"/>
              <w:i/>
              <w:iCs/>
              <w:noProof/>
              <w:sz w:val="24"/>
              <w:szCs w:val="24"/>
            </w:rPr>
            <w:t>President of Animal Feed Mill</w:t>
          </w:r>
          <w:r w:rsidRPr="00293B4B">
            <w:rPr>
              <w:rFonts w:ascii="Times New Roman" w:hAnsi="Times New Roman" w:cs="Times New Roman"/>
              <w:noProof/>
              <w:sz w:val="24"/>
              <w:szCs w:val="24"/>
            </w:rPr>
            <w:t xml:space="preserve"> (August 2011).</w:t>
          </w:r>
        </w:p>
        <w:p w:rsidR="00EC7B00" w:rsidRPr="00293B4B" w:rsidRDefault="002A6DB0" w:rsidP="00EC7B00">
          <w:pPr>
            <w:pStyle w:val="Bibliography"/>
            <w:rPr>
              <w:rFonts w:ascii="Times New Roman" w:hAnsi="Times New Roman" w:cs="Times New Roman"/>
              <w:noProof/>
              <w:sz w:val="24"/>
              <w:szCs w:val="24"/>
            </w:rPr>
          </w:pPr>
          <w:r>
            <w:rPr>
              <w:rFonts w:ascii="Times New Roman" w:hAnsi="Times New Roman" w:cs="Times New Roman"/>
              <w:noProof/>
              <w:sz w:val="24"/>
              <w:szCs w:val="24"/>
            </w:rPr>
            <w:t xml:space="preserve">Withheld, Name, </w:t>
          </w:r>
          <w:r w:rsidR="00EC7B00" w:rsidRPr="00293B4B">
            <w:rPr>
              <w:rFonts w:ascii="Times New Roman" w:hAnsi="Times New Roman" w:cs="Times New Roman"/>
              <w:noProof/>
              <w:sz w:val="24"/>
              <w:szCs w:val="24"/>
            </w:rPr>
            <w:t xml:space="preserve">inquiry made to State of Oklahoma Emergency Management Agency (Never Responded as Promised). </w:t>
          </w:r>
          <w:r w:rsidR="00EC7B00" w:rsidRPr="00293B4B">
            <w:rPr>
              <w:rFonts w:ascii="Times New Roman" w:hAnsi="Times New Roman" w:cs="Times New Roman"/>
              <w:i/>
              <w:iCs/>
              <w:noProof/>
              <w:sz w:val="24"/>
              <w:szCs w:val="24"/>
            </w:rPr>
            <w:t>Public Information Officer</w:t>
          </w:r>
          <w:r w:rsidR="00EC7B00" w:rsidRPr="00293B4B">
            <w:rPr>
              <w:rFonts w:ascii="Times New Roman" w:hAnsi="Times New Roman" w:cs="Times New Roman"/>
              <w:noProof/>
              <w:sz w:val="24"/>
              <w:szCs w:val="24"/>
            </w:rPr>
            <w:t xml:space="preserve"> (August 2011).</w:t>
          </w:r>
        </w:p>
        <w:p w:rsidR="00EC7B00" w:rsidRPr="00293B4B" w:rsidRDefault="00EC7B00" w:rsidP="00EC7B00">
          <w:pPr>
            <w:pStyle w:val="Bibliography"/>
            <w:rPr>
              <w:rFonts w:ascii="Times New Roman" w:hAnsi="Times New Roman" w:cs="Times New Roman"/>
              <w:noProof/>
              <w:sz w:val="24"/>
              <w:szCs w:val="24"/>
            </w:rPr>
          </w:pPr>
          <w:r w:rsidRPr="00293B4B">
            <w:rPr>
              <w:rFonts w:ascii="Times New Roman" w:hAnsi="Times New Roman" w:cs="Times New Roman"/>
              <w:noProof/>
              <w:sz w:val="24"/>
              <w:szCs w:val="24"/>
            </w:rPr>
            <w:t xml:space="preserve">Withheld, Name, interview by Stephen Jimenez. </w:t>
          </w:r>
          <w:r w:rsidRPr="00293B4B">
            <w:rPr>
              <w:rFonts w:ascii="Times New Roman" w:hAnsi="Times New Roman" w:cs="Times New Roman"/>
              <w:i/>
              <w:iCs/>
              <w:noProof/>
              <w:sz w:val="24"/>
              <w:szCs w:val="24"/>
            </w:rPr>
            <w:t>Retired Civil Servant - FEMA</w:t>
          </w:r>
          <w:r w:rsidRPr="00293B4B">
            <w:rPr>
              <w:rFonts w:ascii="Times New Roman" w:hAnsi="Times New Roman" w:cs="Times New Roman"/>
              <w:noProof/>
              <w:sz w:val="24"/>
              <w:szCs w:val="24"/>
            </w:rPr>
            <w:t xml:space="preserve"> (August 2011).</w:t>
          </w:r>
        </w:p>
        <w:p w:rsidR="00EC7B00" w:rsidRPr="00293B4B" w:rsidRDefault="00EC7B00" w:rsidP="00EC7B00">
          <w:pPr>
            <w:pStyle w:val="Bibliography"/>
            <w:rPr>
              <w:rFonts w:ascii="Times New Roman" w:hAnsi="Times New Roman" w:cs="Times New Roman"/>
              <w:noProof/>
              <w:sz w:val="24"/>
              <w:szCs w:val="24"/>
            </w:rPr>
          </w:pPr>
          <w:r w:rsidRPr="00293B4B">
            <w:rPr>
              <w:rFonts w:ascii="Times New Roman" w:hAnsi="Times New Roman" w:cs="Times New Roman"/>
              <w:noProof/>
              <w:sz w:val="24"/>
              <w:szCs w:val="24"/>
            </w:rPr>
            <w:t xml:space="preserve">Withheld, Name, interview by Stephen Jimenez. </w:t>
          </w:r>
          <w:r w:rsidRPr="00293B4B">
            <w:rPr>
              <w:rFonts w:ascii="Times New Roman" w:hAnsi="Times New Roman" w:cs="Times New Roman"/>
              <w:i/>
              <w:iCs/>
              <w:noProof/>
              <w:sz w:val="24"/>
              <w:szCs w:val="24"/>
            </w:rPr>
            <w:t>Small Cattle Rancher 1: Oklahoma</w:t>
          </w:r>
          <w:r w:rsidRPr="00293B4B">
            <w:rPr>
              <w:rFonts w:ascii="Times New Roman" w:hAnsi="Times New Roman" w:cs="Times New Roman"/>
              <w:noProof/>
              <w:sz w:val="24"/>
              <w:szCs w:val="24"/>
            </w:rPr>
            <w:t xml:space="preserve"> (June, July and August 2011).</w:t>
          </w:r>
        </w:p>
        <w:p w:rsidR="00EC7B00" w:rsidRPr="00293B4B" w:rsidRDefault="00EC7B00" w:rsidP="00EC7B00">
          <w:pPr>
            <w:pStyle w:val="Bibliography"/>
            <w:rPr>
              <w:rFonts w:ascii="Times New Roman" w:hAnsi="Times New Roman" w:cs="Times New Roman"/>
              <w:noProof/>
              <w:sz w:val="24"/>
              <w:szCs w:val="24"/>
            </w:rPr>
          </w:pPr>
          <w:r w:rsidRPr="00293B4B">
            <w:rPr>
              <w:rFonts w:ascii="Times New Roman" w:hAnsi="Times New Roman" w:cs="Times New Roman"/>
              <w:noProof/>
              <w:sz w:val="24"/>
              <w:szCs w:val="24"/>
            </w:rPr>
            <w:t xml:space="preserve">Withheld, Name, interview by Stephen Jimenez. </w:t>
          </w:r>
          <w:r w:rsidRPr="00293B4B">
            <w:rPr>
              <w:rFonts w:ascii="Times New Roman" w:hAnsi="Times New Roman" w:cs="Times New Roman"/>
              <w:i/>
              <w:iCs/>
              <w:noProof/>
              <w:sz w:val="24"/>
              <w:szCs w:val="24"/>
            </w:rPr>
            <w:t xml:space="preserve">Small </w:t>
          </w:r>
          <w:r w:rsidR="00897A72">
            <w:rPr>
              <w:rFonts w:ascii="Times New Roman" w:hAnsi="Times New Roman" w:cs="Times New Roman"/>
              <w:i/>
              <w:iCs/>
              <w:noProof/>
              <w:sz w:val="24"/>
              <w:szCs w:val="24"/>
            </w:rPr>
            <w:t xml:space="preserve">Cattle </w:t>
          </w:r>
          <w:r w:rsidRPr="00293B4B">
            <w:rPr>
              <w:rFonts w:ascii="Times New Roman" w:hAnsi="Times New Roman" w:cs="Times New Roman"/>
              <w:i/>
              <w:iCs/>
              <w:noProof/>
              <w:sz w:val="24"/>
              <w:szCs w:val="24"/>
            </w:rPr>
            <w:t>Rancher 2: Oklahoma</w:t>
          </w:r>
          <w:r w:rsidRPr="00293B4B">
            <w:rPr>
              <w:rFonts w:ascii="Times New Roman" w:hAnsi="Times New Roman" w:cs="Times New Roman"/>
              <w:noProof/>
              <w:sz w:val="24"/>
              <w:szCs w:val="24"/>
            </w:rPr>
            <w:t xml:space="preserve"> (June, July, and August 2011).</w:t>
          </w:r>
        </w:p>
        <w:p w:rsidR="00EC7B00" w:rsidRPr="00293B4B" w:rsidRDefault="00EC7B00" w:rsidP="00EC7B00">
          <w:pPr>
            <w:pStyle w:val="Bibliography"/>
            <w:rPr>
              <w:rFonts w:ascii="Times New Roman" w:hAnsi="Times New Roman" w:cs="Times New Roman"/>
              <w:noProof/>
              <w:sz w:val="24"/>
              <w:szCs w:val="24"/>
            </w:rPr>
          </w:pPr>
          <w:r w:rsidRPr="00293B4B">
            <w:rPr>
              <w:rFonts w:ascii="Times New Roman" w:hAnsi="Times New Roman" w:cs="Times New Roman"/>
              <w:noProof/>
              <w:sz w:val="24"/>
              <w:szCs w:val="24"/>
            </w:rPr>
            <w:t xml:space="preserve">Withheld, Name, interview by Stephen Jimenez. </w:t>
          </w:r>
          <w:r w:rsidRPr="00293B4B">
            <w:rPr>
              <w:rFonts w:ascii="Times New Roman" w:hAnsi="Times New Roman" w:cs="Times New Roman"/>
              <w:i/>
              <w:iCs/>
              <w:noProof/>
              <w:sz w:val="24"/>
              <w:szCs w:val="24"/>
            </w:rPr>
            <w:t>Vice-President of a Cattleman Association</w:t>
          </w:r>
          <w:r w:rsidRPr="00293B4B">
            <w:rPr>
              <w:rFonts w:ascii="Times New Roman" w:hAnsi="Times New Roman" w:cs="Times New Roman"/>
              <w:noProof/>
              <w:sz w:val="24"/>
              <w:szCs w:val="24"/>
            </w:rPr>
            <w:t xml:space="preserve"> (September 2011).</w:t>
          </w:r>
        </w:p>
        <w:p w:rsidR="00AC1837" w:rsidRPr="00D57981" w:rsidRDefault="00AC1837" w:rsidP="00EC7B00">
          <w:pPr>
            <w:spacing w:after="0" w:line="240" w:lineRule="auto"/>
            <w:rPr>
              <w:rFonts w:ascii="Times New Roman" w:hAnsi="Times New Roman" w:cs="Times New Roman"/>
              <w:sz w:val="24"/>
              <w:szCs w:val="24"/>
            </w:rPr>
          </w:pPr>
          <w:r w:rsidRPr="006F0BEF">
            <w:rPr>
              <w:rFonts w:ascii="Times New Roman" w:hAnsi="Times New Roman" w:cs="Times New Roman"/>
              <w:sz w:val="24"/>
              <w:szCs w:val="24"/>
            </w:rPr>
            <w:t xml:space="preserve"> </w:t>
          </w:r>
        </w:p>
      </w:sdtContent>
    </w:sdt>
    <w:p w:rsidR="00D46185" w:rsidRPr="00954071" w:rsidRDefault="00AC1837" w:rsidP="00904B00">
      <w:pPr>
        <w:rPr>
          <w:rFonts w:ascii="Times New Roman" w:hAnsi="Times New Roman" w:cs="Times New Roman"/>
        </w:rPr>
      </w:pPr>
      <w:r>
        <w:t xml:space="preserve">  </w:t>
      </w:r>
    </w:p>
    <w:sectPr w:rsidR="00D46185" w:rsidRPr="00954071" w:rsidSect="00B76EBA">
      <w:headerReference w:type="default" r:id="rId20"/>
      <w:footerReference w:type="default" r:id="rId21"/>
      <w:pgSz w:w="12240" w:h="15840"/>
      <w:pgMar w:top="1440" w:right="1440" w:bottom="1440" w:left="144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90841" w:rsidRDefault="00B90841" w:rsidP="00D5431D">
      <w:pPr>
        <w:spacing w:after="0" w:line="240" w:lineRule="auto"/>
      </w:pPr>
      <w:r>
        <w:separator/>
      </w:r>
    </w:p>
  </w:endnote>
  <w:endnote w:type="continuationSeparator" w:id="1">
    <w:p w:rsidR="00B90841" w:rsidRDefault="00B90841" w:rsidP="00D5431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783227"/>
      <w:docPartObj>
        <w:docPartGallery w:val="Page Numbers (Bottom of Page)"/>
        <w:docPartUnique/>
      </w:docPartObj>
    </w:sdtPr>
    <w:sdtContent>
      <w:p w:rsidR="00E51065" w:rsidRDefault="000A0065">
        <w:pPr>
          <w:pStyle w:val="Footer"/>
          <w:jc w:val="center"/>
        </w:pPr>
        <w:fldSimple w:instr=" PAGE   \* MERGEFORMAT ">
          <w:r w:rsidR="003A48BF">
            <w:rPr>
              <w:noProof/>
            </w:rPr>
            <w:t>15</w:t>
          </w:r>
        </w:fldSimple>
      </w:p>
    </w:sdtContent>
  </w:sdt>
  <w:p w:rsidR="00E51065" w:rsidRDefault="00E5106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90841" w:rsidRDefault="00B90841" w:rsidP="00D5431D">
      <w:pPr>
        <w:spacing w:after="0" w:line="240" w:lineRule="auto"/>
      </w:pPr>
      <w:r>
        <w:separator/>
      </w:r>
    </w:p>
  </w:footnote>
  <w:footnote w:type="continuationSeparator" w:id="1">
    <w:p w:rsidR="00B90841" w:rsidRDefault="00B90841" w:rsidP="00D5431D">
      <w:pPr>
        <w:spacing w:after="0" w:line="240" w:lineRule="auto"/>
      </w:pPr>
      <w:r>
        <w:continuationSeparator/>
      </w:r>
    </w:p>
  </w:footnote>
  <w:footnote w:id="2">
    <w:p w:rsidR="00E51065" w:rsidRPr="00763676" w:rsidRDefault="00E51065" w:rsidP="00F46B90">
      <w:pPr>
        <w:pStyle w:val="FootnoteText"/>
        <w:jc w:val="both"/>
        <w:rPr>
          <w:rFonts w:ascii="Times New Roman" w:hAnsi="Times New Roman" w:cs="Times New Roman"/>
        </w:rPr>
      </w:pPr>
      <w:r>
        <w:rPr>
          <w:rStyle w:val="FootnoteReference"/>
        </w:rPr>
        <w:footnoteRef/>
      </w:r>
      <w:r>
        <w:t xml:space="preserve"> </w:t>
      </w:r>
      <w:r w:rsidRPr="00763676">
        <w:rPr>
          <w:rFonts w:ascii="Times New Roman" w:hAnsi="Times New Roman" w:cs="Times New Roman"/>
        </w:rPr>
        <w:t xml:space="preserve">Director Fugate from FEMA is known to be </w:t>
      </w:r>
      <w:r>
        <w:rPr>
          <w:rFonts w:ascii="Times New Roman" w:hAnsi="Times New Roman" w:cs="Times New Roman"/>
        </w:rPr>
        <w:t xml:space="preserve">a </w:t>
      </w:r>
      <w:r w:rsidRPr="00763676">
        <w:rPr>
          <w:rFonts w:ascii="Times New Roman" w:hAnsi="Times New Roman" w:cs="Times New Roman"/>
        </w:rPr>
        <w:t>hard working and v</w:t>
      </w:r>
      <w:r>
        <w:rPr>
          <w:rFonts w:ascii="Times New Roman" w:hAnsi="Times New Roman" w:cs="Times New Roman"/>
        </w:rPr>
        <w:t xml:space="preserve">ery capable emergency manager </w:t>
      </w:r>
      <w:r w:rsidRPr="00763676">
        <w:rPr>
          <w:rFonts w:ascii="Times New Roman" w:hAnsi="Times New Roman" w:cs="Times New Roman"/>
        </w:rPr>
        <w:t xml:space="preserve">who this author has professional acquaintance </w:t>
      </w:r>
      <w:r>
        <w:rPr>
          <w:rFonts w:ascii="Times New Roman" w:hAnsi="Times New Roman" w:cs="Times New Roman"/>
        </w:rPr>
        <w:t>with when he worked at the state level with FEMA</w:t>
      </w:r>
      <w:r w:rsidRPr="00763676">
        <w:rPr>
          <w:rFonts w:ascii="Times New Roman" w:hAnsi="Times New Roman" w:cs="Times New Roman"/>
        </w:rPr>
        <w:t>.</w:t>
      </w:r>
    </w:p>
  </w:footnote>
  <w:footnote w:id="3">
    <w:p w:rsidR="00E51065" w:rsidRPr="00DF1B56" w:rsidRDefault="00E51065" w:rsidP="00F46B90">
      <w:pPr>
        <w:pStyle w:val="NormalWeb"/>
        <w:spacing w:before="0" w:beforeAutospacing="0" w:after="0" w:afterAutospacing="0"/>
        <w:jc w:val="both"/>
        <w:rPr>
          <w:sz w:val="20"/>
          <w:szCs w:val="20"/>
        </w:rPr>
      </w:pPr>
      <w:r w:rsidRPr="00DF1B56">
        <w:rPr>
          <w:rStyle w:val="FootnoteReference"/>
          <w:sz w:val="20"/>
          <w:szCs w:val="20"/>
        </w:rPr>
        <w:footnoteRef/>
      </w:r>
      <w:r w:rsidRPr="00DF1B56">
        <w:rPr>
          <w:sz w:val="20"/>
          <w:szCs w:val="20"/>
        </w:rPr>
        <w:t xml:space="preserve"> “</w:t>
      </w:r>
      <w:r w:rsidRPr="00DF1B56">
        <w:rPr>
          <w:sz w:val="20"/>
          <w:szCs w:val="20"/>
          <w:lang w:bidi="ar-SA"/>
        </w:rPr>
        <w:t>N</w:t>
      </w:r>
      <w:r>
        <w:rPr>
          <w:sz w:val="20"/>
          <w:szCs w:val="20"/>
          <w:lang w:bidi="ar-SA"/>
        </w:rPr>
        <w:t>ationwide losses from the U.S. D</w:t>
      </w:r>
      <w:r w:rsidRPr="00DF1B56">
        <w:rPr>
          <w:sz w:val="20"/>
          <w:szCs w:val="20"/>
          <w:lang w:bidi="ar-SA"/>
        </w:rPr>
        <w:t xml:space="preserve">rought of 1988 exceeded $40 billion, exceeding the losses caused by Hurricane Andrew in 1992, the Mississippi River floods of 1993, and the San Francisco earthquake in 1989. In some areas of the world, the effects of drought can be far more severe. In the Horn of Africa the 1984–1985 drought led to a famine which killed 750,000 people.” Drought: The Creeping Disaster, </w:t>
      </w:r>
      <w:r w:rsidRPr="00DF1B56">
        <w:rPr>
          <w:sz w:val="20"/>
          <w:szCs w:val="20"/>
        </w:rPr>
        <w:t xml:space="preserve">The Earth Observatory is part of the </w:t>
      </w:r>
      <w:hyperlink r:id="rId1" w:history="1">
        <w:r w:rsidRPr="00DF1B56">
          <w:rPr>
            <w:sz w:val="20"/>
            <w:szCs w:val="20"/>
          </w:rPr>
          <w:t>EOS Project Science Office</w:t>
        </w:r>
      </w:hyperlink>
      <w:r w:rsidRPr="00DF1B56">
        <w:rPr>
          <w:sz w:val="20"/>
          <w:szCs w:val="20"/>
        </w:rPr>
        <w:t xml:space="preserve"> located at </w:t>
      </w:r>
      <w:hyperlink r:id="rId2" w:history="1">
        <w:r w:rsidRPr="00DF1B56">
          <w:rPr>
            <w:sz w:val="20"/>
            <w:szCs w:val="20"/>
          </w:rPr>
          <w:t>NASA Goddard Space Flight Center</w:t>
        </w:r>
      </w:hyperlink>
      <w:r w:rsidRPr="00DF1B56">
        <w:rPr>
          <w:sz w:val="20"/>
          <w:szCs w:val="20"/>
        </w:rPr>
        <w:t xml:space="preserve">, </w:t>
      </w:r>
      <w:r w:rsidRPr="00E63EAA">
        <w:rPr>
          <w:sz w:val="20"/>
          <w:szCs w:val="20"/>
        </w:rPr>
        <w:t>nd.</w:t>
      </w:r>
    </w:p>
  </w:footnote>
  <w:footnote w:id="4">
    <w:p w:rsidR="00E51065" w:rsidRPr="00272848" w:rsidRDefault="00E51065" w:rsidP="00F46B90">
      <w:pPr>
        <w:autoSpaceDE w:val="0"/>
        <w:autoSpaceDN w:val="0"/>
        <w:adjustRightInd w:val="0"/>
        <w:spacing w:after="0" w:line="240" w:lineRule="auto"/>
        <w:jc w:val="both"/>
        <w:rPr>
          <w:rFonts w:ascii="Times New Roman" w:hAnsi="Times New Roman" w:cs="Times New Roman"/>
          <w:sz w:val="20"/>
          <w:szCs w:val="20"/>
        </w:rPr>
      </w:pPr>
      <w:r w:rsidRPr="00DF1B56">
        <w:rPr>
          <w:rStyle w:val="FootnoteReference"/>
          <w:rFonts w:ascii="Times New Roman" w:hAnsi="Times New Roman" w:cs="Times New Roman"/>
          <w:sz w:val="20"/>
          <w:szCs w:val="20"/>
        </w:rPr>
        <w:footnoteRef/>
      </w:r>
      <w:r w:rsidRPr="00DF1B56">
        <w:rPr>
          <w:rFonts w:ascii="Times New Roman" w:hAnsi="Times New Roman" w:cs="Times New Roman"/>
          <w:sz w:val="20"/>
          <w:szCs w:val="20"/>
        </w:rPr>
        <w:t xml:space="preserve"> “Drought</w:t>
      </w:r>
      <w:r w:rsidRPr="00272848">
        <w:rPr>
          <w:rFonts w:ascii="Times New Roman" w:hAnsi="Times New Roman" w:cs="Times New Roman"/>
          <w:sz w:val="20"/>
          <w:szCs w:val="20"/>
        </w:rPr>
        <w:t xml:space="preserve"> has a number of definitions; the simplest conceptual definition may be a deficiency of</w:t>
      </w:r>
      <w:r>
        <w:rPr>
          <w:rFonts w:ascii="Times New Roman" w:hAnsi="Times New Roman" w:cs="Times New Roman"/>
          <w:sz w:val="20"/>
          <w:szCs w:val="20"/>
        </w:rPr>
        <w:t xml:space="preserve"> </w:t>
      </w:r>
      <w:r w:rsidRPr="00272848">
        <w:rPr>
          <w:rFonts w:ascii="Times New Roman" w:hAnsi="Times New Roman" w:cs="Times New Roman"/>
          <w:sz w:val="20"/>
          <w:szCs w:val="20"/>
        </w:rPr>
        <w:t xml:space="preserve">precipitation over an extended period of time, usually a season or more.” Drought in the United States: Causes and Issues for </w:t>
      </w:r>
      <w:r>
        <w:rPr>
          <w:rFonts w:ascii="Times New Roman" w:hAnsi="Times New Roman" w:cs="Times New Roman"/>
          <w:sz w:val="20"/>
          <w:szCs w:val="20"/>
        </w:rPr>
        <w:t>C</w:t>
      </w:r>
      <w:r w:rsidRPr="00272848">
        <w:rPr>
          <w:rFonts w:ascii="Times New Roman" w:hAnsi="Times New Roman" w:cs="Times New Roman"/>
          <w:sz w:val="20"/>
          <w:szCs w:val="20"/>
        </w:rPr>
        <w:t>ongress, Peter Folger, Betsy A. Cody and Nicole T. Carter, Congressional Research Service, January 22, 2010</w:t>
      </w:r>
      <w:r>
        <w:rPr>
          <w:rFonts w:ascii="Times New Roman" w:hAnsi="Times New Roman" w:cs="Times New Roman"/>
          <w:sz w:val="20"/>
          <w:szCs w:val="20"/>
        </w:rPr>
        <w:t>, p 2</w:t>
      </w:r>
      <w:r w:rsidRPr="00272848">
        <w:rPr>
          <w:rFonts w:ascii="Times New Roman" w:hAnsi="Times New Roman" w:cs="Times New Roman"/>
          <w:sz w:val="20"/>
          <w:szCs w:val="20"/>
        </w:rPr>
        <w:t>.</w:t>
      </w:r>
    </w:p>
  </w:footnote>
  <w:footnote w:id="5">
    <w:p w:rsidR="00E51065" w:rsidRPr="008804EB" w:rsidRDefault="00E51065" w:rsidP="00F46B90">
      <w:pPr>
        <w:pStyle w:val="FootnoteText"/>
        <w:jc w:val="both"/>
        <w:rPr>
          <w:rFonts w:ascii="Times New Roman" w:hAnsi="Times New Roman" w:cs="Times New Roman"/>
        </w:rPr>
      </w:pPr>
      <w:r w:rsidRPr="008804EB">
        <w:rPr>
          <w:rStyle w:val="FootnoteReference"/>
          <w:rFonts w:ascii="Times New Roman" w:hAnsi="Times New Roman" w:cs="Times New Roman"/>
        </w:rPr>
        <w:footnoteRef/>
      </w:r>
      <w:r w:rsidRPr="008804EB">
        <w:rPr>
          <w:rFonts w:ascii="Times New Roman" w:hAnsi="Times New Roman" w:cs="Times New Roman"/>
        </w:rPr>
        <w:t xml:space="preserve"> Remarks by the President in a Town Hall Meeting in Cannon Falls, Minnesota, President Obama, The White House, Office of the Press Secretary, August 15, 2011</w:t>
      </w:r>
      <w:r>
        <w:rPr>
          <w:rFonts w:ascii="Times New Roman" w:hAnsi="Times New Roman" w:cs="Times New Roman"/>
        </w:rPr>
        <w:t>.</w:t>
      </w:r>
    </w:p>
  </w:footnote>
  <w:footnote w:id="6">
    <w:p w:rsidR="00E51065" w:rsidRPr="006C47CC" w:rsidRDefault="00E51065" w:rsidP="00337F0A">
      <w:pPr>
        <w:pStyle w:val="FootnoteText"/>
        <w:jc w:val="both"/>
        <w:rPr>
          <w:rFonts w:ascii="Times New Roman" w:hAnsi="Times New Roman" w:cs="Times New Roman"/>
        </w:rPr>
      </w:pPr>
      <w:r>
        <w:rPr>
          <w:rStyle w:val="FootnoteReference"/>
        </w:rPr>
        <w:footnoteRef/>
      </w:r>
      <w:r>
        <w:t xml:space="preserve"> </w:t>
      </w:r>
      <w:r w:rsidRPr="006C47CC">
        <w:rPr>
          <w:rFonts w:ascii="Times New Roman" w:hAnsi="Times New Roman" w:cs="Times New Roman"/>
        </w:rPr>
        <w:t xml:space="preserve">Email </w:t>
      </w:r>
      <w:r>
        <w:rPr>
          <w:rFonts w:ascii="Times New Roman" w:hAnsi="Times New Roman" w:cs="Times New Roman"/>
        </w:rPr>
        <w:t xml:space="preserve">to Stephen Jimenez </w:t>
      </w:r>
      <w:r w:rsidRPr="006C47CC">
        <w:rPr>
          <w:rFonts w:ascii="Times New Roman" w:hAnsi="Times New Roman" w:cs="Times New Roman"/>
        </w:rPr>
        <w:t>“Subject: Drought Policy,” Office of Communications, U.S. Department of Agriculture, Matthew Herrick, September 1, 2011 stated “I am not aware of a national drought policy. Our concentration is on developing effective policies and programs that conserve our national treasures, enhance the quality and quantity of our water, and secure the economic opportunities afforded by healthy ecosystems.”</w:t>
      </w:r>
    </w:p>
  </w:footnote>
  <w:footnote w:id="7">
    <w:p w:rsidR="00E51065" w:rsidRPr="008804EB" w:rsidRDefault="00E51065" w:rsidP="00337F0A">
      <w:pPr>
        <w:pStyle w:val="FootnoteText"/>
        <w:jc w:val="both"/>
        <w:rPr>
          <w:rFonts w:ascii="Times New Roman" w:hAnsi="Times New Roman" w:cs="Times New Roman"/>
        </w:rPr>
      </w:pPr>
      <w:r w:rsidRPr="008804EB">
        <w:rPr>
          <w:rStyle w:val="FootnoteReference"/>
          <w:rFonts w:ascii="Times New Roman" w:hAnsi="Times New Roman" w:cs="Times New Roman"/>
        </w:rPr>
        <w:footnoteRef/>
      </w:r>
      <w:r w:rsidRPr="008804EB">
        <w:rPr>
          <w:rFonts w:ascii="Times New Roman" w:hAnsi="Times New Roman" w:cs="Times New Roman"/>
        </w:rPr>
        <w:t xml:space="preserve"> Drought in the United States: Causes and Issues for Congress, Peter Folger, Betsy A. Cody and Nicole T. Carter, Congressional Research Service, January 22, 2010</w:t>
      </w:r>
      <w:r>
        <w:rPr>
          <w:rFonts w:ascii="Times New Roman" w:hAnsi="Times New Roman" w:cs="Times New Roman"/>
        </w:rPr>
        <w:t>, p 12</w:t>
      </w:r>
      <w:r w:rsidRPr="008804EB">
        <w:rPr>
          <w:rFonts w:ascii="Times New Roman" w:hAnsi="Times New Roman" w:cs="Times New Roman"/>
        </w:rPr>
        <w:t>.</w:t>
      </w:r>
    </w:p>
  </w:footnote>
  <w:footnote w:id="8">
    <w:p w:rsidR="00E51065" w:rsidRPr="00954F25" w:rsidRDefault="00E51065">
      <w:pPr>
        <w:pStyle w:val="FootnoteText"/>
        <w:rPr>
          <w:rFonts w:ascii="Times New Roman" w:hAnsi="Times New Roman" w:cs="Times New Roman"/>
        </w:rPr>
      </w:pPr>
      <w:r>
        <w:rPr>
          <w:rStyle w:val="FootnoteReference"/>
        </w:rPr>
        <w:footnoteRef/>
      </w:r>
      <w:r>
        <w:t xml:space="preserve"> </w:t>
      </w:r>
      <w:r w:rsidRPr="00954F25">
        <w:rPr>
          <w:rFonts w:ascii="Times New Roman" w:hAnsi="Times New Roman" w:cs="Times New Roman"/>
        </w:rPr>
        <w:t xml:space="preserve">Amanda Jimenez’ family has been small farmers and ranchers in Oklahoma for more than 90 years.  We have assisted in efforts to </w:t>
      </w:r>
      <w:r>
        <w:rPr>
          <w:rFonts w:ascii="Times New Roman" w:hAnsi="Times New Roman" w:cs="Times New Roman"/>
        </w:rPr>
        <w:t xml:space="preserve">care for and </w:t>
      </w:r>
      <w:r w:rsidRPr="00954F25">
        <w:rPr>
          <w:rFonts w:ascii="Times New Roman" w:hAnsi="Times New Roman" w:cs="Times New Roman"/>
        </w:rPr>
        <w:t xml:space="preserve">save the livestock on a daily basis for months </w:t>
      </w:r>
      <w:r>
        <w:rPr>
          <w:rFonts w:ascii="Times New Roman" w:hAnsi="Times New Roman" w:cs="Times New Roman"/>
        </w:rPr>
        <w:t xml:space="preserve">as well as family agricultural crop challenges, </w:t>
      </w:r>
      <w:r w:rsidRPr="00954F25">
        <w:rPr>
          <w:rFonts w:ascii="Times New Roman" w:hAnsi="Times New Roman" w:cs="Times New Roman"/>
        </w:rPr>
        <w:t xml:space="preserve">and </w:t>
      </w:r>
      <w:r>
        <w:rPr>
          <w:rFonts w:ascii="Times New Roman" w:hAnsi="Times New Roman" w:cs="Times New Roman"/>
        </w:rPr>
        <w:t xml:space="preserve">intimately </w:t>
      </w:r>
      <w:r w:rsidRPr="00954F25">
        <w:rPr>
          <w:rFonts w:ascii="Times New Roman" w:hAnsi="Times New Roman" w:cs="Times New Roman"/>
        </w:rPr>
        <w:t>understand the i</w:t>
      </w:r>
      <w:r>
        <w:rPr>
          <w:rFonts w:ascii="Times New Roman" w:hAnsi="Times New Roman" w:cs="Times New Roman"/>
        </w:rPr>
        <w:t>mpacts of this crisis</w:t>
      </w:r>
      <w:r w:rsidRPr="00954F25">
        <w:rPr>
          <w:rFonts w:ascii="Times New Roman" w:hAnsi="Times New Roman" w:cs="Times New Roman"/>
        </w:rPr>
        <w:t>.</w:t>
      </w:r>
    </w:p>
  </w:footnote>
  <w:footnote w:id="9">
    <w:p w:rsidR="00E51065" w:rsidRPr="000E37C8" w:rsidRDefault="00E51065" w:rsidP="00222C25">
      <w:pPr>
        <w:pStyle w:val="FootnoteText"/>
        <w:jc w:val="both"/>
        <w:rPr>
          <w:rFonts w:ascii="Times New Roman" w:hAnsi="Times New Roman" w:cs="Times New Roman"/>
        </w:rPr>
      </w:pPr>
      <w:r>
        <w:rPr>
          <w:rStyle w:val="FootnoteReference"/>
        </w:rPr>
        <w:footnoteRef/>
      </w:r>
      <w:r>
        <w:t xml:space="preserve"> </w:t>
      </w:r>
      <w:r w:rsidRPr="000E37C8">
        <w:rPr>
          <w:rFonts w:ascii="Times New Roman" w:hAnsi="Times New Roman" w:cs="Times New Roman"/>
        </w:rPr>
        <w:t>Interviews with a cattle industry association executive, livestock market owner and small ranchers in conjunction with open s</w:t>
      </w:r>
      <w:r>
        <w:rPr>
          <w:rFonts w:ascii="Times New Roman" w:hAnsi="Times New Roman" w:cs="Times New Roman"/>
        </w:rPr>
        <w:t xml:space="preserve">ource information on the crisis </w:t>
      </w:r>
      <w:r w:rsidRPr="000E37C8">
        <w:rPr>
          <w:rFonts w:ascii="Times New Roman" w:hAnsi="Times New Roman" w:cs="Times New Roman"/>
        </w:rPr>
        <w:t>confirm these facts.</w:t>
      </w:r>
    </w:p>
  </w:footnote>
  <w:footnote w:id="10">
    <w:p w:rsidR="00E51065" w:rsidRPr="000E37C8" w:rsidRDefault="00E51065" w:rsidP="00222C25">
      <w:pPr>
        <w:pStyle w:val="FootnoteText"/>
        <w:jc w:val="both"/>
        <w:rPr>
          <w:rFonts w:ascii="Times New Roman" w:hAnsi="Times New Roman" w:cs="Times New Roman"/>
        </w:rPr>
      </w:pPr>
      <w:r w:rsidRPr="000E37C8">
        <w:rPr>
          <w:rStyle w:val="FootnoteReference"/>
          <w:rFonts w:ascii="Times New Roman" w:hAnsi="Times New Roman" w:cs="Times New Roman"/>
        </w:rPr>
        <w:footnoteRef/>
      </w:r>
      <w:r w:rsidRPr="000E37C8">
        <w:rPr>
          <w:rFonts w:ascii="Times New Roman" w:hAnsi="Times New Roman" w:cs="Times New Roman"/>
        </w:rPr>
        <w:t xml:space="preserve"> A livestock market owner stated he has noticed since June 2011 a growing trend of lower weight for cattle being sold that is about 200 pounds lower than avera</w:t>
      </w:r>
      <w:r>
        <w:rPr>
          <w:rFonts w:ascii="Times New Roman" w:hAnsi="Times New Roman" w:cs="Times New Roman"/>
        </w:rPr>
        <w:t xml:space="preserve">ge weights of 1000+ pounds </w:t>
      </w:r>
      <w:r w:rsidRPr="000E37C8">
        <w:rPr>
          <w:rFonts w:ascii="Times New Roman" w:hAnsi="Times New Roman" w:cs="Times New Roman"/>
        </w:rPr>
        <w:t>for many cattle.</w:t>
      </w:r>
    </w:p>
  </w:footnote>
  <w:footnote w:id="11">
    <w:p w:rsidR="00E51065" w:rsidRPr="000E37C8" w:rsidRDefault="00E51065" w:rsidP="00222C25">
      <w:pPr>
        <w:pStyle w:val="FootnoteText"/>
        <w:jc w:val="both"/>
        <w:rPr>
          <w:rFonts w:ascii="Times New Roman" w:hAnsi="Times New Roman" w:cs="Times New Roman"/>
        </w:rPr>
      </w:pPr>
      <w:r w:rsidRPr="000E37C8">
        <w:rPr>
          <w:rStyle w:val="FootnoteReference"/>
          <w:rFonts w:ascii="Times New Roman" w:hAnsi="Times New Roman" w:cs="Times New Roman"/>
        </w:rPr>
        <w:footnoteRef/>
      </w:r>
      <w:r w:rsidRPr="000E37C8">
        <w:rPr>
          <w:rFonts w:ascii="Times New Roman" w:hAnsi="Times New Roman" w:cs="Times New Roman"/>
        </w:rPr>
        <w:t xml:space="preserve"> The government is characterizing in very poor condition 75% of </w:t>
      </w:r>
      <w:r>
        <w:rPr>
          <w:rFonts w:ascii="Times New Roman" w:hAnsi="Times New Roman" w:cs="Times New Roman"/>
        </w:rPr>
        <w:t xml:space="preserve">the </w:t>
      </w:r>
      <w:r w:rsidRPr="000E37C8">
        <w:rPr>
          <w:rFonts w:ascii="Times New Roman" w:hAnsi="Times New Roman" w:cs="Times New Roman"/>
        </w:rPr>
        <w:t>pastures in Texas and 63% in Oklahoma.</w:t>
      </w:r>
      <w:r>
        <w:rPr>
          <w:rFonts w:ascii="Times New Roman" w:hAnsi="Times New Roman" w:cs="Times New Roman"/>
        </w:rPr>
        <w:t xml:space="preserve"> Overall, estimates for hay production in Oklahoma are as low as 25% of usual production. The situation is critical within the impacted region and is expected to get worse as the drought persists.</w:t>
      </w:r>
    </w:p>
  </w:footnote>
  <w:footnote w:id="12">
    <w:p w:rsidR="00E51065" w:rsidRPr="004E3DB4" w:rsidRDefault="00E51065" w:rsidP="00222C25">
      <w:pPr>
        <w:pStyle w:val="FootnoteText"/>
        <w:jc w:val="both"/>
        <w:rPr>
          <w:rFonts w:ascii="Times New Roman" w:hAnsi="Times New Roman" w:cs="Times New Roman"/>
        </w:rPr>
      </w:pPr>
      <w:r w:rsidRPr="006E327A">
        <w:rPr>
          <w:rStyle w:val="FootnoteReference"/>
          <w:rFonts w:ascii="Times New Roman" w:hAnsi="Times New Roman" w:cs="Times New Roman"/>
        </w:rPr>
        <w:footnoteRef/>
      </w:r>
      <w:r w:rsidRPr="006E327A">
        <w:rPr>
          <w:rFonts w:ascii="Times New Roman" w:hAnsi="Times New Roman" w:cs="Times New Roman"/>
        </w:rPr>
        <w:t xml:space="preserve"> </w:t>
      </w:r>
      <w:r w:rsidRPr="004E3DB4">
        <w:rPr>
          <w:rFonts w:ascii="Times New Roman" w:hAnsi="Times New Roman" w:cs="Times New Roman"/>
        </w:rPr>
        <w:t>Observations made by the President of a large animal feed mill to Stephen Jimenez, various open source information and first hand observations by the authors captured in several photograph’s within this paper.</w:t>
      </w:r>
    </w:p>
  </w:footnote>
  <w:footnote w:id="13">
    <w:p w:rsidR="00E51065" w:rsidRPr="004E3DB4" w:rsidRDefault="00E51065" w:rsidP="00222C25">
      <w:pPr>
        <w:pStyle w:val="FootnoteText"/>
        <w:jc w:val="both"/>
        <w:rPr>
          <w:rFonts w:ascii="Times New Roman" w:hAnsi="Times New Roman" w:cs="Times New Roman"/>
        </w:rPr>
      </w:pPr>
      <w:r w:rsidRPr="004E3DB4">
        <w:rPr>
          <w:rStyle w:val="FootnoteReference"/>
          <w:rFonts w:ascii="Times New Roman" w:hAnsi="Times New Roman" w:cs="Times New Roman"/>
        </w:rPr>
        <w:footnoteRef/>
      </w:r>
      <w:r w:rsidRPr="004E3DB4">
        <w:rPr>
          <w:rFonts w:ascii="Times New Roman" w:hAnsi="Times New Roman" w:cs="Times New Roman"/>
        </w:rPr>
        <w:t xml:space="preserve"> Next Drought Victim: 2012 Wheat Crop? Steve Cornett, Beef Today, Editor Emeritus, </w:t>
      </w:r>
      <w:r>
        <w:rPr>
          <w:rFonts w:ascii="Times New Roman" w:hAnsi="Times New Roman" w:cs="Times New Roman"/>
        </w:rPr>
        <w:t xml:space="preserve">Farm Journal Media, </w:t>
      </w:r>
      <w:r w:rsidRPr="004E3DB4">
        <w:rPr>
          <w:rFonts w:ascii="Times New Roman" w:hAnsi="Times New Roman" w:cs="Times New Roman"/>
        </w:rPr>
        <w:t>August 31, 2011.</w:t>
      </w:r>
    </w:p>
  </w:footnote>
  <w:footnote w:id="14">
    <w:p w:rsidR="00E51065" w:rsidRPr="00DF1B56" w:rsidRDefault="00E51065" w:rsidP="00222C25">
      <w:pPr>
        <w:pStyle w:val="byline"/>
        <w:spacing w:before="0" w:beforeAutospacing="0" w:after="0" w:afterAutospacing="0"/>
        <w:jc w:val="both"/>
      </w:pPr>
      <w:r>
        <w:rPr>
          <w:rStyle w:val="FootnoteReference"/>
        </w:rPr>
        <w:footnoteRef/>
      </w:r>
      <w:r>
        <w:t xml:space="preserve"> </w:t>
      </w:r>
      <w:r w:rsidRPr="00DF1B56">
        <w:rPr>
          <w:sz w:val="20"/>
          <w:szCs w:val="20"/>
        </w:rPr>
        <w:t xml:space="preserve">Experts Say World Will Feel Record Texas Drought, Voice of America (VOA) News Room, Greg Flakus, </w:t>
      </w:r>
      <w:r w:rsidRPr="00DF1B56">
        <w:rPr>
          <w:rStyle w:val="location"/>
          <w:sz w:val="20"/>
          <w:szCs w:val="20"/>
        </w:rPr>
        <w:t xml:space="preserve">Houston, Texas, August 17, 2001. </w:t>
      </w:r>
    </w:p>
  </w:footnote>
  <w:footnote w:id="15">
    <w:p w:rsidR="00E51065" w:rsidRPr="003568B6" w:rsidRDefault="00E51065" w:rsidP="00222C25">
      <w:pPr>
        <w:pStyle w:val="FootnoteText"/>
        <w:jc w:val="both"/>
        <w:rPr>
          <w:rFonts w:ascii="Times New Roman" w:hAnsi="Times New Roman" w:cs="Times New Roman"/>
        </w:rPr>
      </w:pPr>
      <w:r w:rsidRPr="00DF1B56">
        <w:rPr>
          <w:rStyle w:val="FootnoteReference"/>
          <w:rFonts w:ascii="Times New Roman" w:hAnsi="Times New Roman" w:cs="Times New Roman"/>
        </w:rPr>
        <w:footnoteRef/>
      </w:r>
      <w:r>
        <w:rPr>
          <w:rFonts w:ascii="Times New Roman" w:hAnsi="Times New Roman" w:cs="Times New Roman"/>
        </w:rPr>
        <w:t xml:space="preserve"> All Federal d</w:t>
      </w:r>
      <w:r w:rsidRPr="00DF1B56">
        <w:rPr>
          <w:rFonts w:ascii="Times New Roman" w:hAnsi="Times New Roman" w:cs="Times New Roman"/>
        </w:rPr>
        <w:t>eclarations for the current d</w:t>
      </w:r>
      <w:r>
        <w:rPr>
          <w:rFonts w:ascii="Times New Roman" w:hAnsi="Times New Roman" w:cs="Times New Roman"/>
        </w:rPr>
        <w:t>rought within the Western U.S. S</w:t>
      </w:r>
      <w:r w:rsidRPr="00DF1B56">
        <w:rPr>
          <w:rFonts w:ascii="Times New Roman" w:hAnsi="Times New Roman" w:cs="Times New Roman"/>
        </w:rPr>
        <w:t xml:space="preserve">tates of Texas, Oklahoma, and adjacent states are currently </w:t>
      </w:r>
      <w:r>
        <w:rPr>
          <w:rFonts w:ascii="Times New Roman" w:hAnsi="Times New Roman" w:cs="Times New Roman"/>
        </w:rPr>
        <w:t xml:space="preserve">Secretary of Agriculture (USDA) </w:t>
      </w:r>
      <w:r w:rsidRPr="00DF1B56">
        <w:rPr>
          <w:rFonts w:ascii="Times New Roman" w:hAnsi="Times New Roman" w:cs="Times New Roman"/>
        </w:rPr>
        <w:t xml:space="preserve">Disaster Declarations, under USDA authority.  </w:t>
      </w:r>
      <w:r>
        <w:rPr>
          <w:rFonts w:ascii="Times New Roman" w:hAnsi="Times New Roman" w:cs="Times New Roman"/>
        </w:rPr>
        <w:t>This has been c</w:t>
      </w:r>
      <w:r w:rsidRPr="00DF1B56">
        <w:rPr>
          <w:rFonts w:ascii="Times New Roman" w:hAnsi="Times New Roman" w:cs="Times New Roman"/>
        </w:rPr>
        <w:t xml:space="preserve">onfirmed by USDA Headquarters </w:t>
      </w:r>
      <w:r>
        <w:rPr>
          <w:rFonts w:ascii="Times New Roman" w:hAnsi="Times New Roman" w:cs="Times New Roman"/>
        </w:rPr>
        <w:t>External Affairs</w:t>
      </w:r>
      <w:r w:rsidRPr="00DF1B56">
        <w:rPr>
          <w:rFonts w:ascii="Times New Roman" w:hAnsi="Times New Roman" w:cs="Times New Roman"/>
        </w:rPr>
        <w:t xml:space="preserve"> with Stephen Jimenez on August 29</w:t>
      </w:r>
      <w:r w:rsidRPr="00DF1B56">
        <w:rPr>
          <w:rFonts w:ascii="Times New Roman" w:hAnsi="Times New Roman" w:cs="Times New Roman"/>
          <w:vertAlign w:val="superscript"/>
        </w:rPr>
        <w:t>th</w:t>
      </w:r>
      <w:r>
        <w:rPr>
          <w:rFonts w:ascii="Times New Roman" w:hAnsi="Times New Roman" w:cs="Times New Roman"/>
        </w:rPr>
        <w:t xml:space="preserve"> 2011 by telephone.  The U.S. i</w:t>
      </w:r>
      <w:r w:rsidRPr="00DF1B56">
        <w:rPr>
          <w:rFonts w:ascii="Times New Roman" w:hAnsi="Times New Roman" w:cs="Times New Roman"/>
        </w:rPr>
        <w:t xml:space="preserve">nteragency community has not been brought in under the Robert T. </w:t>
      </w:r>
      <w:r>
        <w:rPr>
          <w:rFonts w:ascii="Times New Roman" w:hAnsi="Times New Roman" w:cs="Times New Roman"/>
        </w:rPr>
        <w:t>Stafford Act through requested disaster d</w:t>
      </w:r>
      <w:r w:rsidRPr="00DF1B56">
        <w:rPr>
          <w:rFonts w:ascii="Times New Roman" w:hAnsi="Times New Roman" w:cs="Times New Roman"/>
        </w:rPr>
        <w:t>eclarations through DHS/FEMA for the President’s approval, hence there is an uncoordinated e</w:t>
      </w:r>
      <w:r>
        <w:rPr>
          <w:rFonts w:ascii="Times New Roman" w:hAnsi="Times New Roman" w:cs="Times New Roman"/>
        </w:rPr>
        <w:t xml:space="preserve">ffort led basically by a single </w:t>
      </w:r>
      <w:r w:rsidRPr="00DF1B56">
        <w:rPr>
          <w:rFonts w:ascii="Times New Roman" w:hAnsi="Times New Roman" w:cs="Times New Roman"/>
        </w:rPr>
        <w:t>department</w:t>
      </w:r>
      <w:r w:rsidRPr="003568B6">
        <w:rPr>
          <w:rFonts w:ascii="Times New Roman" w:hAnsi="Times New Roman" w:cs="Times New Roman"/>
        </w:rPr>
        <w:t xml:space="preserve"> USDA in progress.  </w:t>
      </w:r>
    </w:p>
  </w:footnote>
  <w:footnote w:id="16">
    <w:p w:rsidR="00E51065" w:rsidRPr="00415B65" w:rsidRDefault="00E51065" w:rsidP="00222C25">
      <w:pPr>
        <w:pStyle w:val="FootnoteText"/>
        <w:jc w:val="both"/>
        <w:rPr>
          <w:rFonts w:ascii="Times New Roman" w:hAnsi="Times New Roman" w:cs="Times New Roman"/>
        </w:rPr>
      </w:pPr>
      <w:r>
        <w:rPr>
          <w:rStyle w:val="FootnoteReference"/>
        </w:rPr>
        <w:footnoteRef/>
      </w:r>
      <w:r>
        <w:t xml:space="preserve"> </w:t>
      </w:r>
      <w:r w:rsidRPr="00415B65">
        <w:rPr>
          <w:rFonts w:ascii="Times New Roman" w:hAnsi="Times New Roman" w:cs="Times New Roman"/>
        </w:rPr>
        <w:t>The U.S. cotton sector, oyster industry and others have been devastated in T</w:t>
      </w:r>
      <w:r>
        <w:rPr>
          <w:rFonts w:ascii="Times New Roman" w:hAnsi="Times New Roman" w:cs="Times New Roman"/>
        </w:rPr>
        <w:t xml:space="preserve">exas and elsewhere. An example </w:t>
      </w:r>
      <w:r w:rsidRPr="00415B65">
        <w:rPr>
          <w:rFonts w:ascii="Times New Roman" w:hAnsi="Times New Roman" w:cs="Times New Roman"/>
        </w:rPr>
        <w:t>of impacts is the price of clothing and other materials that require cotton will increase.</w:t>
      </w:r>
    </w:p>
  </w:footnote>
  <w:footnote w:id="17">
    <w:p w:rsidR="00E51065" w:rsidRPr="00581352" w:rsidRDefault="00E51065" w:rsidP="00B31B63">
      <w:pPr>
        <w:pStyle w:val="FootnoteText"/>
        <w:jc w:val="both"/>
        <w:rPr>
          <w:rFonts w:ascii="Times New Roman" w:hAnsi="Times New Roman" w:cs="Times New Roman"/>
        </w:rPr>
      </w:pPr>
      <w:r>
        <w:rPr>
          <w:rStyle w:val="FootnoteReference"/>
        </w:rPr>
        <w:footnoteRef/>
      </w:r>
      <w:r>
        <w:t xml:space="preserve"> </w:t>
      </w:r>
      <w:r w:rsidRPr="00581352">
        <w:rPr>
          <w:rFonts w:ascii="Times New Roman" w:hAnsi="Times New Roman" w:cs="Times New Roman"/>
        </w:rPr>
        <w:t>Robert T. Stafford Disaster Relief and Emergency Assistance Act, Public Law 93-288, as amended, 42 U.S.C. 5121-5207.</w:t>
      </w:r>
    </w:p>
  </w:footnote>
  <w:footnote w:id="18">
    <w:p w:rsidR="00E51065" w:rsidRPr="002C09CD" w:rsidRDefault="00E51065" w:rsidP="002B637B">
      <w:pPr>
        <w:pStyle w:val="Pa0"/>
        <w:jc w:val="both"/>
        <w:rPr>
          <w:sz w:val="20"/>
          <w:szCs w:val="20"/>
        </w:rPr>
      </w:pPr>
      <w:r w:rsidRPr="002C09CD">
        <w:rPr>
          <w:rStyle w:val="FootnoteReference"/>
          <w:sz w:val="20"/>
          <w:szCs w:val="20"/>
        </w:rPr>
        <w:footnoteRef/>
      </w:r>
      <w:r w:rsidRPr="002C09CD">
        <w:rPr>
          <w:sz w:val="20"/>
          <w:szCs w:val="20"/>
        </w:rPr>
        <w:t xml:space="preserve"> FEMA Publication 1 states </w:t>
      </w:r>
      <w:r w:rsidRPr="002C09CD">
        <w:rPr>
          <w:i/>
          <w:sz w:val="20"/>
          <w:szCs w:val="20"/>
        </w:rPr>
        <w:t>“</w:t>
      </w:r>
      <w:r w:rsidRPr="002C09CD">
        <w:rPr>
          <w:rStyle w:val="A5"/>
          <w:i/>
          <w:sz w:val="20"/>
          <w:szCs w:val="20"/>
        </w:rPr>
        <w:t xml:space="preserve">Post Katrina Emergency Management Reform Act of 2006 (PKEMRA) clarified and modified the Homeland Security Act with respect to the organizational structure, authorities, and responsibilities of FEMA and </w:t>
      </w:r>
      <w:r w:rsidRPr="002C09CD">
        <w:rPr>
          <w:i/>
          <w:color w:val="000000"/>
          <w:sz w:val="20"/>
          <w:szCs w:val="20"/>
        </w:rPr>
        <w:t xml:space="preserve"> </w:t>
      </w:r>
      <w:r w:rsidRPr="002C09CD">
        <w:rPr>
          <w:rStyle w:val="A5"/>
          <w:i/>
          <w:sz w:val="20"/>
          <w:szCs w:val="20"/>
        </w:rPr>
        <w:t>the FEMA Administrator. It enhanced FEMA’s responsibilities and its authority within DHS and transferred many functions of DHS’s former Preparedness Directorate to FEMA. According to PKEMRA, FEMA leads and supports the Nation in a risk-based, comprehensive emergency management system of preparedness, protection, response, recovery, and mitigation. Under the act, the FEMA Administrator reports directly to the Secretary of Homeland Security, and FEMA is a distinct entity within DHS.”</w:t>
      </w:r>
    </w:p>
  </w:footnote>
  <w:footnote w:id="19">
    <w:p w:rsidR="00E51065" w:rsidRPr="002C09CD" w:rsidRDefault="00E51065" w:rsidP="002C09CD">
      <w:pPr>
        <w:pStyle w:val="Pa0"/>
        <w:jc w:val="both"/>
        <w:rPr>
          <w:sz w:val="20"/>
          <w:szCs w:val="20"/>
        </w:rPr>
      </w:pPr>
      <w:r w:rsidRPr="002C09CD">
        <w:rPr>
          <w:rStyle w:val="FootnoteReference"/>
          <w:sz w:val="20"/>
          <w:szCs w:val="20"/>
        </w:rPr>
        <w:footnoteRef/>
      </w:r>
      <w:r w:rsidRPr="002C09CD">
        <w:rPr>
          <w:sz w:val="20"/>
          <w:szCs w:val="20"/>
        </w:rPr>
        <w:t xml:space="preserve"> FEMA Publication 1 states </w:t>
      </w:r>
      <w:r w:rsidRPr="002C09CD">
        <w:rPr>
          <w:i/>
          <w:sz w:val="20"/>
          <w:szCs w:val="20"/>
        </w:rPr>
        <w:t xml:space="preserve">“The National Response Framework is </w:t>
      </w:r>
      <w:r w:rsidRPr="002C09CD">
        <w:rPr>
          <w:rStyle w:val="A5"/>
          <w:i/>
          <w:sz w:val="20"/>
          <w:szCs w:val="20"/>
        </w:rPr>
        <w:t xml:space="preserve">a guide to how the Nation conducts </w:t>
      </w:r>
      <w:r w:rsidRPr="002C09CD">
        <w:rPr>
          <w:rStyle w:val="A5"/>
          <w:i/>
          <w:sz w:val="20"/>
          <w:szCs w:val="20"/>
          <w:u w:val="single"/>
        </w:rPr>
        <w:t>all-hazards</w:t>
      </w:r>
      <w:r w:rsidRPr="002C09CD">
        <w:rPr>
          <w:rStyle w:val="A5"/>
          <w:i/>
          <w:sz w:val="20"/>
          <w:szCs w:val="20"/>
        </w:rPr>
        <w:t xml:space="preserve"> response. It is built upon scalable, flexible, and adaptable coordinating structures to align key roles and responsibilities across the Nation, linking all levels of</w:t>
      </w:r>
      <w:r w:rsidRPr="002C09CD">
        <w:rPr>
          <w:rStyle w:val="A5"/>
          <w:i/>
          <w:sz w:val="24"/>
          <w:szCs w:val="24"/>
        </w:rPr>
        <w:t xml:space="preserve"> </w:t>
      </w:r>
      <w:r w:rsidRPr="002C09CD">
        <w:rPr>
          <w:rStyle w:val="A5"/>
          <w:i/>
          <w:sz w:val="20"/>
          <w:szCs w:val="20"/>
        </w:rPr>
        <w:t>government, nongovernment organizations, and the private sector. It is intended to capture specific authorities and best practices for managing incidents that range from serious but purely local events to large-scale terrorist attacks or catastrophic natural disasters.”</w:t>
      </w:r>
    </w:p>
  </w:footnote>
  <w:footnote w:id="20">
    <w:p w:rsidR="00E51065" w:rsidRPr="002C09CD" w:rsidRDefault="00E51065" w:rsidP="002C09CD">
      <w:pPr>
        <w:pStyle w:val="FootnoteText"/>
        <w:jc w:val="both"/>
        <w:rPr>
          <w:rFonts w:ascii="Times New Roman" w:hAnsi="Times New Roman" w:cs="Times New Roman"/>
        </w:rPr>
      </w:pPr>
      <w:r w:rsidRPr="002C09CD">
        <w:rPr>
          <w:rStyle w:val="FootnoteReference"/>
          <w:rFonts w:ascii="Times New Roman" w:hAnsi="Times New Roman" w:cs="Times New Roman"/>
        </w:rPr>
        <w:footnoteRef/>
      </w:r>
      <w:r w:rsidRPr="002C09CD">
        <w:rPr>
          <w:rFonts w:ascii="Times New Roman" w:hAnsi="Times New Roman" w:cs="Times New Roman"/>
        </w:rPr>
        <w:t xml:space="preserve"> In 2011, Press Releases from George Mason University and other organizations show USDA personnel involved in efforts that promoted national policies for drought, while no efforts are ongoing to develop such a policy for the United States. This is upside down.  The U.S. civil servants efforts would be more appropriately focused on getting America’s house in order first than telling other nations to be prepared.</w:t>
      </w:r>
    </w:p>
  </w:footnote>
  <w:footnote w:id="21">
    <w:p w:rsidR="00E51065" w:rsidRPr="002C09CD" w:rsidRDefault="00E51065" w:rsidP="002C09CD">
      <w:pPr>
        <w:pStyle w:val="FootnoteText"/>
        <w:rPr>
          <w:rFonts w:ascii="Times New Roman" w:hAnsi="Times New Roman" w:cs="Times New Roman"/>
        </w:rPr>
      </w:pPr>
      <w:r w:rsidRPr="002C09CD">
        <w:rPr>
          <w:rStyle w:val="FootnoteReference"/>
          <w:rFonts w:ascii="Times New Roman" w:hAnsi="Times New Roman" w:cs="Times New Roman"/>
        </w:rPr>
        <w:footnoteRef/>
      </w:r>
      <w:r w:rsidRPr="002C09CD">
        <w:rPr>
          <w:rFonts w:ascii="Times New Roman" w:hAnsi="Times New Roman" w:cs="Times New Roman"/>
        </w:rPr>
        <w:t xml:space="preserve"> At a news conference for Hurricane Irene, the Secretary of Homeland Security stated “We are making sure the entire Federal family is working as one “through” FEMA, and the Director of FEMA stated “When the disaster goes off the news we do not go home.”  They are correct and the same philosophy for severe and catastrophic droughts needs to occur at the federal level and within some states.</w:t>
      </w:r>
    </w:p>
  </w:footnote>
  <w:footnote w:id="22">
    <w:p w:rsidR="00E51065" w:rsidRPr="00581352" w:rsidRDefault="00E51065">
      <w:pPr>
        <w:pStyle w:val="FootnoteText"/>
        <w:rPr>
          <w:rFonts w:ascii="Times New Roman" w:hAnsi="Times New Roman" w:cs="Times New Roman"/>
        </w:rPr>
      </w:pPr>
      <w:r w:rsidRPr="00581352">
        <w:rPr>
          <w:rStyle w:val="FootnoteReference"/>
          <w:rFonts w:ascii="Times New Roman" w:hAnsi="Times New Roman" w:cs="Times New Roman"/>
        </w:rPr>
        <w:footnoteRef/>
      </w:r>
      <w:r w:rsidRPr="00581352">
        <w:rPr>
          <w:rFonts w:ascii="Times New Roman" w:hAnsi="Times New Roman" w:cs="Times New Roman"/>
        </w:rPr>
        <w:t xml:space="preserve"> A review of the FEMA website </w:t>
      </w:r>
      <w:hyperlink r:id="rId3" w:history="1">
        <w:r w:rsidRPr="00581352">
          <w:rPr>
            <w:rStyle w:val="Hyperlink"/>
            <w:rFonts w:ascii="Times New Roman" w:hAnsi="Times New Roman" w:cs="Times New Roman"/>
          </w:rPr>
          <w:t>www.fema.gov</w:t>
        </w:r>
      </w:hyperlink>
      <w:r w:rsidRPr="00581352">
        <w:rPr>
          <w:rFonts w:ascii="Times New Roman" w:hAnsi="Times New Roman" w:cs="Times New Roman"/>
        </w:rPr>
        <w:t xml:space="preserve"> reveals this fact and that most droughts that FEMA lists are from prior to the </w:t>
      </w:r>
      <w:r>
        <w:rPr>
          <w:rFonts w:ascii="Times New Roman" w:hAnsi="Times New Roman" w:cs="Times New Roman"/>
        </w:rPr>
        <w:t xml:space="preserve">creation of the FEMA </w:t>
      </w:r>
      <w:r w:rsidRPr="00581352">
        <w:rPr>
          <w:rFonts w:ascii="Times New Roman" w:hAnsi="Times New Roman" w:cs="Times New Roman"/>
        </w:rPr>
        <w:t>and our modern system of</w:t>
      </w:r>
      <w:r>
        <w:rPr>
          <w:rFonts w:ascii="Times New Roman" w:hAnsi="Times New Roman" w:cs="Times New Roman"/>
        </w:rPr>
        <w:t xml:space="preserve"> emergency management</w:t>
      </w:r>
      <w:r w:rsidRPr="00581352">
        <w:rPr>
          <w:rFonts w:ascii="Times New Roman" w:hAnsi="Times New Roman" w:cs="Times New Roman"/>
        </w:rPr>
        <w:t>.</w:t>
      </w:r>
    </w:p>
  </w:footnote>
  <w:footnote w:id="23">
    <w:p w:rsidR="00E51065" w:rsidRPr="00B624D1" w:rsidRDefault="00E51065">
      <w:pPr>
        <w:pStyle w:val="FootnoteText"/>
        <w:rPr>
          <w:rFonts w:ascii="Times New Roman" w:hAnsi="Times New Roman" w:cs="Times New Roman"/>
        </w:rPr>
      </w:pPr>
      <w:r>
        <w:rPr>
          <w:rStyle w:val="FootnoteReference"/>
        </w:rPr>
        <w:footnoteRef/>
      </w:r>
      <w:r>
        <w:t xml:space="preserve"> </w:t>
      </w:r>
      <w:r w:rsidRPr="00B624D1">
        <w:rPr>
          <w:rFonts w:ascii="Times New Roman" w:hAnsi="Times New Roman" w:cs="Times New Roman"/>
        </w:rPr>
        <w:t>National Response Framework, p 42.</w:t>
      </w:r>
    </w:p>
  </w:footnote>
  <w:footnote w:id="24">
    <w:p w:rsidR="00E51065" w:rsidRPr="00581352" w:rsidRDefault="00E51065" w:rsidP="000E3D51">
      <w:pPr>
        <w:pStyle w:val="FootnoteText"/>
        <w:jc w:val="both"/>
        <w:rPr>
          <w:rFonts w:ascii="Times New Roman" w:hAnsi="Times New Roman" w:cs="Times New Roman"/>
        </w:rPr>
      </w:pPr>
      <w:r>
        <w:rPr>
          <w:rStyle w:val="FootnoteReference"/>
        </w:rPr>
        <w:footnoteRef/>
      </w:r>
      <w:r>
        <w:t xml:space="preserve"> </w:t>
      </w:r>
      <w:r w:rsidRPr="00581352">
        <w:rPr>
          <w:rFonts w:ascii="Times New Roman" w:hAnsi="Times New Roman" w:cs="Times New Roman"/>
        </w:rPr>
        <w:t>The authors believe that this is a weakness within the existing NRF that needs to be corrected for threatened and actual catastrophic disasters, which would not alter the scalable and flexible aspects of the NRF. It does establish a formal declaration by national leadership for such events which sets the tone for such federal operations and would be a clear threshold for national leadership to cross in the event of such crises.  This is no different than there is a Federal Emergency and Di</w:t>
      </w:r>
      <w:r>
        <w:rPr>
          <w:rFonts w:ascii="Times New Roman" w:hAnsi="Times New Roman" w:cs="Times New Roman"/>
        </w:rPr>
        <w:t>saster Declaration process for F</w:t>
      </w:r>
      <w:r w:rsidRPr="00581352">
        <w:rPr>
          <w:rFonts w:ascii="Times New Roman" w:hAnsi="Times New Roman" w:cs="Times New Roman"/>
        </w:rPr>
        <w:t>ederal support to the States.  This is a complicated matter, which is not the focus of this paper, but has to be minimally raised within the constraints of this paper.</w:t>
      </w:r>
    </w:p>
  </w:footnote>
  <w:footnote w:id="25">
    <w:p w:rsidR="00E51065" w:rsidRPr="009C377E" w:rsidRDefault="00E51065" w:rsidP="000E3D51">
      <w:pPr>
        <w:pStyle w:val="FootnoteText"/>
        <w:jc w:val="both"/>
        <w:rPr>
          <w:rFonts w:ascii="Times New Roman" w:hAnsi="Times New Roman" w:cs="Times New Roman"/>
        </w:rPr>
      </w:pPr>
      <w:r w:rsidRPr="009C377E">
        <w:rPr>
          <w:rStyle w:val="FootnoteReference"/>
          <w:rFonts w:ascii="Times New Roman" w:hAnsi="Times New Roman" w:cs="Times New Roman"/>
        </w:rPr>
        <w:footnoteRef/>
      </w:r>
      <w:r w:rsidRPr="009C377E">
        <w:rPr>
          <w:rFonts w:ascii="Times New Roman" w:hAnsi="Times New Roman" w:cs="Times New Roman"/>
        </w:rPr>
        <w:t xml:space="preserve"> The Mini-Ice Age </w:t>
      </w:r>
      <w:r>
        <w:rPr>
          <w:rFonts w:ascii="Times New Roman" w:hAnsi="Times New Roman" w:cs="Times New Roman"/>
        </w:rPr>
        <w:t xml:space="preserve">that lasted </w:t>
      </w:r>
      <w:r w:rsidRPr="009C377E">
        <w:rPr>
          <w:rFonts w:ascii="Times New Roman" w:hAnsi="Times New Roman" w:cs="Times New Roman"/>
        </w:rPr>
        <w:t>from approximately 1150-1850 AD brought climate shifts with significant agriculture changes that impacted Europe</w:t>
      </w:r>
      <w:r>
        <w:rPr>
          <w:rFonts w:ascii="Times New Roman" w:hAnsi="Times New Roman" w:cs="Times New Roman"/>
        </w:rPr>
        <w:t xml:space="preserve">an countries abilities to feed themselves and had </w:t>
      </w:r>
      <w:r w:rsidRPr="009C377E">
        <w:rPr>
          <w:rFonts w:ascii="Times New Roman" w:hAnsi="Times New Roman" w:cs="Times New Roman"/>
        </w:rPr>
        <w:t xml:space="preserve">political, socio-economic </w:t>
      </w:r>
      <w:r>
        <w:rPr>
          <w:rFonts w:ascii="Times New Roman" w:hAnsi="Times New Roman" w:cs="Times New Roman"/>
        </w:rPr>
        <w:t>impacts</w:t>
      </w:r>
      <w:r w:rsidRPr="009C377E">
        <w:rPr>
          <w:rFonts w:ascii="Times New Roman" w:hAnsi="Times New Roman" w:cs="Times New Roman"/>
        </w:rPr>
        <w:t>. It even had a role in the statement by Marie Ann</w:t>
      </w:r>
      <w:r w:rsidRPr="009C377E">
        <w:rPr>
          <w:rFonts w:ascii="Times New Roman" w:eastAsia="Times New Roman" w:hAnsi="Times New Roman" w:cs="Times New Roman"/>
        </w:rPr>
        <w:t xml:space="preserve"> </w:t>
      </w:r>
      <w:r>
        <w:rPr>
          <w:rFonts w:ascii="Times New Roman" w:eastAsia="Times New Roman" w:hAnsi="Times New Roman" w:cs="Times New Roman"/>
        </w:rPr>
        <w:t>A</w:t>
      </w:r>
      <w:r w:rsidRPr="009C377E">
        <w:rPr>
          <w:rFonts w:ascii="Times New Roman" w:eastAsia="Times New Roman" w:hAnsi="Times New Roman" w:cs="Times New Roman"/>
        </w:rPr>
        <w:t>ntoinette</w:t>
      </w:r>
      <w:r>
        <w:rPr>
          <w:rFonts w:ascii="Times New Roman" w:eastAsia="Times New Roman" w:hAnsi="Times New Roman" w:cs="Times New Roman"/>
        </w:rPr>
        <w:t xml:space="preserve"> following the terrible </w:t>
      </w:r>
      <w:r w:rsidRPr="009C377E">
        <w:rPr>
          <w:rFonts w:ascii="Times New Roman" w:eastAsia="Times New Roman" w:hAnsi="Times New Roman" w:cs="Times New Roman"/>
        </w:rPr>
        <w:t xml:space="preserve">harvest of 1788 </w:t>
      </w:r>
      <w:r>
        <w:rPr>
          <w:rFonts w:ascii="Times New Roman" w:eastAsia="Times New Roman" w:hAnsi="Times New Roman" w:cs="Times New Roman"/>
        </w:rPr>
        <w:t>were bread riots in</w:t>
      </w:r>
      <w:r w:rsidRPr="009C377E">
        <w:rPr>
          <w:rFonts w:ascii="Times New Roman" w:eastAsia="Times New Roman" w:hAnsi="Times New Roman" w:cs="Times New Roman"/>
        </w:rPr>
        <w:t xml:space="preserve"> 1789 and the storming of the Bastille</w:t>
      </w:r>
      <w:r>
        <w:rPr>
          <w:rFonts w:ascii="Times New Roman" w:eastAsia="Times New Roman" w:hAnsi="Times New Roman" w:cs="Times New Roman"/>
        </w:rPr>
        <w:t xml:space="preserve"> during the French Revolution, </w:t>
      </w:r>
      <w:r w:rsidRPr="009C377E">
        <w:rPr>
          <w:rFonts w:ascii="Times New Roman" w:eastAsia="Times New Roman" w:hAnsi="Times New Roman" w:cs="Times New Roman"/>
        </w:rPr>
        <w:t xml:space="preserve"> which led to </w:t>
      </w:r>
      <w:r>
        <w:rPr>
          <w:rFonts w:ascii="Times New Roman" w:eastAsia="Times New Roman" w:hAnsi="Times New Roman" w:cs="Times New Roman"/>
        </w:rPr>
        <w:t xml:space="preserve">her </w:t>
      </w:r>
      <w:r w:rsidRPr="009C377E">
        <w:rPr>
          <w:rFonts w:ascii="Times New Roman" w:eastAsia="Times New Roman" w:hAnsi="Times New Roman" w:cs="Times New Roman"/>
        </w:rPr>
        <w:t>remark "</w:t>
      </w:r>
      <w:r>
        <w:rPr>
          <w:rFonts w:ascii="Times New Roman" w:eastAsia="Times New Roman" w:hAnsi="Times New Roman" w:cs="Times New Roman"/>
          <w:i/>
          <w:iCs/>
        </w:rPr>
        <w:t>Let them eat cake.</w:t>
      </w:r>
      <w:r w:rsidRPr="009C377E">
        <w:rPr>
          <w:rFonts w:ascii="Times New Roman" w:eastAsia="Times New Roman" w:hAnsi="Times New Roman" w:cs="Times New Roman"/>
          <w:i/>
          <w:iCs/>
        </w:rPr>
        <w:t>"</w:t>
      </w:r>
      <w:r w:rsidRPr="009C377E">
        <w:rPr>
          <w:rFonts w:ascii="Times New Roman" w:eastAsia="Times New Roman" w:hAnsi="Times New Roman" w:cs="Times New Roman"/>
        </w:rPr>
        <w:t xml:space="preserve"> </w:t>
      </w:r>
      <w:r>
        <w:rPr>
          <w:rFonts w:ascii="Times New Roman" w:eastAsia="Times New Roman" w:hAnsi="Times New Roman" w:cs="Times New Roman"/>
        </w:rPr>
        <w:t>It even impacted the American Revolution and British national security. History is replete with examples of how weather destabilized nations including droughts.</w:t>
      </w:r>
    </w:p>
  </w:footnote>
  <w:footnote w:id="26">
    <w:p w:rsidR="00E51065" w:rsidRPr="009B7156" w:rsidRDefault="00E51065" w:rsidP="000E3D51">
      <w:pPr>
        <w:pStyle w:val="FootnoteText"/>
        <w:jc w:val="both"/>
        <w:rPr>
          <w:rFonts w:ascii="Times New Roman" w:hAnsi="Times New Roman" w:cs="Times New Roman"/>
        </w:rPr>
      </w:pPr>
      <w:r>
        <w:rPr>
          <w:rStyle w:val="FootnoteReference"/>
        </w:rPr>
        <w:footnoteRef/>
      </w:r>
      <w:r>
        <w:t xml:space="preserve"> </w:t>
      </w:r>
      <w:r w:rsidRPr="009B7156">
        <w:rPr>
          <w:rFonts w:ascii="Times New Roman" w:hAnsi="Times New Roman" w:cs="Times New Roman"/>
        </w:rPr>
        <w:t>If the President or Secretary of Agriculture acquired knowledge of some of our contacts with USDA field staff’s and the Secretary of USDA’s own office, which are not reflected in our bibliography, we are sure they would be appalled at the lack of proactive actions, customer service and lack of technical knowledge of USDA and even the current crisis.</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51065" w:rsidRPr="00822746" w:rsidRDefault="00E51065" w:rsidP="00822746">
    <w:pPr>
      <w:pStyle w:val="Header"/>
      <w:jc w:val="center"/>
      <w:rPr>
        <w:b/>
      </w:rPr>
    </w:pPr>
    <w:r w:rsidRPr="00822746">
      <w:rPr>
        <w:b/>
      </w:rPr>
      <w:t>Copyright 2011, All Rights Reserved, Stephen Jimenez and Amanda Jimenez</w:t>
    </w:r>
  </w:p>
  <w:p w:rsidR="00E51065" w:rsidRDefault="00E51065">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7E49CF"/>
    <w:multiLevelType w:val="hybridMultilevel"/>
    <w:tmpl w:val="76F41030"/>
    <w:lvl w:ilvl="0" w:tplc="04090001">
      <w:start w:val="1"/>
      <w:numFmt w:val="bullet"/>
      <w:lvlText w:val=""/>
      <w:lvlJc w:val="left"/>
      <w:pPr>
        <w:ind w:left="720" w:hanging="360"/>
      </w:pPr>
      <w:rPr>
        <w:rFonts w:ascii="Symbol" w:hAnsi="Symbol" w:hint="default"/>
      </w:rPr>
    </w:lvl>
    <w:lvl w:ilvl="1" w:tplc="0409000B">
      <w:start w:val="1"/>
      <w:numFmt w:val="bullet"/>
      <w:lvlText w:val=""/>
      <w:lvlJc w:val="left"/>
      <w:pPr>
        <w:ind w:left="1440" w:hanging="360"/>
      </w:pPr>
      <w:rPr>
        <w:rFonts w:ascii="Wingdings" w:hAnsi="Wingdings"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6BB67A8"/>
    <w:multiLevelType w:val="hybridMultilevel"/>
    <w:tmpl w:val="CC4E83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8C11220"/>
    <w:multiLevelType w:val="hybridMultilevel"/>
    <w:tmpl w:val="03B22E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D3B54B8"/>
    <w:multiLevelType w:val="hybridMultilevel"/>
    <w:tmpl w:val="D874671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F710E9B"/>
    <w:multiLevelType w:val="hybridMultilevel"/>
    <w:tmpl w:val="2A3819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13E14BAE"/>
    <w:multiLevelType w:val="hybridMultilevel"/>
    <w:tmpl w:val="2A5A42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1432133E"/>
    <w:multiLevelType w:val="hybridMultilevel"/>
    <w:tmpl w:val="85A9E8A8"/>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nsid w:val="149842B5"/>
    <w:multiLevelType w:val="hybridMultilevel"/>
    <w:tmpl w:val="9CE690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63B0A7A"/>
    <w:multiLevelType w:val="hybridMultilevel"/>
    <w:tmpl w:val="3614028E"/>
    <w:lvl w:ilvl="0" w:tplc="0409000B">
      <w:start w:val="1"/>
      <w:numFmt w:val="bullet"/>
      <w:lvlText w:val=""/>
      <w:lvlJc w:val="left"/>
      <w:rPr>
        <w:rFonts w:ascii="Wingdings" w:hAnsi="Wingdings"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nsid w:val="17386E7D"/>
    <w:multiLevelType w:val="hybridMultilevel"/>
    <w:tmpl w:val="19FC42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nsid w:val="1EAC525B"/>
    <w:multiLevelType w:val="hybridMultilevel"/>
    <w:tmpl w:val="4B624360"/>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nsid w:val="1F93780B"/>
    <w:multiLevelType w:val="hybridMultilevel"/>
    <w:tmpl w:val="23D89B8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2C060B0"/>
    <w:multiLevelType w:val="hybridMultilevel"/>
    <w:tmpl w:val="7D2A329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nsid w:val="255D2C0C"/>
    <w:multiLevelType w:val="hybridMultilevel"/>
    <w:tmpl w:val="2DDA6EEA"/>
    <w:lvl w:ilvl="0" w:tplc="0409000B">
      <w:start w:val="1"/>
      <w:numFmt w:val="bullet"/>
      <w:lvlText w:val=""/>
      <w:lvlJc w:val="left"/>
      <w:rPr>
        <w:rFonts w:ascii="Wingdings" w:hAnsi="Wingdings"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nsid w:val="293A5896"/>
    <w:multiLevelType w:val="hybridMultilevel"/>
    <w:tmpl w:val="6FA483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nsid w:val="2A937A33"/>
    <w:multiLevelType w:val="hybridMultilevel"/>
    <w:tmpl w:val="B70A96B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nsid w:val="2E065E3A"/>
    <w:multiLevelType w:val="hybridMultilevel"/>
    <w:tmpl w:val="415CE4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ECC7724"/>
    <w:multiLevelType w:val="hybridMultilevel"/>
    <w:tmpl w:val="F8E635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0352A94"/>
    <w:multiLevelType w:val="hybridMultilevel"/>
    <w:tmpl w:val="7BC824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nsid w:val="399B3D45"/>
    <w:multiLevelType w:val="hybridMultilevel"/>
    <w:tmpl w:val="8A2E7C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BB129FC"/>
    <w:multiLevelType w:val="hybridMultilevel"/>
    <w:tmpl w:val="B0FC3550"/>
    <w:lvl w:ilvl="0" w:tplc="0409000B">
      <w:start w:val="1"/>
      <w:numFmt w:val="bullet"/>
      <w:lvlText w:val=""/>
      <w:lvlJc w:val="left"/>
      <w:rPr>
        <w:rFonts w:ascii="Wingdings" w:hAnsi="Wingdings"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nsid w:val="460A3625"/>
    <w:multiLevelType w:val="hybridMultilevel"/>
    <w:tmpl w:val="C608B572"/>
    <w:lvl w:ilvl="0" w:tplc="0409000B">
      <w:start w:val="1"/>
      <w:numFmt w:val="bullet"/>
      <w:lvlText w:val=""/>
      <w:lvlJc w:val="left"/>
      <w:rPr>
        <w:rFonts w:ascii="Wingdings" w:hAnsi="Wingdings"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
    <w:nsid w:val="4B6A6D43"/>
    <w:multiLevelType w:val="hybridMultilevel"/>
    <w:tmpl w:val="B992C5A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nsid w:val="4D934468"/>
    <w:multiLevelType w:val="hybridMultilevel"/>
    <w:tmpl w:val="0A6A0336"/>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nsid w:val="4EF43486"/>
    <w:multiLevelType w:val="hybridMultilevel"/>
    <w:tmpl w:val="562C53D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nsid w:val="5C2C5573"/>
    <w:multiLevelType w:val="hybridMultilevel"/>
    <w:tmpl w:val="D5F4A9E8"/>
    <w:lvl w:ilvl="0" w:tplc="04090001">
      <w:start w:val="1"/>
      <w:numFmt w:val="bullet"/>
      <w:lvlText w:val=""/>
      <w:lvlJc w:val="left"/>
      <w:pPr>
        <w:ind w:left="1080" w:hanging="360"/>
      </w:pPr>
      <w:rPr>
        <w:rFonts w:ascii="Symbol" w:hAnsi="Symbol" w:hint="default"/>
      </w:rPr>
    </w:lvl>
    <w:lvl w:ilvl="1" w:tplc="0409000B">
      <w:start w:val="1"/>
      <w:numFmt w:val="bullet"/>
      <w:lvlText w:val=""/>
      <w:lvlJc w:val="left"/>
      <w:pPr>
        <w:ind w:left="1800" w:hanging="360"/>
      </w:pPr>
      <w:rPr>
        <w:rFonts w:ascii="Wingdings" w:hAnsi="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nsid w:val="60A73EC5"/>
    <w:multiLevelType w:val="hybridMultilevel"/>
    <w:tmpl w:val="A774A352"/>
    <w:lvl w:ilvl="0" w:tplc="0409000B">
      <w:start w:val="1"/>
      <w:numFmt w:val="bullet"/>
      <w:lvlText w:val=""/>
      <w:lvlJc w:val="left"/>
      <w:rPr>
        <w:rFonts w:ascii="Wingdings" w:hAnsi="Wingdings"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
    <w:nsid w:val="69C90AD1"/>
    <w:multiLevelType w:val="hybridMultilevel"/>
    <w:tmpl w:val="3ABE1AC6"/>
    <w:lvl w:ilvl="0" w:tplc="0409000B">
      <w:start w:val="1"/>
      <w:numFmt w:val="bullet"/>
      <w:lvlText w:val=""/>
      <w:lvlJc w:val="left"/>
      <w:pPr>
        <w:ind w:left="1080" w:hanging="360"/>
      </w:pPr>
      <w:rPr>
        <w:rFonts w:ascii="Wingdings" w:hAnsi="Wingdings" w:hint="default"/>
      </w:rPr>
    </w:lvl>
    <w:lvl w:ilvl="1" w:tplc="0409000B">
      <w:start w:val="1"/>
      <w:numFmt w:val="bullet"/>
      <w:lvlText w:val=""/>
      <w:lvlJc w:val="left"/>
      <w:pPr>
        <w:ind w:left="1800" w:hanging="360"/>
      </w:pPr>
      <w:rPr>
        <w:rFonts w:ascii="Wingdings" w:hAnsi="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nsid w:val="7AA14873"/>
    <w:multiLevelType w:val="multilevel"/>
    <w:tmpl w:val="32A658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7C57604B"/>
    <w:multiLevelType w:val="hybridMultilevel"/>
    <w:tmpl w:val="EB1E84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5"/>
  </w:num>
  <w:num w:numId="2">
    <w:abstractNumId w:val="23"/>
  </w:num>
  <w:num w:numId="3">
    <w:abstractNumId w:val="24"/>
  </w:num>
  <w:num w:numId="4">
    <w:abstractNumId w:val="5"/>
  </w:num>
  <w:num w:numId="5">
    <w:abstractNumId w:val="29"/>
  </w:num>
  <w:num w:numId="6">
    <w:abstractNumId w:val="28"/>
  </w:num>
  <w:num w:numId="7">
    <w:abstractNumId w:val="14"/>
  </w:num>
  <w:num w:numId="8">
    <w:abstractNumId w:val="19"/>
  </w:num>
  <w:num w:numId="9">
    <w:abstractNumId w:val="1"/>
  </w:num>
  <w:num w:numId="10">
    <w:abstractNumId w:val="25"/>
  </w:num>
  <w:num w:numId="11">
    <w:abstractNumId w:val="27"/>
  </w:num>
  <w:num w:numId="12">
    <w:abstractNumId w:val="3"/>
  </w:num>
  <w:num w:numId="13">
    <w:abstractNumId w:val="9"/>
  </w:num>
  <w:num w:numId="14">
    <w:abstractNumId w:val="12"/>
  </w:num>
  <w:num w:numId="15">
    <w:abstractNumId w:val="7"/>
  </w:num>
  <w:num w:numId="16">
    <w:abstractNumId w:val="11"/>
  </w:num>
  <w:num w:numId="17">
    <w:abstractNumId w:val="0"/>
  </w:num>
  <w:num w:numId="18">
    <w:abstractNumId w:val="10"/>
  </w:num>
  <w:num w:numId="19">
    <w:abstractNumId w:val="6"/>
  </w:num>
  <w:num w:numId="20">
    <w:abstractNumId w:val="26"/>
  </w:num>
  <w:num w:numId="21">
    <w:abstractNumId w:val="8"/>
  </w:num>
  <w:num w:numId="22">
    <w:abstractNumId w:val="20"/>
  </w:num>
  <w:num w:numId="23">
    <w:abstractNumId w:val="21"/>
  </w:num>
  <w:num w:numId="24">
    <w:abstractNumId w:val="13"/>
  </w:num>
  <w:num w:numId="25">
    <w:abstractNumId w:val="18"/>
  </w:num>
  <w:num w:numId="26">
    <w:abstractNumId w:val="17"/>
  </w:num>
  <w:num w:numId="27">
    <w:abstractNumId w:val="2"/>
  </w:num>
  <w:num w:numId="28">
    <w:abstractNumId w:val="22"/>
  </w:num>
  <w:num w:numId="29">
    <w:abstractNumId w:val="16"/>
  </w:num>
  <w:num w:numId="30">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footnotePr>
    <w:footnote w:id="0"/>
    <w:footnote w:id="1"/>
  </w:footnotePr>
  <w:endnotePr>
    <w:endnote w:id="0"/>
    <w:endnote w:id="1"/>
  </w:endnotePr>
  <w:compat>
    <w:useFELayout/>
  </w:compat>
  <w:rsids>
    <w:rsidRoot w:val="00EC1852"/>
    <w:rsid w:val="00001F97"/>
    <w:rsid w:val="000026C8"/>
    <w:rsid w:val="00004C63"/>
    <w:rsid w:val="00013EBA"/>
    <w:rsid w:val="000145CD"/>
    <w:rsid w:val="00014617"/>
    <w:rsid w:val="000173B3"/>
    <w:rsid w:val="00017D49"/>
    <w:rsid w:val="00020D95"/>
    <w:rsid w:val="00021876"/>
    <w:rsid w:val="0002394F"/>
    <w:rsid w:val="00035E57"/>
    <w:rsid w:val="000361AE"/>
    <w:rsid w:val="00040867"/>
    <w:rsid w:val="00041E08"/>
    <w:rsid w:val="00041F0B"/>
    <w:rsid w:val="000444E2"/>
    <w:rsid w:val="00044668"/>
    <w:rsid w:val="00052B87"/>
    <w:rsid w:val="000549F4"/>
    <w:rsid w:val="00054FB2"/>
    <w:rsid w:val="0006236F"/>
    <w:rsid w:val="00063613"/>
    <w:rsid w:val="0006390E"/>
    <w:rsid w:val="00070E0A"/>
    <w:rsid w:val="00077510"/>
    <w:rsid w:val="0008616C"/>
    <w:rsid w:val="00087CA7"/>
    <w:rsid w:val="00093638"/>
    <w:rsid w:val="00095600"/>
    <w:rsid w:val="000A0065"/>
    <w:rsid w:val="000A41F8"/>
    <w:rsid w:val="000A7D03"/>
    <w:rsid w:val="000B0DCF"/>
    <w:rsid w:val="000C1DBD"/>
    <w:rsid w:val="000C35B8"/>
    <w:rsid w:val="000D4BCB"/>
    <w:rsid w:val="000D7F1A"/>
    <w:rsid w:val="000E37C8"/>
    <w:rsid w:val="000E3D51"/>
    <w:rsid w:val="000E56E7"/>
    <w:rsid w:val="000F113A"/>
    <w:rsid w:val="000F2A68"/>
    <w:rsid w:val="000F2BBA"/>
    <w:rsid w:val="000F74B6"/>
    <w:rsid w:val="000F76D8"/>
    <w:rsid w:val="0010187C"/>
    <w:rsid w:val="00103A45"/>
    <w:rsid w:val="001057C7"/>
    <w:rsid w:val="00111910"/>
    <w:rsid w:val="00111D3D"/>
    <w:rsid w:val="00113FC1"/>
    <w:rsid w:val="0011744F"/>
    <w:rsid w:val="00120420"/>
    <w:rsid w:val="00120E80"/>
    <w:rsid w:val="0012511F"/>
    <w:rsid w:val="001252C3"/>
    <w:rsid w:val="00125D8D"/>
    <w:rsid w:val="00134CB3"/>
    <w:rsid w:val="00145077"/>
    <w:rsid w:val="0014763D"/>
    <w:rsid w:val="00152A61"/>
    <w:rsid w:val="00155651"/>
    <w:rsid w:val="00156995"/>
    <w:rsid w:val="0016065B"/>
    <w:rsid w:val="00171212"/>
    <w:rsid w:val="001738AA"/>
    <w:rsid w:val="00175026"/>
    <w:rsid w:val="00176741"/>
    <w:rsid w:val="001850D1"/>
    <w:rsid w:val="0018585B"/>
    <w:rsid w:val="00187CE7"/>
    <w:rsid w:val="001A2FD8"/>
    <w:rsid w:val="001A51B9"/>
    <w:rsid w:val="001B542A"/>
    <w:rsid w:val="001C2799"/>
    <w:rsid w:val="001C53A1"/>
    <w:rsid w:val="001D174E"/>
    <w:rsid w:val="001D6443"/>
    <w:rsid w:val="001F5B2E"/>
    <w:rsid w:val="002000D1"/>
    <w:rsid w:val="00200880"/>
    <w:rsid w:val="00204C78"/>
    <w:rsid w:val="00214E4A"/>
    <w:rsid w:val="0022010E"/>
    <w:rsid w:val="00220A57"/>
    <w:rsid w:val="002216F3"/>
    <w:rsid w:val="0022233B"/>
    <w:rsid w:val="00222C25"/>
    <w:rsid w:val="00223D01"/>
    <w:rsid w:val="00224EE0"/>
    <w:rsid w:val="00225390"/>
    <w:rsid w:val="00226E8A"/>
    <w:rsid w:val="00232D82"/>
    <w:rsid w:val="00234AAE"/>
    <w:rsid w:val="00243BD0"/>
    <w:rsid w:val="00253A1C"/>
    <w:rsid w:val="00262D47"/>
    <w:rsid w:val="00265D7F"/>
    <w:rsid w:val="00272469"/>
    <w:rsid w:val="00272848"/>
    <w:rsid w:val="002740B4"/>
    <w:rsid w:val="002775BA"/>
    <w:rsid w:val="00293B4B"/>
    <w:rsid w:val="0029486B"/>
    <w:rsid w:val="00296A03"/>
    <w:rsid w:val="0029727E"/>
    <w:rsid w:val="002A4F3A"/>
    <w:rsid w:val="002A6DB0"/>
    <w:rsid w:val="002B12CA"/>
    <w:rsid w:val="002B4086"/>
    <w:rsid w:val="002B4F2A"/>
    <w:rsid w:val="002B637B"/>
    <w:rsid w:val="002B69F8"/>
    <w:rsid w:val="002C09CD"/>
    <w:rsid w:val="002C78A3"/>
    <w:rsid w:val="002D3787"/>
    <w:rsid w:val="002D42FC"/>
    <w:rsid w:val="002D776C"/>
    <w:rsid w:val="002E3759"/>
    <w:rsid w:val="002E6545"/>
    <w:rsid w:val="002F6BD9"/>
    <w:rsid w:val="002F7179"/>
    <w:rsid w:val="0030480C"/>
    <w:rsid w:val="00306ED3"/>
    <w:rsid w:val="00312F5F"/>
    <w:rsid w:val="00317F8F"/>
    <w:rsid w:val="00320DF4"/>
    <w:rsid w:val="003215A3"/>
    <w:rsid w:val="00327FEB"/>
    <w:rsid w:val="0033054C"/>
    <w:rsid w:val="00330997"/>
    <w:rsid w:val="00337F0A"/>
    <w:rsid w:val="00340A9C"/>
    <w:rsid w:val="003567A3"/>
    <w:rsid w:val="003568B6"/>
    <w:rsid w:val="003627A5"/>
    <w:rsid w:val="003649DF"/>
    <w:rsid w:val="00370735"/>
    <w:rsid w:val="00371BB5"/>
    <w:rsid w:val="003855F5"/>
    <w:rsid w:val="00393270"/>
    <w:rsid w:val="00393AF8"/>
    <w:rsid w:val="003A089E"/>
    <w:rsid w:val="003A3EBE"/>
    <w:rsid w:val="003A47BF"/>
    <w:rsid w:val="003A48BF"/>
    <w:rsid w:val="003A4D6A"/>
    <w:rsid w:val="003A68D9"/>
    <w:rsid w:val="003C30DA"/>
    <w:rsid w:val="003C40D4"/>
    <w:rsid w:val="003D17D8"/>
    <w:rsid w:val="003D2F45"/>
    <w:rsid w:val="003D4911"/>
    <w:rsid w:val="003D520C"/>
    <w:rsid w:val="003E28FB"/>
    <w:rsid w:val="003E2B95"/>
    <w:rsid w:val="003E3E6F"/>
    <w:rsid w:val="003E7E2F"/>
    <w:rsid w:val="003F751F"/>
    <w:rsid w:val="0040476A"/>
    <w:rsid w:val="00404C78"/>
    <w:rsid w:val="00405B77"/>
    <w:rsid w:val="00412C76"/>
    <w:rsid w:val="00415B65"/>
    <w:rsid w:val="00416B68"/>
    <w:rsid w:val="004473E5"/>
    <w:rsid w:val="004605B4"/>
    <w:rsid w:val="0046242A"/>
    <w:rsid w:val="0047060E"/>
    <w:rsid w:val="00476D43"/>
    <w:rsid w:val="0048001F"/>
    <w:rsid w:val="00481EEF"/>
    <w:rsid w:val="004837CF"/>
    <w:rsid w:val="00491819"/>
    <w:rsid w:val="0049349E"/>
    <w:rsid w:val="00494676"/>
    <w:rsid w:val="00494772"/>
    <w:rsid w:val="00495346"/>
    <w:rsid w:val="0049578D"/>
    <w:rsid w:val="00495CAC"/>
    <w:rsid w:val="004A0189"/>
    <w:rsid w:val="004B4DC2"/>
    <w:rsid w:val="004B528D"/>
    <w:rsid w:val="004B5B09"/>
    <w:rsid w:val="004B6BAB"/>
    <w:rsid w:val="004C0F83"/>
    <w:rsid w:val="004C3CF8"/>
    <w:rsid w:val="004D35B4"/>
    <w:rsid w:val="004D7715"/>
    <w:rsid w:val="004E07CA"/>
    <w:rsid w:val="004E0C13"/>
    <w:rsid w:val="004E3DB4"/>
    <w:rsid w:val="004E6A74"/>
    <w:rsid w:val="00503386"/>
    <w:rsid w:val="00516178"/>
    <w:rsid w:val="0052110F"/>
    <w:rsid w:val="00524118"/>
    <w:rsid w:val="00525181"/>
    <w:rsid w:val="005278F4"/>
    <w:rsid w:val="0053004E"/>
    <w:rsid w:val="00531C9C"/>
    <w:rsid w:val="005327F9"/>
    <w:rsid w:val="005377D3"/>
    <w:rsid w:val="00540C29"/>
    <w:rsid w:val="00541824"/>
    <w:rsid w:val="00544B26"/>
    <w:rsid w:val="0055091A"/>
    <w:rsid w:val="00553DFC"/>
    <w:rsid w:val="00564D5F"/>
    <w:rsid w:val="0056743C"/>
    <w:rsid w:val="00571D58"/>
    <w:rsid w:val="00576497"/>
    <w:rsid w:val="00576916"/>
    <w:rsid w:val="00581352"/>
    <w:rsid w:val="0058699B"/>
    <w:rsid w:val="005A223B"/>
    <w:rsid w:val="005A3CDD"/>
    <w:rsid w:val="005A54CA"/>
    <w:rsid w:val="005B44B4"/>
    <w:rsid w:val="005B49D8"/>
    <w:rsid w:val="005B49EA"/>
    <w:rsid w:val="005C3BAA"/>
    <w:rsid w:val="005D21BB"/>
    <w:rsid w:val="005E542D"/>
    <w:rsid w:val="005E61CA"/>
    <w:rsid w:val="005F586B"/>
    <w:rsid w:val="006018BD"/>
    <w:rsid w:val="00601E87"/>
    <w:rsid w:val="00604FFF"/>
    <w:rsid w:val="00605954"/>
    <w:rsid w:val="006107EA"/>
    <w:rsid w:val="0061123A"/>
    <w:rsid w:val="00620E24"/>
    <w:rsid w:val="006210E2"/>
    <w:rsid w:val="0064044F"/>
    <w:rsid w:val="00645C1E"/>
    <w:rsid w:val="00650EA3"/>
    <w:rsid w:val="00656409"/>
    <w:rsid w:val="00663E3B"/>
    <w:rsid w:val="00664FD4"/>
    <w:rsid w:val="006726B6"/>
    <w:rsid w:val="00672B5D"/>
    <w:rsid w:val="00672DDF"/>
    <w:rsid w:val="00685584"/>
    <w:rsid w:val="00690B6A"/>
    <w:rsid w:val="00691CF5"/>
    <w:rsid w:val="00693C84"/>
    <w:rsid w:val="00696116"/>
    <w:rsid w:val="00697CAF"/>
    <w:rsid w:val="006A00AD"/>
    <w:rsid w:val="006A0DC2"/>
    <w:rsid w:val="006A38D3"/>
    <w:rsid w:val="006A672F"/>
    <w:rsid w:val="006B68D8"/>
    <w:rsid w:val="006C1E1D"/>
    <w:rsid w:val="006C461A"/>
    <w:rsid w:val="006C47CC"/>
    <w:rsid w:val="006D0F40"/>
    <w:rsid w:val="006D4C44"/>
    <w:rsid w:val="006D5075"/>
    <w:rsid w:val="006E327A"/>
    <w:rsid w:val="006E6FCD"/>
    <w:rsid w:val="006F0BEF"/>
    <w:rsid w:val="00704A06"/>
    <w:rsid w:val="00724B77"/>
    <w:rsid w:val="00732892"/>
    <w:rsid w:val="007362C2"/>
    <w:rsid w:val="00740B69"/>
    <w:rsid w:val="00746859"/>
    <w:rsid w:val="00746BE6"/>
    <w:rsid w:val="00750D35"/>
    <w:rsid w:val="00761AA8"/>
    <w:rsid w:val="00763676"/>
    <w:rsid w:val="0076398B"/>
    <w:rsid w:val="00776AD3"/>
    <w:rsid w:val="00786690"/>
    <w:rsid w:val="00792353"/>
    <w:rsid w:val="00796547"/>
    <w:rsid w:val="007A045F"/>
    <w:rsid w:val="007A1CCB"/>
    <w:rsid w:val="007A43CF"/>
    <w:rsid w:val="007A6B97"/>
    <w:rsid w:val="007B1A82"/>
    <w:rsid w:val="007B2C7C"/>
    <w:rsid w:val="007B4A81"/>
    <w:rsid w:val="007D3252"/>
    <w:rsid w:val="007E718C"/>
    <w:rsid w:val="007F3E0D"/>
    <w:rsid w:val="007F552B"/>
    <w:rsid w:val="00800663"/>
    <w:rsid w:val="00805F12"/>
    <w:rsid w:val="00812FE9"/>
    <w:rsid w:val="0081487F"/>
    <w:rsid w:val="00816447"/>
    <w:rsid w:val="00822746"/>
    <w:rsid w:val="00830EA1"/>
    <w:rsid w:val="008365BB"/>
    <w:rsid w:val="008506C5"/>
    <w:rsid w:val="00854AFB"/>
    <w:rsid w:val="008565CC"/>
    <w:rsid w:val="00865CA3"/>
    <w:rsid w:val="00866214"/>
    <w:rsid w:val="008735CA"/>
    <w:rsid w:val="008804EB"/>
    <w:rsid w:val="00882D68"/>
    <w:rsid w:val="0088483C"/>
    <w:rsid w:val="00884E1F"/>
    <w:rsid w:val="00891071"/>
    <w:rsid w:val="0089224E"/>
    <w:rsid w:val="00894C64"/>
    <w:rsid w:val="00894D17"/>
    <w:rsid w:val="00897A72"/>
    <w:rsid w:val="008A3367"/>
    <w:rsid w:val="008B0BEF"/>
    <w:rsid w:val="008B16C0"/>
    <w:rsid w:val="008B38A9"/>
    <w:rsid w:val="008C10D0"/>
    <w:rsid w:val="008D2202"/>
    <w:rsid w:val="008D2705"/>
    <w:rsid w:val="008D675F"/>
    <w:rsid w:val="008E1A9F"/>
    <w:rsid w:val="008E2D1F"/>
    <w:rsid w:val="008E426A"/>
    <w:rsid w:val="008F6F91"/>
    <w:rsid w:val="00904B00"/>
    <w:rsid w:val="009132B6"/>
    <w:rsid w:val="0091478A"/>
    <w:rsid w:val="00916221"/>
    <w:rsid w:val="009164E5"/>
    <w:rsid w:val="0092177C"/>
    <w:rsid w:val="00924F0C"/>
    <w:rsid w:val="00927E2E"/>
    <w:rsid w:val="00931F8D"/>
    <w:rsid w:val="00932A7C"/>
    <w:rsid w:val="0094262B"/>
    <w:rsid w:val="009433A8"/>
    <w:rsid w:val="00945197"/>
    <w:rsid w:val="00950A43"/>
    <w:rsid w:val="00952209"/>
    <w:rsid w:val="0095344F"/>
    <w:rsid w:val="00954071"/>
    <w:rsid w:val="00954F25"/>
    <w:rsid w:val="00967211"/>
    <w:rsid w:val="009675FF"/>
    <w:rsid w:val="0097421C"/>
    <w:rsid w:val="00975353"/>
    <w:rsid w:val="009801D3"/>
    <w:rsid w:val="00983511"/>
    <w:rsid w:val="0098369A"/>
    <w:rsid w:val="00985AAE"/>
    <w:rsid w:val="00990C78"/>
    <w:rsid w:val="00997BCF"/>
    <w:rsid w:val="009A7F26"/>
    <w:rsid w:val="009B0687"/>
    <w:rsid w:val="009B1A82"/>
    <w:rsid w:val="009B7156"/>
    <w:rsid w:val="009B76D2"/>
    <w:rsid w:val="009C02C9"/>
    <w:rsid w:val="009C377E"/>
    <w:rsid w:val="009C7C54"/>
    <w:rsid w:val="009D1B9C"/>
    <w:rsid w:val="009D37E9"/>
    <w:rsid w:val="009D7B31"/>
    <w:rsid w:val="009D7B46"/>
    <w:rsid w:val="009E103D"/>
    <w:rsid w:val="009E18A7"/>
    <w:rsid w:val="009E27C2"/>
    <w:rsid w:val="009E3104"/>
    <w:rsid w:val="009F08A1"/>
    <w:rsid w:val="009F0EA1"/>
    <w:rsid w:val="009F3CE9"/>
    <w:rsid w:val="009F5302"/>
    <w:rsid w:val="009F6BB6"/>
    <w:rsid w:val="00A032DC"/>
    <w:rsid w:val="00A065ED"/>
    <w:rsid w:val="00A069F2"/>
    <w:rsid w:val="00A079B4"/>
    <w:rsid w:val="00A1174D"/>
    <w:rsid w:val="00A13E7F"/>
    <w:rsid w:val="00A20AFD"/>
    <w:rsid w:val="00A321A9"/>
    <w:rsid w:val="00A35DA7"/>
    <w:rsid w:val="00A42223"/>
    <w:rsid w:val="00A5255F"/>
    <w:rsid w:val="00A71EAD"/>
    <w:rsid w:val="00A753CD"/>
    <w:rsid w:val="00A80FC6"/>
    <w:rsid w:val="00A82E9C"/>
    <w:rsid w:val="00A838B0"/>
    <w:rsid w:val="00A83EF0"/>
    <w:rsid w:val="00A84897"/>
    <w:rsid w:val="00A854E5"/>
    <w:rsid w:val="00A93A8E"/>
    <w:rsid w:val="00A961D4"/>
    <w:rsid w:val="00AA4D45"/>
    <w:rsid w:val="00AA59D2"/>
    <w:rsid w:val="00AA733C"/>
    <w:rsid w:val="00AB18E7"/>
    <w:rsid w:val="00AB3D71"/>
    <w:rsid w:val="00AC05C6"/>
    <w:rsid w:val="00AC10F0"/>
    <w:rsid w:val="00AC1837"/>
    <w:rsid w:val="00AD2335"/>
    <w:rsid w:val="00AD2B1E"/>
    <w:rsid w:val="00AE075B"/>
    <w:rsid w:val="00AE63DF"/>
    <w:rsid w:val="00AF1795"/>
    <w:rsid w:val="00AF33CF"/>
    <w:rsid w:val="00B04A8F"/>
    <w:rsid w:val="00B12B55"/>
    <w:rsid w:val="00B1472F"/>
    <w:rsid w:val="00B21A17"/>
    <w:rsid w:val="00B30225"/>
    <w:rsid w:val="00B31B63"/>
    <w:rsid w:val="00B32483"/>
    <w:rsid w:val="00B34B4E"/>
    <w:rsid w:val="00B408C9"/>
    <w:rsid w:val="00B420A6"/>
    <w:rsid w:val="00B50CF7"/>
    <w:rsid w:val="00B5551B"/>
    <w:rsid w:val="00B57E05"/>
    <w:rsid w:val="00B611EB"/>
    <w:rsid w:val="00B624D1"/>
    <w:rsid w:val="00B65C26"/>
    <w:rsid w:val="00B65FBA"/>
    <w:rsid w:val="00B70A25"/>
    <w:rsid w:val="00B72078"/>
    <w:rsid w:val="00B76EBA"/>
    <w:rsid w:val="00B8398D"/>
    <w:rsid w:val="00B906A5"/>
    <w:rsid w:val="00B90841"/>
    <w:rsid w:val="00BA08A8"/>
    <w:rsid w:val="00BA11B1"/>
    <w:rsid w:val="00BA3795"/>
    <w:rsid w:val="00BA4BED"/>
    <w:rsid w:val="00BB519B"/>
    <w:rsid w:val="00BC01C8"/>
    <w:rsid w:val="00BC1263"/>
    <w:rsid w:val="00BD11D0"/>
    <w:rsid w:val="00BD222E"/>
    <w:rsid w:val="00BD7F79"/>
    <w:rsid w:val="00BE0F37"/>
    <w:rsid w:val="00BE1C68"/>
    <w:rsid w:val="00BE5635"/>
    <w:rsid w:val="00C01CB3"/>
    <w:rsid w:val="00C050CF"/>
    <w:rsid w:val="00C05EDC"/>
    <w:rsid w:val="00C16342"/>
    <w:rsid w:val="00C20FB5"/>
    <w:rsid w:val="00C3258A"/>
    <w:rsid w:val="00C3264F"/>
    <w:rsid w:val="00C36A14"/>
    <w:rsid w:val="00C430A8"/>
    <w:rsid w:val="00C5078F"/>
    <w:rsid w:val="00C5372A"/>
    <w:rsid w:val="00C54674"/>
    <w:rsid w:val="00C656B6"/>
    <w:rsid w:val="00C664F9"/>
    <w:rsid w:val="00C73773"/>
    <w:rsid w:val="00C80F03"/>
    <w:rsid w:val="00C82384"/>
    <w:rsid w:val="00C84A75"/>
    <w:rsid w:val="00C85CBF"/>
    <w:rsid w:val="00C87EFA"/>
    <w:rsid w:val="00C90692"/>
    <w:rsid w:val="00C916D6"/>
    <w:rsid w:val="00CA2305"/>
    <w:rsid w:val="00CA5532"/>
    <w:rsid w:val="00CA66F2"/>
    <w:rsid w:val="00CB012A"/>
    <w:rsid w:val="00CB0AF2"/>
    <w:rsid w:val="00CB1FD8"/>
    <w:rsid w:val="00CB6BCB"/>
    <w:rsid w:val="00CB6D98"/>
    <w:rsid w:val="00CC1878"/>
    <w:rsid w:val="00CD3B79"/>
    <w:rsid w:val="00CD78A1"/>
    <w:rsid w:val="00CF712A"/>
    <w:rsid w:val="00D01CA3"/>
    <w:rsid w:val="00D023C5"/>
    <w:rsid w:val="00D038B4"/>
    <w:rsid w:val="00D070DD"/>
    <w:rsid w:val="00D134B9"/>
    <w:rsid w:val="00D14BE8"/>
    <w:rsid w:val="00D21245"/>
    <w:rsid w:val="00D218DE"/>
    <w:rsid w:val="00D22377"/>
    <w:rsid w:val="00D26FFF"/>
    <w:rsid w:val="00D316AB"/>
    <w:rsid w:val="00D32F64"/>
    <w:rsid w:val="00D34A44"/>
    <w:rsid w:val="00D36273"/>
    <w:rsid w:val="00D40411"/>
    <w:rsid w:val="00D45FAC"/>
    <w:rsid w:val="00D46185"/>
    <w:rsid w:val="00D5431D"/>
    <w:rsid w:val="00D57981"/>
    <w:rsid w:val="00D622DD"/>
    <w:rsid w:val="00D629BD"/>
    <w:rsid w:val="00D655DA"/>
    <w:rsid w:val="00D71903"/>
    <w:rsid w:val="00D74029"/>
    <w:rsid w:val="00D84844"/>
    <w:rsid w:val="00D921DD"/>
    <w:rsid w:val="00D95F20"/>
    <w:rsid w:val="00DA46A0"/>
    <w:rsid w:val="00DA5E1C"/>
    <w:rsid w:val="00DB3B6C"/>
    <w:rsid w:val="00DB603C"/>
    <w:rsid w:val="00DB681F"/>
    <w:rsid w:val="00DB7E95"/>
    <w:rsid w:val="00DC0D3C"/>
    <w:rsid w:val="00DC4A3E"/>
    <w:rsid w:val="00DD4695"/>
    <w:rsid w:val="00DE15B6"/>
    <w:rsid w:val="00DE54B0"/>
    <w:rsid w:val="00DE7401"/>
    <w:rsid w:val="00DF1B56"/>
    <w:rsid w:val="00DF1E05"/>
    <w:rsid w:val="00DF6F97"/>
    <w:rsid w:val="00E023F5"/>
    <w:rsid w:val="00E03611"/>
    <w:rsid w:val="00E07420"/>
    <w:rsid w:val="00E07B09"/>
    <w:rsid w:val="00E1572E"/>
    <w:rsid w:val="00E1788D"/>
    <w:rsid w:val="00E26ABB"/>
    <w:rsid w:val="00E270D0"/>
    <w:rsid w:val="00E30E43"/>
    <w:rsid w:val="00E33511"/>
    <w:rsid w:val="00E33CDF"/>
    <w:rsid w:val="00E356BE"/>
    <w:rsid w:val="00E46C5E"/>
    <w:rsid w:val="00E51065"/>
    <w:rsid w:val="00E57640"/>
    <w:rsid w:val="00E60408"/>
    <w:rsid w:val="00E617D0"/>
    <w:rsid w:val="00E619BA"/>
    <w:rsid w:val="00E6269E"/>
    <w:rsid w:val="00E63EAA"/>
    <w:rsid w:val="00E67AFB"/>
    <w:rsid w:val="00E74585"/>
    <w:rsid w:val="00E81E68"/>
    <w:rsid w:val="00E81FF7"/>
    <w:rsid w:val="00E832CA"/>
    <w:rsid w:val="00E84473"/>
    <w:rsid w:val="00E87EA6"/>
    <w:rsid w:val="00E90D07"/>
    <w:rsid w:val="00E94CDA"/>
    <w:rsid w:val="00EA0662"/>
    <w:rsid w:val="00EB1AC1"/>
    <w:rsid w:val="00EB7ECA"/>
    <w:rsid w:val="00EC0345"/>
    <w:rsid w:val="00EC0A54"/>
    <w:rsid w:val="00EC1852"/>
    <w:rsid w:val="00EC5701"/>
    <w:rsid w:val="00EC7B00"/>
    <w:rsid w:val="00ED0450"/>
    <w:rsid w:val="00ED0503"/>
    <w:rsid w:val="00ED417D"/>
    <w:rsid w:val="00ED59F0"/>
    <w:rsid w:val="00EE1543"/>
    <w:rsid w:val="00EF440E"/>
    <w:rsid w:val="00EF5E82"/>
    <w:rsid w:val="00EF7741"/>
    <w:rsid w:val="00F0110A"/>
    <w:rsid w:val="00F06E41"/>
    <w:rsid w:val="00F07955"/>
    <w:rsid w:val="00F1493C"/>
    <w:rsid w:val="00F20CEC"/>
    <w:rsid w:val="00F35DF4"/>
    <w:rsid w:val="00F40095"/>
    <w:rsid w:val="00F430FB"/>
    <w:rsid w:val="00F46B90"/>
    <w:rsid w:val="00F53BA1"/>
    <w:rsid w:val="00F62A2A"/>
    <w:rsid w:val="00F700AE"/>
    <w:rsid w:val="00F74A26"/>
    <w:rsid w:val="00F80C88"/>
    <w:rsid w:val="00F837CC"/>
    <w:rsid w:val="00F844AA"/>
    <w:rsid w:val="00F90AAC"/>
    <w:rsid w:val="00F9755D"/>
    <w:rsid w:val="00FA2010"/>
    <w:rsid w:val="00FC354D"/>
    <w:rsid w:val="00FC3A72"/>
    <w:rsid w:val="00FC46F8"/>
    <w:rsid w:val="00FD05E7"/>
    <w:rsid w:val="00FD6E48"/>
    <w:rsid w:val="00FE0B9A"/>
    <w:rsid w:val="00FE27D7"/>
    <w:rsid w:val="00FF738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57E05"/>
  </w:style>
  <w:style w:type="paragraph" w:styleId="Heading1">
    <w:name w:val="heading 1"/>
    <w:next w:val="Normal"/>
    <w:link w:val="Heading1Char"/>
    <w:autoRedefine/>
    <w:uiPriority w:val="9"/>
    <w:qFormat/>
    <w:rsid w:val="00524118"/>
    <w:pPr>
      <w:spacing w:after="0" w:line="240" w:lineRule="auto"/>
      <w:contextualSpacing/>
      <w:jc w:val="center"/>
      <w:outlineLvl w:val="0"/>
    </w:pPr>
    <w:rPr>
      <w:rFonts w:ascii="Times New Roman" w:eastAsia="Times New Roman" w:hAnsi="Times New Roman" w:cstheme="majorBidi"/>
      <w:b/>
      <w:bCs/>
      <w:sz w:val="24"/>
      <w:szCs w:val="24"/>
      <w:u w:val="single"/>
    </w:rPr>
  </w:style>
  <w:style w:type="paragraph" w:styleId="Heading2">
    <w:name w:val="heading 2"/>
    <w:basedOn w:val="Normal"/>
    <w:next w:val="Normal"/>
    <w:link w:val="Heading2Char"/>
    <w:uiPriority w:val="9"/>
    <w:unhideWhenUsed/>
    <w:qFormat/>
    <w:rsid w:val="00296A03"/>
    <w:pPr>
      <w:spacing w:before="200" w:after="0"/>
      <w:outlineLvl w:val="1"/>
    </w:pPr>
    <w:rPr>
      <w:rFonts w:ascii="Times New Roman" w:eastAsiaTheme="majorEastAsia" w:hAnsi="Times New Roman" w:cstheme="majorBidi"/>
      <w:b/>
      <w:bCs/>
      <w:sz w:val="24"/>
      <w:szCs w:val="26"/>
    </w:rPr>
  </w:style>
  <w:style w:type="paragraph" w:styleId="Heading3">
    <w:name w:val="heading 3"/>
    <w:basedOn w:val="Normal"/>
    <w:next w:val="Normal"/>
    <w:link w:val="Heading3Char"/>
    <w:uiPriority w:val="9"/>
    <w:semiHidden/>
    <w:unhideWhenUsed/>
    <w:qFormat/>
    <w:rsid w:val="00B57E05"/>
    <w:pPr>
      <w:spacing w:before="200" w:after="0" w:line="271" w:lineRule="auto"/>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9"/>
    <w:semiHidden/>
    <w:unhideWhenUsed/>
    <w:qFormat/>
    <w:rsid w:val="00B57E05"/>
    <w:pPr>
      <w:spacing w:before="200" w:after="0"/>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9"/>
    <w:semiHidden/>
    <w:unhideWhenUsed/>
    <w:qFormat/>
    <w:rsid w:val="00B57E05"/>
    <w:pPr>
      <w:spacing w:before="200" w:after="0"/>
      <w:outlineLvl w:val="4"/>
    </w:pPr>
    <w:rPr>
      <w:rFonts w:asciiTheme="majorHAnsi" w:eastAsiaTheme="majorEastAsia" w:hAnsiTheme="majorHAnsi" w:cstheme="majorBidi"/>
      <w:b/>
      <w:bCs/>
      <w:color w:val="7F7F7F" w:themeColor="text1" w:themeTint="80"/>
    </w:rPr>
  </w:style>
  <w:style w:type="paragraph" w:styleId="Heading6">
    <w:name w:val="heading 6"/>
    <w:basedOn w:val="Normal"/>
    <w:next w:val="Normal"/>
    <w:link w:val="Heading6Char"/>
    <w:uiPriority w:val="9"/>
    <w:semiHidden/>
    <w:unhideWhenUsed/>
    <w:qFormat/>
    <w:rsid w:val="00B57E05"/>
    <w:pPr>
      <w:spacing w:after="0"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semiHidden/>
    <w:unhideWhenUsed/>
    <w:qFormat/>
    <w:rsid w:val="00B57E05"/>
    <w:pPr>
      <w:spacing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semiHidden/>
    <w:unhideWhenUsed/>
    <w:qFormat/>
    <w:rsid w:val="00B57E05"/>
    <w:pPr>
      <w:spacing w:after="0"/>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semiHidden/>
    <w:unhideWhenUsed/>
    <w:qFormat/>
    <w:rsid w:val="00B57E05"/>
    <w:pPr>
      <w:spacing w:after="0"/>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57E05"/>
    <w:pPr>
      <w:ind w:left="720"/>
      <w:contextualSpacing/>
    </w:pPr>
  </w:style>
  <w:style w:type="paragraph" w:styleId="BalloonText">
    <w:name w:val="Balloon Text"/>
    <w:basedOn w:val="Normal"/>
    <w:link w:val="BalloonTextChar"/>
    <w:uiPriority w:val="99"/>
    <w:semiHidden/>
    <w:unhideWhenUsed/>
    <w:rsid w:val="00D070D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070DD"/>
    <w:rPr>
      <w:rFonts w:ascii="Tahoma" w:hAnsi="Tahoma" w:cs="Tahoma"/>
      <w:sz w:val="16"/>
      <w:szCs w:val="16"/>
    </w:rPr>
  </w:style>
  <w:style w:type="paragraph" w:styleId="FootnoteText">
    <w:name w:val="footnote text"/>
    <w:basedOn w:val="Normal"/>
    <w:link w:val="FootnoteTextChar"/>
    <w:uiPriority w:val="99"/>
    <w:semiHidden/>
    <w:unhideWhenUsed/>
    <w:rsid w:val="00D5431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5431D"/>
    <w:rPr>
      <w:sz w:val="20"/>
      <w:szCs w:val="20"/>
    </w:rPr>
  </w:style>
  <w:style w:type="character" w:styleId="FootnoteReference">
    <w:name w:val="footnote reference"/>
    <w:basedOn w:val="DefaultParagraphFont"/>
    <w:uiPriority w:val="99"/>
    <w:semiHidden/>
    <w:unhideWhenUsed/>
    <w:rsid w:val="00D5431D"/>
    <w:rPr>
      <w:vertAlign w:val="superscript"/>
    </w:rPr>
  </w:style>
  <w:style w:type="paragraph" w:styleId="Header">
    <w:name w:val="header"/>
    <w:basedOn w:val="Normal"/>
    <w:link w:val="HeaderChar"/>
    <w:uiPriority w:val="99"/>
    <w:unhideWhenUsed/>
    <w:rsid w:val="00A84897"/>
    <w:pPr>
      <w:tabs>
        <w:tab w:val="center" w:pos="4680"/>
        <w:tab w:val="right" w:pos="9360"/>
      </w:tabs>
      <w:spacing w:after="0" w:line="240" w:lineRule="auto"/>
    </w:pPr>
  </w:style>
  <w:style w:type="character" w:customStyle="1" w:styleId="HeaderChar">
    <w:name w:val="Header Char"/>
    <w:basedOn w:val="DefaultParagraphFont"/>
    <w:link w:val="Header"/>
    <w:uiPriority w:val="99"/>
    <w:rsid w:val="00A84897"/>
  </w:style>
  <w:style w:type="paragraph" w:styleId="Footer">
    <w:name w:val="footer"/>
    <w:basedOn w:val="Normal"/>
    <w:link w:val="FooterChar"/>
    <w:uiPriority w:val="99"/>
    <w:unhideWhenUsed/>
    <w:rsid w:val="00A84897"/>
    <w:pPr>
      <w:tabs>
        <w:tab w:val="center" w:pos="4680"/>
        <w:tab w:val="right" w:pos="9360"/>
      </w:tabs>
      <w:spacing w:after="0" w:line="240" w:lineRule="auto"/>
    </w:pPr>
  </w:style>
  <w:style w:type="character" w:customStyle="1" w:styleId="FooterChar">
    <w:name w:val="Footer Char"/>
    <w:basedOn w:val="DefaultParagraphFont"/>
    <w:link w:val="Footer"/>
    <w:uiPriority w:val="99"/>
    <w:rsid w:val="00A84897"/>
  </w:style>
  <w:style w:type="table" w:styleId="TableGrid">
    <w:name w:val="Table Grid"/>
    <w:basedOn w:val="TableNormal"/>
    <w:uiPriority w:val="59"/>
    <w:rsid w:val="00A032DC"/>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Hyperlink">
    <w:name w:val="Hyperlink"/>
    <w:basedOn w:val="DefaultParagraphFont"/>
    <w:uiPriority w:val="99"/>
    <w:unhideWhenUsed/>
    <w:rsid w:val="0098369A"/>
    <w:rPr>
      <w:color w:val="0000FF"/>
      <w:u w:val="single"/>
    </w:rPr>
  </w:style>
  <w:style w:type="paragraph" w:customStyle="1" w:styleId="Pa0">
    <w:name w:val="Pa0"/>
    <w:basedOn w:val="Normal"/>
    <w:next w:val="Normal"/>
    <w:uiPriority w:val="99"/>
    <w:rsid w:val="005B49EA"/>
    <w:pPr>
      <w:autoSpaceDE w:val="0"/>
      <w:autoSpaceDN w:val="0"/>
      <w:adjustRightInd w:val="0"/>
      <w:spacing w:after="0" w:line="241" w:lineRule="atLeast"/>
    </w:pPr>
    <w:rPr>
      <w:rFonts w:ascii="Times New Roman" w:hAnsi="Times New Roman" w:cs="Times New Roman"/>
      <w:sz w:val="24"/>
      <w:szCs w:val="24"/>
    </w:rPr>
  </w:style>
  <w:style w:type="character" w:customStyle="1" w:styleId="A5">
    <w:name w:val="A5"/>
    <w:uiPriority w:val="99"/>
    <w:rsid w:val="005B49EA"/>
    <w:rPr>
      <w:color w:val="000000"/>
      <w:sz w:val="22"/>
      <w:szCs w:val="22"/>
    </w:rPr>
  </w:style>
  <w:style w:type="paragraph" w:styleId="NormalWeb">
    <w:name w:val="Normal (Web)"/>
    <w:basedOn w:val="Normal"/>
    <w:uiPriority w:val="99"/>
    <w:unhideWhenUsed/>
    <w:rsid w:val="00F53BA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yline">
    <w:name w:val="byline"/>
    <w:basedOn w:val="Normal"/>
    <w:rsid w:val="002B408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ocation">
    <w:name w:val="location"/>
    <w:basedOn w:val="DefaultParagraphFont"/>
    <w:rsid w:val="002B4086"/>
  </w:style>
  <w:style w:type="paragraph" w:customStyle="1" w:styleId="Default">
    <w:name w:val="Default"/>
    <w:rsid w:val="00017D49"/>
    <w:pPr>
      <w:autoSpaceDE w:val="0"/>
      <w:autoSpaceDN w:val="0"/>
      <w:adjustRightInd w:val="0"/>
      <w:spacing w:after="0" w:line="240" w:lineRule="auto"/>
    </w:pPr>
    <w:rPr>
      <w:rFonts w:ascii="Verdana" w:hAnsi="Verdana" w:cs="Verdana"/>
      <w:color w:val="000000"/>
      <w:sz w:val="24"/>
      <w:szCs w:val="24"/>
    </w:rPr>
  </w:style>
  <w:style w:type="paragraph" w:styleId="NoSpacing">
    <w:name w:val="No Spacing"/>
    <w:basedOn w:val="Normal"/>
    <w:link w:val="NoSpacingChar"/>
    <w:uiPriority w:val="1"/>
    <w:qFormat/>
    <w:rsid w:val="00B57E05"/>
    <w:pPr>
      <w:spacing w:after="0" w:line="240" w:lineRule="auto"/>
    </w:pPr>
  </w:style>
  <w:style w:type="character" w:customStyle="1" w:styleId="NoSpacingChar">
    <w:name w:val="No Spacing Char"/>
    <w:basedOn w:val="DefaultParagraphFont"/>
    <w:link w:val="NoSpacing"/>
    <w:uiPriority w:val="1"/>
    <w:rsid w:val="00D038B4"/>
  </w:style>
  <w:style w:type="paragraph" w:styleId="Caption">
    <w:name w:val="caption"/>
    <w:basedOn w:val="Normal"/>
    <w:next w:val="Normal"/>
    <w:uiPriority w:val="35"/>
    <w:unhideWhenUsed/>
    <w:qFormat/>
    <w:rsid w:val="004D7715"/>
    <w:pPr>
      <w:spacing w:line="240" w:lineRule="auto"/>
    </w:pPr>
    <w:rPr>
      <w:b/>
      <w:bCs/>
      <w:color w:val="4F81BD" w:themeColor="accent1"/>
      <w:sz w:val="18"/>
      <w:szCs w:val="18"/>
    </w:rPr>
  </w:style>
  <w:style w:type="character" w:customStyle="1" w:styleId="Heading1Char">
    <w:name w:val="Heading 1 Char"/>
    <w:basedOn w:val="DefaultParagraphFont"/>
    <w:link w:val="Heading1"/>
    <w:uiPriority w:val="9"/>
    <w:rsid w:val="00524118"/>
    <w:rPr>
      <w:rFonts w:ascii="Times New Roman" w:eastAsia="Times New Roman" w:hAnsi="Times New Roman" w:cstheme="majorBidi"/>
      <w:b/>
      <w:bCs/>
      <w:sz w:val="24"/>
      <w:szCs w:val="24"/>
      <w:u w:val="single"/>
    </w:rPr>
  </w:style>
  <w:style w:type="paragraph" w:styleId="Bibliography">
    <w:name w:val="Bibliography"/>
    <w:basedOn w:val="Normal"/>
    <w:next w:val="Normal"/>
    <w:uiPriority w:val="37"/>
    <w:unhideWhenUsed/>
    <w:rsid w:val="00FC46F8"/>
  </w:style>
  <w:style w:type="character" w:customStyle="1" w:styleId="Heading2Char">
    <w:name w:val="Heading 2 Char"/>
    <w:basedOn w:val="DefaultParagraphFont"/>
    <w:link w:val="Heading2"/>
    <w:uiPriority w:val="9"/>
    <w:rsid w:val="00296A03"/>
    <w:rPr>
      <w:rFonts w:ascii="Times New Roman" w:eastAsiaTheme="majorEastAsia" w:hAnsi="Times New Roman" w:cstheme="majorBidi"/>
      <w:b/>
      <w:bCs/>
      <w:sz w:val="24"/>
      <w:szCs w:val="26"/>
    </w:rPr>
  </w:style>
  <w:style w:type="character" w:customStyle="1" w:styleId="Heading3Char">
    <w:name w:val="Heading 3 Char"/>
    <w:basedOn w:val="DefaultParagraphFont"/>
    <w:link w:val="Heading3"/>
    <w:uiPriority w:val="9"/>
    <w:rsid w:val="00B57E05"/>
    <w:rPr>
      <w:rFonts w:asciiTheme="majorHAnsi" w:eastAsiaTheme="majorEastAsia" w:hAnsiTheme="majorHAnsi" w:cstheme="majorBidi"/>
      <w:b/>
      <w:bCs/>
    </w:rPr>
  </w:style>
  <w:style w:type="character" w:customStyle="1" w:styleId="Heading4Char">
    <w:name w:val="Heading 4 Char"/>
    <w:basedOn w:val="DefaultParagraphFont"/>
    <w:link w:val="Heading4"/>
    <w:uiPriority w:val="9"/>
    <w:semiHidden/>
    <w:rsid w:val="00B57E05"/>
    <w:rPr>
      <w:rFonts w:asciiTheme="majorHAnsi" w:eastAsiaTheme="majorEastAsia" w:hAnsiTheme="majorHAnsi" w:cstheme="majorBidi"/>
      <w:b/>
      <w:bCs/>
      <w:i/>
      <w:iCs/>
    </w:rPr>
  </w:style>
  <w:style w:type="character" w:customStyle="1" w:styleId="Heading5Char">
    <w:name w:val="Heading 5 Char"/>
    <w:basedOn w:val="DefaultParagraphFont"/>
    <w:link w:val="Heading5"/>
    <w:uiPriority w:val="9"/>
    <w:semiHidden/>
    <w:rsid w:val="00B57E05"/>
    <w:rPr>
      <w:rFonts w:asciiTheme="majorHAnsi" w:eastAsiaTheme="majorEastAsia" w:hAnsiTheme="majorHAnsi" w:cstheme="majorBidi"/>
      <w:b/>
      <w:bCs/>
      <w:color w:val="7F7F7F" w:themeColor="text1" w:themeTint="80"/>
    </w:rPr>
  </w:style>
  <w:style w:type="character" w:customStyle="1" w:styleId="Heading6Char">
    <w:name w:val="Heading 6 Char"/>
    <w:basedOn w:val="DefaultParagraphFont"/>
    <w:link w:val="Heading6"/>
    <w:uiPriority w:val="9"/>
    <w:semiHidden/>
    <w:rsid w:val="00B57E05"/>
    <w:rPr>
      <w:rFonts w:asciiTheme="majorHAnsi" w:eastAsiaTheme="majorEastAsia" w:hAnsiTheme="majorHAnsi" w:cstheme="majorBidi"/>
      <w:b/>
      <w:bCs/>
      <w:i/>
      <w:iCs/>
      <w:color w:val="7F7F7F" w:themeColor="text1" w:themeTint="80"/>
    </w:rPr>
  </w:style>
  <w:style w:type="character" w:customStyle="1" w:styleId="Heading7Char">
    <w:name w:val="Heading 7 Char"/>
    <w:basedOn w:val="DefaultParagraphFont"/>
    <w:link w:val="Heading7"/>
    <w:uiPriority w:val="9"/>
    <w:semiHidden/>
    <w:rsid w:val="00B57E05"/>
    <w:rPr>
      <w:rFonts w:asciiTheme="majorHAnsi" w:eastAsiaTheme="majorEastAsia" w:hAnsiTheme="majorHAnsi" w:cstheme="majorBidi"/>
      <w:i/>
      <w:iCs/>
    </w:rPr>
  </w:style>
  <w:style w:type="character" w:customStyle="1" w:styleId="Heading8Char">
    <w:name w:val="Heading 8 Char"/>
    <w:basedOn w:val="DefaultParagraphFont"/>
    <w:link w:val="Heading8"/>
    <w:uiPriority w:val="9"/>
    <w:semiHidden/>
    <w:rsid w:val="00B57E05"/>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semiHidden/>
    <w:rsid w:val="00B57E05"/>
    <w:rPr>
      <w:rFonts w:asciiTheme="majorHAnsi" w:eastAsiaTheme="majorEastAsia" w:hAnsiTheme="majorHAnsi" w:cstheme="majorBidi"/>
      <w:i/>
      <w:iCs/>
      <w:spacing w:val="5"/>
      <w:sz w:val="20"/>
      <w:szCs w:val="20"/>
    </w:rPr>
  </w:style>
  <w:style w:type="paragraph" w:styleId="Title">
    <w:name w:val="Title"/>
    <w:basedOn w:val="Normal"/>
    <w:next w:val="Normal"/>
    <w:link w:val="TitleChar"/>
    <w:uiPriority w:val="10"/>
    <w:qFormat/>
    <w:rsid w:val="00B57E05"/>
    <w:pPr>
      <w:pBdr>
        <w:bottom w:val="single" w:sz="4" w:space="1" w:color="auto"/>
      </w:pBdr>
      <w:spacing w:line="240" w:lineRule="auto"/>
      <w:contextualSpacing/>
    </w:pPr>
    <w:rPr>
      <w:rFonts w:asciiTheme="majorHAnsi" w:eastAsiaTheme="majorEastAsia" w:hAnsiTheme="majorHAnsi" w:cstheme="majorBidi"/>
      <w:spacing w:val="5"/>
      <w:sz w:val="52"/>
      <w:szCs w:val="52"/>
    </w:rPr>
  </w:style>
  <w:style w:type="character" w:customStyle="1" w:styleId="TitleChar">
    <w:name w:val="Title Char"/>
    <w:basedOn w:val="DefaultParagraphFont"/>
    <w:link w:val="Title"/>
    <w:uiPriority w:val="10"/>
    <w:rsid w:val="00B57E05"/>
    <w:rPr>
      <w:rFonts w:asciiTheme="majorHAnsi" w:eastAsiaTheme="majorEastAsia" w:hAnsiTheme="majorHAnsi" w:cstheme="majorBidi"/>
      <w:spacing w:val="5"/>
      <w:sz w:val="52"/>
      <w:szCs w:val="52"/>
    </w:rPr>
  </w:style>
  <w:style w:type="paragraph" w:styleId="Subtitle">
    <w:name w:val="Subtitle"/>
    <w:next w:val="Default"/>
    <w:link w:val="SubtitleChar"/>
    <w:autoRedefine/>
    <w:uiPriority w:val="11"/>
    <w:qFormat/>
    <w:rsid w:val="002D3787"/>
    <w:pPr>
      <w:spacing w:after="600"/>
    </w:pPr>
    <w:rPr>
      <w:rFonts w:ascii="Times New Roman" w:eastAsiaTheme="majorEastAsia" w:hAnsi="Times New Roman" w:cs="Times New Roman"/>
      <w:b/>
      <w:iCs/>
      <w:noProof/>
      <w:spacing w:val="13"/>
      <w:sz w:val="24"/>
      <w:szCs w:val="24"/>
    </w:rPr>
  </w:style>
  <w:style w:type="character" w:customStyle="1" w:styleId="SubtitleChar">
    <w:name w:val="Subtitle Char"/>
    <w:basedOn w:val="DefaultParagraphFont"/>
    <w:link w:val="Subtitle"/>
    <w:uiPriority w:val="11"/>
    <w:rsid w:val="002D3787"/>
    <w:rPr>
      <w:rFonts w:ascii="Times New Roman" w:eastAsiaTheme="majorEastAsia" w:hAnsi="Times New Roman" w:cs="Times New Roman"/>
      <w:b/>
      <w:iCs/>
      <w:noProof/>
      <w:spacing w:val="13"/>
      <w:sz w:val="24"/>
      <w:szCs w:val="24"/>
    </w:rPr>
  </w:style>
  <w:style w:type="character" w:styleId="Strong">
    <w:name w:val="Strong"/>
    <w:uiPriority w:val="22"/>
    <w:qFormat/>
    <w:rsid w:val="00B57E05"/>
    <w:rPr>
      <w:b/>
      <w:bCs/>
    </w:rPr>
  </w:style>
  <w:style w:type="character" w:styleId="Emphasis">
    <w:name w:val="Emphasis"/>
    <w:uiPriority w:val="20"/>
    <w:qFormat/>
    <w:rsid w:val="00B57E05"/>
    <w:rPr>
      <w:b/>
      <w:bCs/>
      <w:i/>
      <w:iCs/>
      <w:spacing w:val="10"/>
      <w:bdr w:val="none" w:sz="0" w:space="0" w:color="auto"/>
      <w:shd w:val="clear" w:color="auto" w:fill="auto"/>
    </w:rPr>
  </w:style>
  <w:style w:type="paragraph" w:styleId="Quote">
    <w:name w:val="Quote"/>
    <w:basedOn w:val="Normal"/>
    <w:next w:val="Normal"/>
    <w:link w:val="QuoteChar"/>
    <w:uiPriority w:val="29"/>
    <w:qFormat/>
    <w:rsid w:val="00B57E05"/>
    <w:pPr>
      <w:spacing w:before="200" w:after="0"/>
      <w:ind w:left="360" w:right="360"/>
    </w:pPr>
    <w:rPr>
      <w:i/>
      <w:iCs/>
    </w:rPr>
  </w:style>
  <w:style w:type="character" w:customStyle="1" w:styleId="QuoteChar">
    <w:name w:val="Quote Char"/>
    <w:basedOn w:val="DefaultParagraphFont"/>
    <w:link w:val="Quote"/>
    <w:uiPriority w:val="29"/>
    <w:rsid w:val="00B57E05"/>
    <w:rPr>
      <w:i/>
      <w:iCs/>
    </w:rPr>
  </w:style>
  <w:style w:type="paragraph" w:styleId="IntenseQuote">
    <w:name w:val="Intense Quote"/>
    <w:basedOn w:val="Normal"/>
    <w:next w:val="Normal"/>
    <w:link w:val="IntenseQuoteChar"/>
    <w:uiPriority w:val="30"/>
    <w:qFormat/>
    <w:rsid w:val="00B57E05"/>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B57E05"/>
    <w:rPr>
      <w:b/>
      <w:bCs/>
      <w:i/>
      <w:iCs/>
    </w:rPr>
  </w:style>
  <w:style w:type="character" w:styleId="SubtleEmphasis">
    <w:name w:val="Subtle Emphasis"/>
    <w:uiPriority w:val="19"/>
    <w:qFormat/>
    <w:rsid w:val="00B57E05"/>
    <w:rPr>
      <w:i/>
      <w:iCs/>
    </w:rPr>
  </w:style>
  <w:style w:type="character" w:styleId="IntenseEmphasis">
    <w:name w:val="Intense Emphasis"/>
    <w:uiPriority w:val="21"/>
    <w:qFormat/>
    <w:rsid w:val="00B57E05"/>
    <w:rPr>
      <w:b/>
      <w:bCs/>
    </w:rPr>
  </w:style>
  <w:style w:type="character" w:styleId="SubtleReference">
    <w:name w:val="Subtle Reference"/>
    <w:uiPriority w:val="31"/>
    <w:qFormat/>
    <w:rsid w:val="00B57E05"/>
    <w:rPr>
      <w:smallCaps/>
    </w:rPr>
  </w:style>
  <w:style w:type="character" w:styleId="IntenseReference">
    <w:name w:val="Intense Reference"/>
    <w:uiPriority w:val="32"/>
    <w:qFormat/>
    <w:rsid w:val="00B57E05"/>
    <w:rPr>
      <w:smallCaps/>
      <w:spacing w:val="5"/>
      <w:u w:val="single"/>
    </w:rPr>
  </w:style>
  <w:style w:type="character" w:styleId="BookTitle">
    <w:name w:val="Book Title"/>
    <w:uiPriority w:val="33"/>
    <w:qFormat/>
    <w:rsid w:val="00B57E05"/>
    <w:rPr>
      <w:i/>
      <w:iCs/>
      <w:smallCaps/>
      <w:spacing w:val="5"/>
    </w:rPr>
  </w:style>
  <w:style w:type="paragraph" w:styleId="TOCHeading">
    <w:name w:val="TOC Heading"/>
    <w:basedOn w:val="Heading1"/>
    <w:next w:val="Normal"/>
    <w:uiPriority w:val="39"/>
    <w:unhideWhenUsed/>
    <w:qFormat/>
    <w:rsid w:val="00B57E05"/>
    <w:pPr>
      <w:outlineLvl w:val="9"/>
    </w:pPr>
  </w:style>
  <w:style w:type="paragraph" w:styleId="TOC1">
    <w:name w:val="toc 1"/>
    <w:basedOn w:val="Normal"/>
    <w:next w:val="Normal"/>
    <w:autoRedefine/>
    <w:uiPriority w:val="39"/>
    <w:unhideWhenUsed/>
    <w:rsid w:val="002D3787"/>
    <w:pPr>
      <w:spacing w:after="100"/>
    </w:pPr>
  </w:style>
  <w:style w:type="paragraph" w:styleId="TOC2">
    <w:name w:val="toc 2"/>
    <w:basedOn w:val="Normal"/>
    <w:next w:val="Normal"/>
    <w:autoRedefine/>
    <w:uiPriority w:val="39"/>
    <w:unhideWhenUsed/>
    <w:rsid w:val="00296A03"/>
    <w:pPr>
      <w:spacing w:after="100"/>
      <w:ind w:left="220"/>
    </w:pPr>
  </w:style>
</w:styles>
</file>

<file path=word/webSettings.xml><?xml version="1.0" encoding="utf-8"?>
<w:webSettings xmlns:r="http://schemas.openxmlformats.org/officeDocument/2006/relationships" xmlns:w="http://schemas.openxmlformats.org/wordprocessingml/2006/main">
  <w:divs>
    <w:div w:id="695542371">
      <w:bodyDiv w:val="1"/>
      <w:marLeft w:val="0"/>
      <w:marRight w:val="0"/>
      <w:marTop w:val="0"/>
      <w:marBottom w:val="0"/>
      <w:divBdr>
        <w:top w:val="none" w:sz="0" w:space="0" w:color="auto"/>
        <w:left w:val="none" w:sz="0" w:space="0" w:color="auto"/>
        <w:bottom w:val="none" w:sz="0" w:space="0" w:color="auto"/>
        <w:right w:val="none" w:sz="0" w:space="0" w:color="auto"/>
      </w:divBdr>
      <w:divsChild>
        <w:div w:id="2103141187">
          <w:marLeft w:val="0"/>
          <w:marRight w:val="0"/>
          <w:marTop w:val="0"/>
          <w:marBottom w:val="0"/>
          <w:divBdr>
            <w:top w:val="none" w:sz="0" w:space="0" w:color="auto"/>
            <w:left w:val="none" w:sz="0" w:space="0" w:color="auto"/>
            <w:bottom w:val="none" w:sz="0" w:space="0" w:color="auto"/>
            <w:right w:val="none" w:sz="0" w:space="0" w:color="auto"/>
          </w:divBdr>
          <w:divsChild>
            <w:div w:id="94905390">
              <w:marLeft w:val="0"/>
              <w:marRight w:val="0"/>
              <w:marTop w:val="0"/>
              <w:marBottom w:val="0"/>
              <w:divBdr>
                <w:top w:val="none" w:sz="0" w:space="0" w:color="auto"/>
                <w:left w:val="none" w:sz="0" w:space="0" w:color="auto"/>
                <w:bottom w:val="none" w:sz="0" w:space="0" w:color="auto"/>
                <w:right w:val="none" w:sz="0" w:space="0" w:color="auto"/>
              </w:divBdr>
              <w:divsChild>
                <w:div w:id="1110972464">
                  <w:marLeft w:val="0"/>
                  <w:marRight w:val="0"/>
                  <w:marTop w:val="0"/>
                  <w:marBottom w:val="0"/>
                  <w:divBdr>
                    <w:top w:val="none" w:sz="0" w:space="0" w:color="auto"/>
                    <w:left w:val="none" w:sz="0" w:space="0" w:color="auto"/>
                    <w:bottom w:val="none" w:sz="0" w:space="0" w:color="auto"/>
                    <w:right w:val="none" w:sz="0" w:space="0" w:color="auto"/>
                  </w:divBdr>
                  <w:divsChild>
                    <w:div w:id="1012296423">
                      <w:marLeft w:val="0"/>
                      <w:marRight w:val="0"/>
                      <w:marTop w:val="0"/>
                      <w:marBottom w:val="0"/>
                      <w:divBdr>
                        <w:top w:val="none" w:sz="0" w:space="0" w:color="auto"/>
                        <w:left w:val="none" w:sz="0" w:space="0" w:color="auto"/>
                        <w:bottom w:val="none" w:sz="0" w:space="0" w:color="auto"/>
                        <w:right w:val="none" w:sz="0" w:space="0" w:color="auto"/>
                      </w:divBdr>
                      <w:divsChild>
                        <w:div w:id="1967009420">
                          <w:marLeft w:val="0"/>
                          <w:marRight w:val="0"/>
                          <w:marTop w:val="0"/>
                          <w:marBottom w:val="0"/>
                          <w:divBdr>
                            <w:top w:val="none" w:sz="0" w:space="0" w:color="auto"/>
                            <w:left w:val="none" w:sz="0" w:space="0" w:color="auto"/>
                            <w:bottom w:val="none" w:sz="0" w:space="0" w:color="auto"/>
                            <w:right w:val="none" w:sz="0" w:space="0" w:color="auto"/>
                          </w:divBdr>
                          <w:divsChild>
                            <w:div w:id="796416166">
                              <w:marLeft w:val="0"/>
                              <w:marRight w:val="0"/>
                              <w:marTop w:val="0"/>
                              <w:marBottom w:val="0"/>
                              <w:divBdr>
                                <w:top w:val="none" w:sz="0" w:space="0" w:color="auto"/>
                                <w:left w:val="none" w:sz="0" w:space="0" w:color="auto"/>
                                <w:bottom w:val="none" w:sz="0" w:space="0" w:color="auto"/>
                                <w:right w:val="none" w:sz="0" w:space="0" w:color="auto"/>
                              </w:divBdr>
                              <w:divsChild>
                                <w:div w:id="703209369">
                                  <w:marLeft w:val="0"/>
                                  <w:marRight w:val="0"/>
                                  <w:marTop w:val="0"/>
                                  <w:marBottom w:val="0"/>
                                  <w:divBdr>
                                    <w:top w:val="none" w:sz="0" w:space="0" w:color="auto"/>
                                    <w:left w:val="none" w:sz="0" w:space="0" w:color="auto"/>
                                    <w:bottom w:val="none" w:sz="0" w:space="0" w:color="auto"/>
                                    <w:right w:val="none" w:sz="0" w:space="0" w:color="auto"/>
                                  </w:divBdr>
                                  <w:divsChild>
                                    <w:div w:id="407272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74884313">
      <w:bodyDiv w:val="1"/>
      <w:marLeft w:val="0"/>
      <w:marRight w:val="0"/>
      <w:marTop w:val="0"/>
      <w:marBottom w:val="0"/>
      <w:divBdr>
        <w:top w:val="none" w:sz="0" w:space="0" w:color="auto"/>
        <w:left w:val="none" w:sz="0" w:space="0" w:color="auto"/>
        <w:bottom w:val="none" w:sz="0" w:space="0" w:color="auto"/>
        <w:right w:val="none" w:sz="0" w:space="0" w:color="auto"/>
      </w:divBdr>
      <w:divsChild>
        <w:div w:id="1259097733">
          <w:marLeft w:val="0"/>
          <w:marRight w:val="0"/>
          <w:marTop w:val="0"/>
          <w:marBottom w:val="0"/>
          <w:divBdr>
            <w:top w:val="none" w:sz="0" w:space="0" w:color="auto"/>
            <w:left w:val="none" w:sz="0" w:space="0" w:color="auto"/>
            <w:bottom w:val="none" w:sz="0" w:space="0" w:color="auto"/>
            <w:right w:val="none" w:sz="0" w:space="0" w:color="auto"/>
          </w:divBdr>
          <w:divsChild>
            <w:div w:id="1377780783">
              <w:marLeft w:val="0"/>
              <w:marRight w:val="0"/>
              <w:marTop w:val="0"/>
              <w:marBottom w:val="0"/>
              <w:divBdr>
                <w:top w:val="none" w:sz="0" w:space="0" w:color="auto"/>
                <w:left w:val="none" w:sz="0" w:space="0" w:color="auto"/>
                <w:bottom w:val="none" w:sz="0" w:space="0" w:color="auto"/>
                <w:right w:val="none" w:sz="0" w:space="0" w:color="auto"/>
              </w:divBdr>
              <w:divsChild>
                <w:div w:id="719131601">
                  <w:marLeft w:val="0"/>
                  <w:marRight w:val="0"/>
                  <w:marTop w:val="0"/>
                  <w:marBottom w:val="0"/>
                  <w:divBdr>
                    <w:top w:val="none" w:sz="0" w:space="0" w:color="auto"/>
                    <w:left w:val="none" w:sz="0" w:space="0" w:color="auto"/>
                    <w:bottom w:val="none" w:sz="0" w:space="0" w:color="auto"/>
                    <w:right w:val="none" w:sz="0" w:space="0" w:color="auto"/>
                  </w:divBdr>
                  <w:divsChild>
                    <w:div w:id="1320691476">
                      <w:marLeft w:val="0"/>
                      <w:marRight w:val="0"/>
                      <w:marTop w:val="0"/>
                      <w:marBottom w:val="0"/>
                      <w:divBdr>
                        <w:top w:val="none" w:sz="0" w:space="0" w:color="auto"/>
                        <w:left w:val="none" w:sz="0" w:space="0" w:color="auto"/>
                        <w:bottom w:val="none" w:sz="0" w:space="0" w:color="auto"/>
                        <w:right w:val="none" w:sz="0" w:space="0" w:color="auto"/>
                      </w:divBdr>
                      <w:divsChild>
                        <w:div w:id="907423275">
                          <w:marLeft w:val="0"/>
                          <w:marRight w:val="0"/>
                          <w:marTop w:val="0"/>
                          <w:marBottom w:val="0"/>
                          <w:divBdr>
                            <w:top w:val="none" w:sz="0" w:space="0" w:color="auto"/>
                            <w:left w:val="none" w:sz="0" w:space="0" w:color="auto"/>
                            <w:bottom w:val="none" w:sz="0" w:space="0" w:color="auto"/>
                            <w:right w:val="none" w:sz="0" w:space="0" w:color="auto"/>
                          </w:divBdr>
                          <w:divsChild>
                            <w:div w:id="968708467">
                              <w:marLeft w:val="0"/>
                              <w:marRight w:val="0"/>
                              <w:marTop w:val="0"/>
                              <w:marBottom w:val="0"/>
                              <w:divBdr>
                                <w:top w:val="none" w:sz="0" w:space="0" w:color="auto"/>
                                <w:left w:val="none" w:sz="0" w:space="0" w:color="auto"/>
                                <w:bottom w:val="none" w:sz="0" w:space="0" w:color="auto"/>
                                <w:right w:val="none" w:sz="0" w:space="0" w:color="auto"/>
                              </w:divBdr>
                              <w:divsChild>
                                <w:div w:id="1069377154">
                                  <w:marLeft w:val="0"/>
                                  <w:marRight w:val="0"/>
                                  <w:marTop w:val="0"/>
                                  <w:marBottom w:val="0"/>
                                  <w:divBdr>
                                    <w:top w:val="none" w:sz="0" w:space="0" w:color="auto"/>
                                    <w:left w:val="none" w:sz="0" w:space="0" w:color="auto"/>
                                    <w:bottom w:val="none" w:sz="0" w:space="0" w:color="auto"/>
                                    <w:right w:val="none" w:sz="0" w:space="0" w:color="auto"/>
                                  </w:divBdr>
                                  <w:divsChild>
                                    <w:div w:id="227883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15507450">
      <w:bodyDiv w:val="1"/>
      <w:marLeft w:val="0"/>
      <w:marRight w:val="0"/>
      <w:marTop w:val="0"/>
      <w:marBottom w:val="0"/>
      <w:divBdr>
        <w:top w:val="none" w:sz="0" w:space="0" w:color="auto"/>
        <w:left w:val="none" w:sz="0" w:space="0" w:color="auto"/>
        <w:bottom w:val="none" w:sz="0" w:space="0" w:color="auto"/>
        <w:right w:val="none" w:sz="0" w:space="0" w:color="auto"/>
      </w:divBdr>
      <w:divsChild>
        <w:div w:id="843058950">
          <w:marLeft w:val="0"/>
          <w:marRight w:val="0"/>
          <w:marTop w:val="0"/>
          <w:marBottom w:val="0"/>
          <w:divBdr>
            <w:top w:val="none" w:sz="0" w:space="0" w:color="auto"/>
            <w:left w:val="none" w:sz="0" w:space="0" w:color="auto"/>
            <w:bottom w:val="none" w:sz="0" w:space="0" w:color="auto"/>
            <w:right w:val="none" w:sz="0" w:space="0" w:color="auto"/>
          </w:divBdr>
          <w:divsChild>
            <w:div w:id="956136128">
              <w:marLeft w:val="0"/>
              <w:marRight w:val="0"/>
              <w:marTop w:val="0"/>
              <w:marBottom w:val="0"/>
              <w:divBdr>
                <w:top w:val="none" w:sz="0" w:space="0" w:color="auto"/>
                <w:left w:val="none" w:sz="0" w:space="0" w:color="auto"/>
                <w:bottom w:val="none" w:sz="0" w:space="0" w:color="auto"/>
                <w:right w:val="none" w:sz="0" w:space="0" w:color="auto"/>
              </w:divBdr>
              <w:divsChild>
                <w:div w:id="2087337906">
                  <w:marLeft w:val="0"/>
                  <w:marRight w:val="0"/>
                  <w:marTop w:val="0"/>
                  <w:marBottom w:val="0"/>
                  <w:divBdr>
                    <w:top w:val="none" w:sz="0" w:space="0" w:color="auto"/>
                    <w:left w:val="none" w:sz="0" w:space="0" w:color="auto"/>
                    <w:bottom w:val="none" w:sz="0" w:space="0" w:color="auto"/>
                    <w:right w:val="none" w:sz="0" w:space="0" w:color="auto"/>
                  </w:divBdr>
                  <w:divsChild>
                    <w:div w:id="1654599510">
                      <w:marLeft w:val="0"/>
                      <w:marRight w:val="0"/>
                      <w:marTop w:val="0"/>
                      <w:marBottom w:val="0"/>
                      <w:divBdr>
                        <w:top w:val="none" w:sz="0" w:space="0" w:color="auto"/>
                        <w:left w:val="none" w:sz="0" w:space="0" w:color="auto"/>
                        <w:bottom w:val="none" w:sz="0" w:space="0" w:color="auto"/>
                        <w:right w:val="none" w:sz="0" w:space="0" w:color="auto"/>
                      </w:divBdr>
                      <w:divsChild>
                        <w:div w:id="891699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hyperlink" Target="http://en.wikipedia.org/wiki/Stafford_Disaster_Relief_and_Emergency_Assistance_Act" TargetMode="External"/><Relationship Id="rId3" Type="http://schemas.openxmlformats.org/officeDocument/2006/relationships/numbering" Target="numbering.xml"/><Relationship Id="rId21" Type="http://schemas.openxmlformats.org/officeDocument/2006/relationships/footer" Target="footer1.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image" Target="media/image9.gif"/><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image" Target="media/image7.gif"/><Relationship Id="rId23" Type="http://schemas.openxmlformats.org/officeDocument/2006/relationships/theme" Target="theme/theme1.xml"/><Relationship Id="rId10" Type="http://schemas.openxmlformats.org/officeDocument/2006/relationships/image" Target="media/image2.gif"/><Relationship Id="rId19" Type="http://schemas.openxmlformats.org/officeDocument/2006/relationships/hyperlink" Target="http://www.dhs.gov/xabout/laws/gc_1199894121015.shtm" TargetMode="External"/><Relationship Id="rId4" Type="http://schemas.openxmlformats.org/officeDocument/2006/relationships/styles" Target="styles.xml"/><Relationship Id="rId9" Type="http://schemas.openxmlformats.org/officeDocument/2006/relationships/image" Target="media/image1.gif"/><Relationship Id="rId14" Type="http://schemas.openxmlformats.org/officeDocument/2006/relationships/image" Target="media/image6.jpeg"/><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www.fema.gov" TargetMode="External"/><Relationship Id="rId2" Type="http://schemas.openxmlformats.org/officeDocument/2006/relationships/hyperlink" Target="http://www.nasa.gov/goddard/" TargetMode="External"/><Relationship Id="rId1" Type="http://schemas.openxmlformats.org/officeDocument/2006/relationships/hyperlink" Target="http://eos.nasa.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2011-09-01T00:00:00</PublishDate>
  <Abstract>Abstract: Droughts are the most costly form of natural disasters in many ways. They pose the greatest political, socio-economic threat to nations, and strike at the two greatest core areas of need for any population: food and water.  Hence, catastrophic droughts or the threat of such droughts are a national security matter for the United States Government as the impacts of U.S. regional droughts are felt both nationally and globally.  This policy paper highlights the inherent weaknesses exposed by the current catastrophic drought and concurrent extreme heat wave within the Western United States of the Federal Government’s inability to address a catastrophic regional drought. This is directly due to the lack of a national drought policy, failure to fully coordinate and utilize existing interagency emergency management statutory authorities, mechanisms, and the National Response Framework as well as the absence of catastrophic planning for this type of serious natural disaster.  Further, U.S. Governors should firmly ask for Presidential action and request disaster declarations through the Department of Homeland Security/Federal Emergency Management Agency under the Robert T. Stafford Act for the President’s approval, and no longer request limited disaster declarations from the U.S. Department of Agriculture Secretary that limits U.S. Federal support to the States. These shortcomings are further exacerbated by a lack of understanding within domestic U.S. civilian agencies of the serious impacts of droughts as they are perceived as exclusively agriculture crises, though they are far beyond the scope and capabilities of agricultural programs to address by themselves.  The President’s intervention is needed immediately to bring in sufficient national interagency resources to mitigate against the current threat to the U.S economy,  our food supply including livestock and population, while putting into place an adequate national policy, plans and emergency programs that meet operational requirements that are not currently in place for this and future catastrophic droughts.</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CHICAGO.XSL" StyleName="Chicago">
  <b:Source>
    <b:Tag>Oba11</b:Tag>
    <b:SourceType>Report</b:SourceType>
    <b:Guid>{CFDE94FB-93BA-47A8-B024-6D3424827CAD}</b:Guid>
    <b:LCID>0</b:LCID>
    <b:Author>
      <b:Author>
        <b:NameList>
          <b:Person>
            <b:Last>Obama</b:Last>
            <b:First>President</b:First>
          </b:Person>
        </b:NameList>
      </b:Author>
    </b:Author>
    <b:Title>Remarks by the President in a Town Hall Meeting in Cannon Falls, Minnesota</b:Title>
    <b:Year>August 15, 2011</b:Year>
    <b:City>Hannah’s Bend Park, Cannon Falls, Minnesota</b:City>
    <b:Publisher>The White House Office of the Press Secretary</b:Publisher>
    <b:RefOrder>48</b:RefOrder>
  </b:Source>
  <b:Source>
    <b:Tag>Pet10</b:Tag>
    <b:SourceType>Report</b:SourceType>
    <b:Guid>{C26D52C2-E9D0-4204-A68D-85C067976D12}</b:Guid>
    <b:LCID>0</b:LCID>
    <b:Author>
      <b:Author>
        <b:NameList>
          <b:Person>
            <b:Last>Peter Folger</b:Last>
            <b:First>Betsy</b:First>
            <b:Middle>A. Cody and Nicole T. Carter</b:Middle>
          </b:Person>
        </b:NameList>
      </b:Author>
    </b:Author>
    <b:Title>Drought in the United States: Causes and Issues for Congress</b:Title>
    <b:Year>January 22, 2010</b:Year>
    <b:Publisher>Congressional Research Service</b:Publisher>
    <b:City>Washington D.C.</b:City>
    <b:ThesisType>Government</b:ThesisType>
    <b:RefOrder>49</b:RefOrder>
  </b:Source>
  <b:Source>
    <b:Tag>Nam11</b:Tag>
    <b:SourceType>Interview</b:SourceType>
    <b:Guid>{DB4FFC3C-129E-4219-A190-FEF345006ADA}</b:Guid>
    <b:LCID>0</b:LCID>
    <b:Author>
      <b:Interviewee>
        <b:NameList>
          <b:Person>
            <b:Last>Withheld</b:Last>
            <b:First>Name</b:First>
          </b:Person>
        </b:NameList>
      </b:Interviewee>
      <b:Interviewer>
        <b:NameList>
          <b:Person>
            <b:Last>Jimenez</b:Last>
            <b:First>Stephen</b:First>
          </b:Person>
        </b:NameList>
      </b:Interviewer>
    </b:Author>
    <b:Title>President of Animal Feed Mill</b:Title>
    <b:Year>2011</b:Year>
    <b:Month>August</b:Month>
    <b:RefOrder>35</b:RefOrder>
  </b:Source>
  <b:Source>
    <b:Tag>Nam111</b:Tag>
    <b:SourceType>Interview</b:SourceType>
    <b:Guid>{F996E411-3710-46E8-8C0B-9D7035455B59}</b:Guid>
    <b:LCID>0</b:LCID>
    <b:Author>
      <b:Interviewee>
        <b:NameList>
          <b:Person>
            <b:Last>Withheld</b:Last>
            <b:First>Name</b:First>
          </b:Person>
        </b:NameList>
      </b:Interviewee>
      <b:Interviewer>
        <b:NameList>
          <b:Person>
            <b:Last>Jimenez</b:Last>
            <b:First>Stephen</b:First>
          </b:Person>
        </b:NameList>
      </b:Interviewer>
    </b:Author>
    <b:Title>Owner of Livestock Market</b:Title>
    <b:Year>2011</b:Year>
    <b:Month>August</b:Month>
    <b:RefOrder>36</b:RefOrder>
  </b:Source>
  <b:Source>
    <b:Tag>Nam112</b:Tag>
    <b:SourceType>Interview</b:SourceType>
    <b:Guid>{E14EFF53-819A-456A-B44D-9DEF2BA3DA22}</b:Guid>
    <b:LCID>0</b:LCID>
    <b:Author>
      <b:Interviewee>
        <b:NameList>
          <b:Person>
            <b:Last>Withheld</b:Last>
            <b:First>Name</b:First>
          </b:Person>
        </b:NameList>
      </b:Interviewee>
      <b:Interviewer>
        <b:NameList>
          <b:Person>
            <b:Last>Jimenez</b:Last>
            <b:First>Stephen</b:First>
          </b:Person>
        </b:NameList>
      </b:Interviewer>
    </b:Author>
    <b:Title>Career Civil Servant One - FEMA</b:Title>
    <b:Year>2011</b:Year>
    <b:Month>August</b:Month>
    <b:RefOrder>39</b:RefOrder>
  </b:Source>
  <b:Source>
    <b:Tag>Nam114</b:Tag>
    <b:SourceType>Interview</b:SourceType>
    <b:Guid>{C85D1484-C509-4655-B815-FE54A11FD5DE}</b:Guid>
    <b:LCID>0</b:LCID>
    <b:Author>
      <b:Interviewee>
        <b:NameList>
          <b:Person>
            <b:Last>Withheld</b:Last>
            <b:First>Name</b:First>
          </b:Person>
        </b:NameList>
      </b:Interviewee>
      <b:Interviewer>
        <b:NameList>
          <b:Person>
            <b:Last>Jimenez</b:Last>
            <b:First>Stephen</b:First>
          </b:Person>
        </b:NameList>
      </b:Interviewer>
    </b:Author>
    <b:Title>Vice-President of a Cattleman Association</b:Title>
    <b:Year>2011</b:Year>
    <b:Month>September</b:Month>
    <b:RefOrder>41</b:RefOrder>
  </b:Source>
  <b:Source>
    <b:Tag>Wit11</b:Tag>
    <b:SourceType>Interview</b:SourceType>
    <b:Guid>{E36A8A49-1DB9-4322-9E14-EED4EA8F6FE8}</b:Guid>
    <b:LCID>0</b:LCID>
    <b:Author>
      <b:Interviewee>
        <b:NameList>
          <b:Person>
            <b:Last>Withheld</b:Last>
            <b:First>Name</b:First>
          </b:Person>
        </b:NameList>
      </b:Interviewee>
      <b:Interviewer>
        <b:NameList>
          <b:Person>
            <b:Last>Jimenez</b:Last>
            <b:First>Stephen</b:First>
          </b:Person>
        </b:NameList>
      </b:Interviewer>
    </b:Author>
    <b:Title>Career Civil Servant Two - FEMA</b:Title>
    <b:Year>2011</b:Year>
    <b:Month>August</b:Month>
    <b:RefOrder>42</b:RefOrder>
  </b:Source>
  <b:Source>
    <b:Tag>Nam115</b:Tag>
    <b:SourceType>Interview</b:SourceType>
    <b:Guid>{9FBA7027-7E0B-442E-87EB-2C0A95BA04F2}</b:Guid>
    <b:LCID>0</b:LCID>
    <b:Author>
      <b:Interviewee>
        <b:NameList>
          <b:Person>
            <b:Last>Withheld</b:Last>
            <b:First>Name</b:First>
          </b:Person>
        </b:NameList>
      </b:Interviewee>
      <b:Interviewer>
        <b:NameList>
          <b:Person>
            <b:Last>Jimenez</b:Last>
            <b:First>Stephen</b:First>
          </b:Person>
        </b:NameList>
      </b:Interviewer>
    </b:Author>
    <b:Title>Retired Civil Servant - FEMA</b:Title>
    <b:Year>2011</b:Year>
    <b:Month>August</b:Month>
    <b:RefOrder>37</b:RefOrder>
  </b:Source>
  <b:Source>
    <b:Tag>Nam117</b:Tag>
    <b:SourceType>Interview</b:SourceType>
    <b:Guid>{86841435-881F-46F9-8812-7314FB2F7F51}</b:Guid>
    <b:LCID>0</b:LCID>
    <b:Author>
      <b:Interviewee>
        <b:NameList>
          <b:Person>
            <b:Last>Withheld</b:Last>
            <b:First>Name</b:First>
          </b:Person>
        </b:NameList>
      </b:Interviewee>
      <b:Interviewer>
        <b:NameList>
          <b:Person>
            <b:Last>Jimenez</b:Last>
            <b:First>Stephen</b:First>
          </b:Person>
        </b:NameList>
      </b:Interviewer>
    </b:Author>
    <b:Title>Small Cattle Rancher 1: Oklahoma</b:Title>
    <b:Year>2011</b:Year>
    <b:Month>June, July and August</b:Month>
    <b:RefOrder>34</b:RefOrder>
  </b:Source>
  <b:Source>
    <b:Tag>Tan11</b:Tag>
    <b:SourceType>Interview</b:SourceType>
    <b:Guid>{EF54EA14-E67C-4420-BC6B-1E2EDAF1CB0E}</b:Guid>
    <b:LCID>0</b:LCID>
    <b:Author>
      <b:Interviewee>
        <b:NameList>
          <b:Person>
            <b:Last>Brown</b:Last>
            <b:First>Tanya</b:First>
          </b:Person>
        </b:NameList>
      </b:Interviewee>
      <b:Interviewer>
        <b:NameList>
          <b:Person>
            <b:Last>Jimenez</b:Last>
            <b:First>Stephen</b:First>
          </b:Person>
        </b:NameList>
      </b:Interviewer>
    </b:Author>
    <b:Title>Writer/Editor, USDA Office of External Affairs, Farm Service Agency</b:Title>
    <b:Year>2011</b:Year>
    <b:Month>August</b:Month>
    <b:RefOrder>43</b:RefOrder>
  </b:Source>
  <b:Source>
    <b:Tag>Nam116</b:Tag>
    <b:SourceType>Interview</b:SourceType>
    <b:Guid>{62984764-33F4-46AA-ADE2-08560F0BF283}</b:Guid>
    <b:LCID>0</b:LCID>
    <b:Author>
      <b:Interviewee>
        <b:NameList>
          <b:Person>
            <b:Last>Withheld</b:Last>
            <b:First>Name</b:First>
          </b:Person>
        </b:NameList>
      </b:Interviewee>
      <b:Interviewer>
        <b:NameList>
          <b:Person>
            <b:Last>Promised)</b:Last>
            <b:First>inquiry</b:First>
            <b:Middle>made to State of Oklahoma Emergency Management Agency (Never Responded as</b:Middle>
          </b:Person>
        </b:NameList>
      </b:Interviewer>
    </b:Author>
    <b:Title>Public Information Officer</b:Title>
    <b:Year>2011</b:Year>
    <b:Month>August</b:Month>
    <b:RefOrder>50</b:RefOrder>
  </b:Source>
  <b:Source>
    <b:Tag>Nam118</b:Tag>
    <b:SourceType>Interview</b:SourceType>
    <b:Guid>{327DFE47-FB72-464D-867E-2E73F8CF2AE7}</b:Guid>
    <b:LCID>0</b:LCID>
    <b:Author>
      <b:Interviewee>
        <b:NameList>
          <b:Person>
            <b:Last>Withheld</b:Last>
            <b:First>Name</b:First>
          </b:Person>
        </b:NameList>
      </b:Interviewee>
      <b:Interviewer>
        <b:NameList>
          <b:Person>
            <b:Last>Jimenez</b:Last>
            <b:First>Stephen</b:First>
          </b:Person>
        </b:NameList>
      </b:Interviewer>
    </b:Author>
    <b:Title>Small Rancher 2: Oklahoma</b:Title>
    <b:Year>2011</b:Year>
    <b:Month>June, July, and August</b:Month>
    <b:RefOrder>33</b:RefOrder>
  </b:Source>
  <b:Source>
    <b:Tag>Mat11</b:Tag>
    <b:SourceType>ElectronicSource</b:SourceType>
    <b:Guid>{0230E7AB-1D0B-406D-B3DC-C25B514AE44E}</b:Guid>
    <b:LCID>0</b:LCID>
    <b:Author>
      <b:Author>
        <b:NameList>
          <b:Person>
            <b:Last>Herrick</b:Last>
            <b:First>Matt</b:First>
          </b:Person>
        </b:NameList>
      </b:Author>
    </b:Author>
    <b:Title>USDA Office of Communications</b:Title>
    <b:Year>2011</b:Year>
    <b:Month>September</b:Month>
    <b:Day>1</b:Day>
    <b:City>Washington D.C.</b:City>
    <b:RefOrder>51</b:RefOrder>
  </b:Source>
  <b:Source>
    <b:Tag>Kei10</b:Tag>
    <b:SourceType>Report</b:SourceType>
    <b:Guid>{F2B87BAE-31D3-44CB-A823-B0DB05476EEF}</b:Guid>
    <b:LCID>0</b:LCID>
    <b:Author>
      <b:Author>
        <b:NameList>
          <b:Person>
            <b:Last>Bea</b:Last>
            <b:First>Keith</b:First>
          </b:Person>
        </b:NameList>
      </b:Author>
    </b:Author>
    <b:Title>Federal Stafford Act Disaster Assistance: Presidential Declarations, Eligible Activities and Funding</b:Title>
    <b:City>Washington D.C.</b:City>
    <b:Year>March 16, 2010</b:Year>
    <b:Publisher>Congressional Research Service</b:Publisher>
    <b:ThesisType>Government</b:ThesisType>
    <b:RefOrder>31</b:RefOrder>
  </b:Source>
  <b:Source>
    <b:Tag>Nat08</b:Tag>
    <b:SourceType>Report</b:SourceType>
    <b:Guid>{BBDD139D-CF0C-4E0A-946D-21269692D0DF}</b:Guid>
    <b:LCID>0</b:LCID>
    <b:Title>National Response Framework</b:Title>
    <b:Year>January 2008</b:Year>
    <b:Publisher>U.S. Department of Homeland Security</b:Publisher>
    <b:City>Washintgon D.C.</b:City>
    <b:ThesisType>Government</b:ThesisType>
    <b:RefOrder>45</b:RefOrder>
  </b:Source>
  <b:Source>
    <b:Tag>USD10</b:Tag>
    <b:SourceType>Report</b:SourceType>
    <b:Guid>{D84B9816-EA66-4EB5-A2F4-4247677AA680}</b:Guid>
    <b:LCID>0</b:LCID>
    <b:Title>USDA Emergency Support Function #11 Desk Officer Basic Training</b:Title>
    <b:Year>January 2010</b:Year>
    <b:Publisher>USDA</b:Publisher>
    <b:City>Washington D.C.</b:City>
    <b:ThesisType>Government</b:ThesisType>
    <b:RefOrder>52</b:RefOrder>
  </b:Source>
  <b:Source>
    <b:Tag>Ram11</b:Tag>
    <b:SourceType>ElectronicSource</b:SourceType>
    <b:Guid>{3EEB3A11-E816-49CB-BA8E-A4F00592A234}</b:Guid>
    <b:LCID>0</b:LCID>
    <b:Author>
      <b:Author>
        <b:Corporate>Ramit Plushnick-Masti-Associated Press (Published in Homeland Security Today)</b:Corporate>
      </b:Author>
    </b:Author>
    <b:Title>Texas Drought Will Harm Wildlife Habitat for Years</b:Title>
    <b:Year>2011</b:Year>
    <b:City>Canadian, Texas</b:City>
    <b:Month>August</b:Month>
    <b:Day>12</b:Day>
    <b:RefOrder>44</b:RefOrder>
  </b:Source>
  <b:Source>
    <b:Tag>FEM07</b:Tag>
    <b:SourceType>InternetSite</b:SourceType>
    <b:Guid>{CB45D42C-E9ED-4B9F-A380-9AB28AD2F2D6}</b:Guid>
    <b:LCID>0</b:LCID>
    <b:Author>
      <b:Author>
        <b:NameList>
          <b:Person>
            <b:Last>FEMA</b:Last>
          </b:Person>
        </b:NameList>
      </b:Author>
    </b:Author>
    <b:Title>President Declares Emergency Federal Aid for The Federated States Of Micronesia</b:Title>
    <b:Year>2007</b:Year>
    <b:Month>July</b:Month>
    <b:Day>31</b:Day>
    <b:YearAccessed>2011</b:YearAccessed>
    <b:MonthAccessed>August</b:MonthAccessed>
    <b:URL>www.fema.gov</b:URL>
    <b:RefOrder>32</b:RefOrder>
  </b:Source>
  <b:Source>
    <b:Tag>Gre11</b:Tag>
    <b:SourceType>InternetSite</b:SourceType>
    <b:Guid>{7A57DA7D-9DD1-433E-9122-1041ED355E69}</b:Guid>
    <b:LCID>0</b:LCID>
    <b:Author>
      <b:Author>
        <b:NameList>
          <b:Person>
            <b:Last>Flakus</b:Last>
            <b:First>Greg</b:First>
          </b:Person>
        </b:NameList>
      </b:Author>
    </b:Author>
    <b:Title>Experts Say World Will Feel Record Texas Drought</b:Title>
    <b:Year>2011</b:Year>
    <b:Month>August</b:Month>
    <b:Day>29</b:Day>
    <b:YearAccessed>2011</b:YearAccessed>
    <b:MonthAccessed>August</b:MonthAccessed>
    <b:DayAccessed>29</b:DayAccessed>
    <b:URL>www.voanews.com</b:URL>
    <b:RefOrder>29</b:RefOrder>
  </b:Source>
  <b:Source>
    <b:Tag>Thete</b:Tag>
    <b:SourceType>InternetSite</b:SourceType>
    <b:Guid>{47616969-8B67-4B67-B469-8152E94AF5A0}</b:Guid>
    <b:LCID>0</b:LCID>
    <b:Author>
      <b:Author>
        <b:Corporate>The Earth Observatory is part of the EOS Project Science Office located at NASA Goddard Space Flight Center</b:Corporate>
      </b:Author>
    </b:Author>
    <b:Title>Drought: The Creeping Disaster</b:Title>
    <b:Year>No Date</b:Year>
    <b:YearAccessed>2011</b:YearAccessed>
    <b:MonthAccessed>August</b:MonthAccessed>
    <b:DayAccessed>29</b:DayAccessed>
    <b:RefOrder>28</b:RefOrder>
  </b:Source>
  <b:Source>
    <b:Tag>USD11</b:Tag>
    <b:SourceType>ElectronicSource</b:SourceType>
    <b:Guid>{D8FE6250-5160-480F-92C8-306298B7477F}</b:Guid>
    <b:LCID>0</b:LCID>
    <b:Author>
      <b:Author>
        <b:Corporate>USDA Farm Service Agency</b:Corporate>
      </b:Author>
    </b:Author>
    <b:Title>Fact Sheet: Livestock Forage Disaster Assistance Program (LFP)</b:Title>
    <b:Year>2011</b:Year>
    <b:Month>February</b:Month>
    <b:YearAccessed>2011</b:YearAccessed>
    <b:MonthAccessed>August</b:MonthAccessed>
    <b:URL>www.usda.gov</b:URL>
    <b:City>Washington D.C.</b:City>
    <b:InternetSiteTitle>USDA</b:InternetSiteTitle>
    <b:RefOrder>27</b:RefOrder>
  </b:Source>
  <b:Source>
    <b:Tag>Mar11</b:Tag>
    <b:SourceType>InternetSite</b:SourceType>
    <b:Guid>{45E6C456-689F-424F-809D-297F2CE19700}</b:Guid>
    <b:LCID>0</b:LCID>
    <b:Author>
      <b:Author>
        <b:Corporate>Mary Hightower, University of Arkansas Division of Agriculture</b:Corporate>
      </b:Author>
    </b:Author>
    <b:Title>Arkansas: Relief in Forecast but Drought Damage Already Done</b:Title>
    <b:Year>2011</b:Year>
    <b:Month>August </b:Month>
    <b:Day>10</b:Day>
    <b:YearAccessed>2011</b:YearAccessed>
    <b:MonthAccessed>August</b:MonthAccessed>
    <b:DayAccessed>20</b:DayAccessed>
    <b:URL>www.agfax.com</b:URL>
    <b:RefOrder>46</b:RefOrder>
  </b:Source>
  <b:Source>
    <b:Tag>USD111</b:Tag>
    <b:SourceType>ElectronicSource</b:SourceType>
    <b:Guid>{603A8C6C-E960-4B48-BDB7-F602FFBADF66}</b:Guid>
    <b:LCID>0</b:LCID>
    <b:Author>
      <b:Author>
        <b:Corporate>USDA Office of Communications Press Release</b:Corporate>
      </b:Author>
    </b:Author>
    <b:Title>USDA Reassures Farmers and Ranchers in States Affected by Extreme Weather</b:Title>
    <b:Year>2011</b:Year>
    <b:Month>July</b:Month>
    <b:Day>15</b:Day>
    <b:City>Washington D.C.</b:City>
    <b:RefOrder>25</b:RefOrder>
  </b:Source>
  <b:Source>
    <b:Tag>Kar08</b:Tag>
    <b:SourceType>ElectronicSource</b:SourceType>
    <b:Guid>{72309FCD-877E-46DF-AA42-886023E6FD7F}</b:Guid>
    <b:LCID>0</b:LCID>
    <b:Author>
      <b:Author>
        <b:Corporate>Karen R. Krub, Jill E. Krueger, Jennifer A. Jambor Farmers’ Legal Action Group, Inc.</b:Corporate>
      </b:Author>
    </b:Author>
    <b:Title>Farmers’ Guide to Disaster Assistance</b:Title>
    <b:City>Saint Paul, Minnesota</b:City>
    <b:Year>2008</b:Year>
    <b:Month>June</b:Month>
    <b:RefOrder>24</b:RefOrder>
  </b:Source>
  <b:Source>
    <b:Tag>Fed11</b:Tag>
    <b:SourceType>InternetSite</b:SourceType>
    <b:Guid>{B9CBC8E2-BEB7-49C2-B831-F88DBFE72614}</b:Guid>
    <b:LCID>0</b:LCID>
    <b:Author>
      <b:Author>
        <b:Corporate>Federal Emergency Management Agency</b:Corporate>
      </b:Author>
    </b:Author>
    <b:Title>Texas Disaster History</b:Title>
    <b:Year>2011</b:Year>
    <b:Month>August</b:Month>
    <b:YearAccessed>2011</b:YearAccessed>
    <b:MonthAccessed>August</b:MonthAccessed>
    <b:URL>www.fema.gov</b:URL>
    <b:RefOrder>22</b:RefOrder>
  </b:Source>
  <b:Source>
    <b:Tag>Fed111</b:Tag>
    <b:SourceType>DocumentFromInternetSite</b:SourceType>
    <b:Guid>{91F2380A-D99D-4BAE-809D-D24E77BB875D}</b:Guid>
    <b:LCID>0</b:LCID>
    <b:Author>
      <b:Author>
        <b:Corporate>Federal Emergency Management Agency Release Number: 1981-035</b:Corporate>
      </b:Author>
    </b:Author>
    <b:Title>Federal Assistance May Be Available When Septic Systems Fail</b:Title>
    <b:Year>2011</b:Year>
    <b:Month>Ausgust</b:Month>
    <b:Day>2</b:Day>
    <b:YearAccessed>2011</b:YearAccessed>
    <b:MonthAccessed>August</b:MonthAccessed>
    <b:DayAccessed>10</b:DayAccessed>
    <b:URL>www.fema.gov</b:URL>
    <b:InternetSiteTitle>FEMA</b:InternetSiteTitle>
    <b:RefOrder>26</b:RefOrder>
  </b:Source>
  <b:Source>
    <b:Tag>Ken11</b:Tag>
    <b:SourceType>ElectronicSource</b:SourceType>
    <b:Guid>{C7DC905C-D28F-4130-B72A-BF27D13C3199}</b:Guid>
    <b:LCID>0</b:LCID>
    <b:Author>
      <b:Author>
        <b:NameList>
          <b:Person>
            <b:Last>Kenny</b:Last>
            <b:First>Charles</b:First>
          </b:Person>
        </b:NameList>
      </b:Author>
    </b:Author>
    <b:Title>Foreign Policy: Cloudy with a Chance of Insurgency</b:Title>
    <b:Year>2011</b:Year>
    <b:Publisher>NPR</b:Publisher>
    <b:City>Washington D.C.</b:City>
    <b:Month>August</b:Month>
    <b:Day>31</b:Day>
    <b:RefOrder>47</b:RefOrder>
  </b:Source>
  <b:Source>
    <b:Tag>BMc11</b:Tag>
    <b:SourceType>ElectronicSource</b:SourceType>
    <b:Guid>{BCC12C2E-5CE8-4055-A712-01A84C976829}</b:Guid>
    <b:LCID>0</b:LCID>
    <b:Author>
      <b:Author>
        <b:NameList>
          <b:Person>
            <b:Last>BMcPherson</b:Last>
          </b:Person>
        </b:NameList>
      </b:Author>
    </b:Author>
    <b:Title>Texas Drought and Heatwave Continue to Slam Texas</b:Title>
    <b:City>Houston, Texas</b:City>
    <b:Year>2011</b:Year>
    <b:Month>August</b:Month>
    <b:Day>29</b:Day>
    <b:RefOrder>21</b:RefOrder>
  </b:Source>
  <b:Source>
    <b:Tag>Ser05</b:Tag>
    <b:SourceType>Report</b:SourceType>
    <b:Guid>{C005E772-4B5C-4609-9C1C-5B466D2191F8}</b:Guid>
    <b:LCID>0</b:LCID>
    <b:Author>
      <b:Author>
        <b:NameList>
          <b:Person>
            <b:Last>Service</b:Last>
            <b:First>USDA</b:First>
            <b:Middle>Food and Nutrition Service</b:Middle>
          </b:Person>
        </b:NameList>
      </b:Author>
    </b:Author>
    <b:Title>Disaster Manual</b:Title>
    <b:City>Washington D.C.</b:City>
    <b:Year>2004 Updated September 2005</b:Year>
    <b:Publisher>USDA</b:Publisher>
    <b:ThesisType>Government</b:ThesisType>
    <b:RefOrder>19</b:RefOrder>
  </b:Source>
  <b:Source>
    <b:Tag>KLT11</b:Tag>
    <b:SourceType>DocumentFromInternetSite</b:SourceType>
    <b:Guid>{39D1C4E1-5EEC-4D8D-83B4-08A758ED9572}</b:Guid>
    <b:LCID>0</b:LCID>
    <b:Author>
      <b:Author>
        <b:Corporate>KLTV</b:Corporate>
      </b:Author>
    </b:Author>
    <b:Title>Drought Costs Texas Billions, Consumers Face Higher Beef Prices</b:Title>
    <b:InternetSiteTitle>KLTV</b:InternetSiteTitle>
    <b:Year>2011</b:Year>
    <b:Month>August</b:Month>
    <b:YearAccessed>2011</b:YearAccessed>
    <b:MonthAccessed>August</b:MonthAccessed>
    <b:URL>www.kltv.com</b:URL>
    <b:RefOrder>17</b:RefOrder>
  </b:Source>
  <b:Source>
    <b:Tag>Iva11</b:Tag>
    <b:SourceType>ElectronicSource</b:SourceType>
    <b:Guid>{32F575E8-63D4-451A-BDD1-4C5599C3A703}</b:Guid>
    <b:LCID>0</b:LCID>
    <b:Author>
      <b:Author>
        <b:Corporate>Ivana Kvesic, The Christian Post</b:Corporate>
      </b:Author>
    </b:Author>
    <b:Title>Drought Costs Texas Billions, Consumers Face Higher Beef Prices</b:Title>
    <b:Year>2011</b:Year>
    <b:Month>August </b:Month>
    <b:Day>5</b:Day>
    <b:City>State of Texas</b:City>
    <b:RefOrder>16</b:RefOrder>
  </b:Source>
  <b:Source>
    <b:Tag>DAV11</b:Tag>
    <b:SourceType>InternetSite</b:SourceType>
    <b:Guid>{4156810E-BB77-4448-A62C-F06B06DA7D52}</b:Guid>
    <b:LCID>0</b:LCID>
    <b:Author>
      <b:Author>
        <b:Corporate>David Schechter, WFAA</b:Corporate>
      </b:Author>
    </b:Author>
    <b:Title>Heat, drought blamed for Grapevine fish kill</b:Title>
    <b:Year>2011</b:Year>
    <b:Month>August</b:Month>
    <b:Day>31</b:Day>
    <b:YearAccessed>2011</b:YearAccessed>
    <b:MonthAccessed>August</b:MonthAccessed>
    <b:DayAccessed>31</b:DayAccessed>
    <b:URL>www.wfaa.com</b:URL>
    <b:RefOrder>30</b:RefOrder>
  </b:Source>
  <b:Source>
    <b:Tag>Nam113</b:Tag>
    <b:SourceType>Interview</b:SourceType>
    <b:Guid>{4CDA1D72-4C99-4A99-884E-AFA6A2342156}</b:Guid>
    <b:LCID>0</b:LCID>
    <b:Author>
      <b:Interviewee>
        <b:NameList>
          <b:Person>
            <b:Last>Withheld</b:Last>
            <b:First>Name</b:First>
          </b:Person>
        </b:NameList>
      </b:Interviewee>
      <b:Interviewer>
        <b:NameList>
          <b:Person>
            <b:Last>Jimenez</b:Last>
            <b:First>Stephen</b:First>
          </b:Person>
        </b:NameList>
      </b:Interviewer>
    </b:Author>
    <b:Title>National Program Manager - Farm Assistance for a National Non-Profit Organization</b:Title>
    <b:Year>2011</b:Year>
    <b:Month>August</b:Month>
    <b:RefOrder>40</b:RefOrder>
  </b:Source>
  <b:Source>
    <b:Tag>MFM11</b:Tag>
    <b:SourceType>ElectronicSource</b:SourceType>
    <b:Guid>{D3B873E6-59D9-405F-91FF-A35958C1600F}</b:Guid>
    <b:LCID>0</b:LCID>
    <b:Author>
      <b:Author>
        <b:Corporate>MF Monitor</b:Corporate>
      </b:Author>
    </b:Author>
    <b:Title>US 2011 Losses from Natural Disasters so far stand at $55 billion</b:Title>
    <b:Year>2011</b:Year>
    <b:Publisher>MF Monitor</b:Publisher>
    <b:Month>August</b:Month>
    <b:Day>30</b:Day>
    <b:RefOrder>15</b:RefOrder>
  </b:Source>
  <b:Source>
    <b:Tag>Jul11</b:Tag>
    <b:SourceType>InternetSite</b:SourceType>
    <b:Guid>{10796C3C-5BFD-4E82-9771-9E5B94A939A0}</b:Guid>
    <b:LCID>0</b:LCID>
    <b:Author>
      <b:Author>
        <b:Corporate>Julie Cartand Hailey Branson-Potts Los Angeles Times</b:Corporate>
      </b:Author>
    </b:Author>
    <b:Title>U.S. extreme weather may be the new norm</b:Title>
    <b:Year>2011</b:Year>
    <b:Month>August</b:Month>
    <b:Day>27</b:Day>
    <b:YearAccessed>2011</b:YearAccessed>
    <b:MonthAccessed>August</b:MonthAccessed>
    <b:DayAccessed>30</b:DayAccessed>
    <b:URL>www.tennessean.com</b:URL>
    <b:RefOrder>14</b:RefOrder>
  </b:Source>
  <b:Source>
    <b:Tag>Los11</b:Tag>
    <b:SourceType>ElectronicSource</b:SourceType>
    <b:Guid>{5C134529-A29C-4F75-AB89-7AC379714F9E}</b:Guid>
    <b:LCID>0</b:LCID>
    <b:Author>
      <b:Author>
        <b:Corporate>Los Angeles Times</b:Corporate>
      </b:Author>
    </b:Author>
    <b:Title>California drought drove up energy costs</b:Title>
    <b:Year>2011</b:Year>
    <b:Month>June</b:Month>
    <b:Day>16</b:Day>
    <b:City>Los Angeles, CA</b:City>
    <b:RefOrder>13</b:RefOrder>
  </b:Source>
  <b:Source>
    <b:Tag>KTU11</b:Tag>
    <b:SourceType>ElectronicSource</b:SourceType>
    <b:Guid>{47F14F34-CADD-4345-BAB5-173C3D875352}</b:Guid>
    <b:LCID>0</b:LCID>
    <b:Author>
      <b:Author>
        <b:Corporate>KTUL</b:Corporate>
      </b:Author>
    </b:Author>
    <b:Title>Heat Wave's Death Toll Reaches 15 In Oklahoma</b:Title>
    <b:City>Oklahoma City, OK</b:City>
    <b:Year>2011</b:Year>
    <b:Month>August</b:Month>
    <b:Day>5</b:Day>
    <b:RefOrder>12</b:RefOrder>
  </b:Source>
  <b:Source>
    <b:Tag>Bry11</b:Tag>
    <b:SourceType>ElectronicSource</b:SourceType>
    <b:Guid>{2EDF564F-273A-4D5F-9038-C4ACDE7C4EB6}</b:Guid>
    <b:LCID>0</b:LCID>
    <b:Author>
      <b:Author>
        <b:NameList>
          <b:Person>
            <b:Last>Painter</b:Last>
            <b:First>Bryan</b:First>
          </b:Person>
        </b:NameList>
      </b:Author>
    </b:Author>
    <b:Title>Wednesday marks the end of the hottest climatological summer on record for Oklahoma </b:Title>
    <b:City>Oklahoma</b:City>
    <b:Year>2011</b:Year>
    <b:Month>August</b:Month>
    <b:Day>31</b:Day>
    <b:RefOrder>11</b:RefOrder>
  </b:Source>
  <b:Source>
    <b:Tag>Fed112</b:Tag>
    <b:SourceType>InternetSite</b:SourceType>
    <b:Guid>{D399ECB8-7BCE-4F18-9FA7-1EA53DD0C6C9}</b:Guid>
    <b:LCID>0</b:LCID>
    <b:Author>
      <b:Author>
        <b:Corporate>Federal Emergency Management Agency - Release Number: 1981-039</b:Corporate>
      </b:Author>
    </b:Author>
    <b:Title>Disaster Aid to North Dakotans Tops $175 Million</b:Title>
    <b:Year>2011</b:Year>
    <b:Month>August</b:Month>
    <b:Day>5</b:Day>
    <b:YearAccessed>2011</b:YearAccessed>
    <b:MonthAccessed>August</b:MonthAccessed>
    <b:DayAccessed>10</b:DayAccessed>
    <b:RefOrder>10</b:RefOrder>
  </b:Source>
  <b:Source>
    <b:Tag>USG07</b:Tag>
    <b:SourceType>Report</b:SourceType>
    <b:Guid>{129C4B75-A49C-4FE8-8A4C-CB70502385F3}</b:Guid>
    <b:LCID>0</b:LCID>
    <b:Author>
      <b:Author>
        <b:Corporate>U.S. Government</b:Corporate>
      </b:Author>
    </b:Author>
    <b:Title>Robert T. Stafford Disaster Relief and Emergency Assistance Act, Public Law 93-288, as amended, 42 U.S.C. 5121-5207, and Related Authorities</b:Title>
    <b:Year>2007</b:Year>
    <b:City>Washington D.C.</b:City>
    <b:Publisher>FEMA</b:Publisher>
    <b:ThesisType>Government</b:ThesisType>
    <b:RefOrder>8</b:RefOrder>
  </b:Source>
  <b:Source>
    <b:Tag>Nat11</b:Tag>
    <b:SourceType>ElectronicSource</b:SourceType>
    <b:Guid>{DB73612C-B28E-4D4A-B467-8AA486F34E70}</b:Guid>
    <b:LCID>0</b:LCID>
    <b:Author>
      <b:Author>
        <b:Corporate>National Cattlemen's Beef Association </b:Corporate>
      </b:Author>
    </b:Author>
    <b:Title>Drought pushes cattle inventory down</b:Title>
    <b:Year>2011</b:Year>
    <b:Month>August</b:Month>
    <b:Day>25</b:Day>
    <b:RefOrder>9</b:RefOrder>
  </b:Source>
  <b:Source>
    <b:Tag>Pre111</b:Tag>
    <b:SourceType>Report</b:SourceType>
    <b:Guid>{4559688A-EDF3-497C-8DEC-18273754F5E0}</b:Guid>
    <b:LCID>0</b:LCID>
    <b:Author>
      <b:Author>
        <b:Corporate>President of the United States </b:Corporate>
      </b:Author>
    </b:Author>
    <b:Title>Homeland Security Presidential Directive 5: Management of Domestic Incidents</b:Title>
    <b:City>Washington D.C.</b:City>
    <b:Year>2011</b:Year>
    <b:Month>February</b:Month>
    <b:Day>28</b:Day>
    <b:Publisher>Department of Homeland Security</b:Publisher>
    <b:ThesisType>Government</b:ThesisType>
    <b:RefOrder>6</b:RefOrder>
  </b:Source>
  <b:Source>
    <b:Tag>Pre11</b:Tag>
    <b:SourceType>Report</b:SourceType>
    <b:Guid>{B2EF1099-05AC-481D-A1AA-4D5812A3FD72}</b:Guid>
    <b:LCID>0</b:LCID>
    <b:Author>
      <b:Author>
        <b:Corporate>President of the United States</b:Corporate>
      </b:Author>
    </b:Author>
    <b:Title>Presidential Policy Directive / PPD-8: National Preparedness</b:Title>
    <b:City>Washington D.C.</b:City>
    <b:Year>2011</b:Year>
    <b:Month>March</b:Month>
    <b:Day>30</b:Day>
    <b:Publisher>Department of Homeland Security</b:Publisher>
    <b:ThesisType>Government</b:ThesisType>
    <b:RefOrder>7</b:RefOrder>
  </b:Source>
  <b:Source>
    <b:Tag>Pre04</b:Tag>
    <b:SourceType>Report</b:SourceType>
    <b:Guid>{A6299377-BF6F-45E9-AB18-BE9FE3C66DCD}</b:Guid>
    <b:LCID>0</b:LCID>
    <b:Author>
      <b:Author>
        <b:Corporate>President of the United States</b:Corporate>
      </b:Author>
    </b:Author>
    <b:Title>Homeland Security Presidential Directive 9: Defense of United States Agriculture and Food</b:Title>
    <b:Year>2004</b:Year>
    <b:Publisher>Department of Homeland Security</b:Publisher>
    <b:City>Washington D.C.</b:City>
    <b:ThesisType>Government</b:ThesisType>
    <b:RefOrder>2</b:RefOrder>
  </b:Source>
  <b:Source>
    <b:Tag>Whi11</b:Tag>
    <b:SourceType>DocumentFromInternetSite</b:SourceType>
    <b:Guid>{2AC10E49-D661-4C7F-A948-6D3E58E80F63}</b:Guid>
    <b:LCID>0</b:LCID>
    <b:Author>
      <b:Author>
        <b:Corporate>White House Blog</b:Corporate>
      </b:Author>
    </b:Author>
    <b:Title>Hurricane Irene: President Obama on Response and Recovery Efforts</b:Title>
    <b:Year>2011</b:Year>
    <b:Month>August</b:Month>
    <b:Day>28</b:Day>
    <b:InternetSiteTitle>White House</b:InternetSiteTitle>
    <b:YearAccessed>2011</b:YearAccessed>
    <b:MonthAccessed>September</b:MonthAccessed>
    <b:DayAccessed>1</b:DayAccessed>
    <b:URL>www.whitehouse.gov</b:URL>
    <b:RefOrder>18</b:RefOrder>
  </b:Source>
  <b:Source>
    <b:Tag>Far11</b:Tag>
    <b:SourceType>ElectronicSource</b:SourceType>
    <b:Guid>{1EBE8D62-CB5F-4318-A5A4-2781BD0712C1}</b:Guid>
    <b:LCID>0</b:LCID>
    <b:Author>
      <b:Author>
        <b:Corporate>Farm Aid</b:Corporate>
      </b:Author>
    </b:Author>
    <b:Title>Wisconsin Family Farmers, Music Industry and Farm Aid Band Together to Help Drought-Stricken Oklahoma Farmers</b:Title>
    <b:Year>2011</b:Year>
    <b:City>Cambridge, MA</b:City>
    <b:Month>August</b:Month>
    <b:Day>25</b:Day>
    <b:RefOrder>20</b:RefOrder>
  </b:Source>
  <b:Source>
    <b:Tag>Ass11</b:Tag>
    <b:SourceType>ElectronicSource</b:SourceType>
    <b:Guid>{631F4543-EB82-4387-B487-8354FBBEFC73}</b:Guid>
    <b:LCID>0</b:LCID>
    <b:Author>
      <b:Author>
        <b:Corporate>Associated Press</b:Corporate>
      </b:Author>
    </b:Author>
    <b:Title>Texas’ blistering drought brings forecast for record $5.2 billion in crop, livestock losses</b:Title>
    <b:Year>2011</b:Year>
    <b:City>Lubbock, TX</b:City>
    <b:Month>August</b:Month>
    <b:RefOrder>5</b:RefOrder>
  </b:Source>
  <b:Source>
    <b:Tag>IRI11</b:Tag>
    <b:SourceType>ElectronicSource</b:SourceType>
    <b:Guid>{CD10F2AB-C5BF-4822-97FF-E8191D8743B0}</b:Guid>
    <b:LCID>0</b:LCID>
    <b:Author>
      <b:Author>
        <b:Corporate>IRIN, the humanitarian news and analysis service of the UN Office for the Coordination of Humanitarian Affairs</b:Corporate>
      </b:Author>
    </b:Author>
    <b:Title>GLOBAL: National drought policies wanted</b:Title>
    <b:City>Johannesburg, South Africa</b:City>
    <b:Year>2011</b:Year>
    <b:Month>May</b:Month>
    <b:Day>11</b:Day>
    <b:RefOrder>4</b:RefOrder>
  </b:Source>
  <b:Source>
    <b:Tag>USD112</b:Tag>
    <b:SourceType>ElectronicSource</b:SourceType>
    <b:Guid>{96C4819A-AF8C-41B7-B8E7-88616D055E61}</b:Guid>
    <b:LCID>0</b:LCID>
    <b:Author>
      <b:Author>
        <b:Corporate>USDA FSA</b:Corporate>
      </b:Author>
    </b:Author>
    <b:Title>FSA Administrator to tour areas of worst drought in Texas history </b:Title>
    <b:City>Washington D.C.</b:City>
    <b:Year>2011</b:Year>
    <b:Month>August</b:Month>
    <b:Day>10</b:Day>
    <b:RefOrder>3</b:RefOrder>
  </b:Source>
  <b:Source>
    <b:Tag>Mat111</b:Tag>
    <b:SourceType>ElectronicSource</b:SourceType>
    <b:Guid>{187E0341-EB1D-48BF-AB13-DF1DF904E08F}</b:Guid>
    <b:LCID>0</b:LCID>
    <b:Author>
      <b:Author>
        <b:Corporate>Matt Herrick USDA Office of Communications</b:Corporate>
      </b:Author>
    </b:Author>
    <b:Title>Drought Policy</b:Title>
    <b:City>Washington D.C.</b:City>
    <b:Year>2011</b:Year>
    <b:Month>September</b:Month>
    <b:Day>1</b:Day>
    <b:RefOrder>1</b:RefOrder>
  </b:Source>
  <b:Source>
    <b:Tag>Fed10</b:Tag>
    <b:SourceType>Report</b:SourceType>
    <b:Guid>{EB516613-36D4-45A0-BBDE-4C0F8E03F5BF}</b:Guid>
    <b:LCID>0</b:LCID>
    <b:Author>
      <b:Author>
        <b:Corporate>Federal Emergency Management Agency</b:Corporate>
      </b:Author>
    </b:Author>
    <b:Title>FEMA Pub 1</b:Title>
    <b:Year>2010</b:Year>
    <b:Publisher>FEMA</b:Publisher>
    <b:City>Washington D.C.</b:City>
    <b:ThesisType>Government</b:ThesisType>
    <b:RefOrder>23</b:RefOrder>
  </b:Source>
  <b:Source>
    <b:Tag>Kei11</b:Tag>
    <b:SourceType>Misc</b:SourceType>
    <b:Guid>{E1AC1FBB-0721-48EA-B67B-71758E7D5364}</b:Guid>
    <b:LCID>0</b:LCID>
    <b:Author>
      <b:Interviewee>
        <b:NameList>
          <b:Person>
            <b:Last>McEwen</b:Last>
            <b:First>Keili</b:First>
          </b:Person>
        </b:NameList>
      </b:Interviewee>
      <b:Interviewer>
        <b:NameList>
          <b:Person>
            <b:Last>Oklahoma)</b:Last>
            <b:First>Stephen</b:First>
            <b:Middle>Jimenez (Subject-Drought in</b:Middle>
          </b:Person>
        </b:NameList>
      </b:Interviewer>
      <b:Author>
        <b:Corporate>Director of Public Affairs, Governor of Oklahoma's Office</b:Corporate>
      </b:Author>
    </b:Author>
    <b:Year>2011</b:Year>
    <b:Month>July</b:Month>
    <b:PublicationTitle>Discussion of Drought</b:PublicationTitle>
    <b:City>Oklahoma City, Oklahoma</b:City>
    <b:RefOrder>38</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6CD678A4-78AF-473C-9205-DBD4077095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32</Pages>
  <Words>10846</Words>
  <Characters>61827</Characters>
  <Application>Microsoft Office Word</Application>
  <DocSecurity>0</DocSecurity>
  <Lines>515</Lines>
  <Paragraphs>145</Paragraphs>
  <ScaleCrop>false</ScaleCrop>
  <HeadingPairs>
    <vt:vector size="2" baseType="variant">
      <vt:variant>
        <vt:lpstr>Title</vt:lpstr>
      </vt:variant>
      <vt:variant>
        <vt:i4>1</vt:i4>
      </vt:variant>
    </vt:vector>
  </HeadingPairs>
  <TitlesOfParts>
    <vt:vector size="1" baseType="lpstr">
      <vt:lpstr>CATASTROPHIC DROUGHT HIGHLIGHTS INHERENT WEAKNESS WITHIN U.S. SYSTEM OF EMERGENCY MANAGEMENT: A NEED FOR PRESIDENTIAL ACTION</vt:lpstr>
    </vt:vector>
  </TitlesOfParts>
  <Company>Grizli777</Company>
  <LinksUpToDate>false</LinksUpToDate>
  <CharactersWithSpaces>72528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CATASTROPHIC DROUGHT HIGHLIGHTS INHERENT WEAKNESS WITHIN U.S. SYSTEM OF EMERGENCY MANAGEMENT: A NEED FOR PRESIDENTIAL ACTION</dc:title>
  <dc:subject>A NEED FOR PRESIDENTIAL ACTION</dc:subject>
  <dc:creator>Stephen Jimenez, M.S. and Amanda Jimenez</dc:creator>
  <cp:lastModifiedBy>SJAJ</cp:lastModifiedBy>
  <cp:revision>8</cp:revision>
  <cp:lastPrinted>2011-09-04T03:07:00Z</cp:lastPrinted>
  <dcterms:created xsi:type="dcterms:W3CDTF">2011-09-08T21:33:00Z</dcterms:created>
  <dcterms:modified xsi:type="dcterms:W3CDTF">2011-09-08T21:48:00Z</dcterms:modified>
</cp:coreProperties>
</file>